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B5" w:rsidRPr="00AC2CB5" w:rsidRDefault="00AC2CB5" w:rsidP="00AC2CB5">
      <w:pPr>
        <w:jc w:val="center"/>
        <w:rPr>
          <w:b/>
          <w:sz w:val="20"/>
          <w:szCs w:val="20"/>
        </w:rPr>
      </w:pPr>
      <w:r w:rsidRPr="00AC2CB5">
        <w:rPr>
          <w:b/>
          <w:sz w:val="20"/>
          <w:szCs w:val="20"/>
        </w:rPr>
        <w:t>ДОГОВОР №</w:t>
      </w:r>
      <w:r w:rsidR="00643521">
        <w:rPr>
          <w:b/>
          <w:sz w:val="20"/>
          <w:szCs w:val="20"/>
        </w:rPr>
        <w:t xml:space="preserve"> 46</w:t>
      </w:r>
      <w:r w:rsidRPr="00AC2CB5">
        <w:rPr>
          <w:b/>
          <w:sz w:val="20"/>
          <w:szCs w:val="20"/>
        </w:rPr>
        <w:t xml:space="preserve"> </w:t>
      </w:r>
    </w:p>
    <w:p w:rsidR="00AC2CB5" w:rsidRPr="00AC2CB5" w:rsidRDefault="00AC2CB5" w:rsidP="00AC2CB5">
      <w:pPr>
        <w:pStyle w:val="af0"/>
        <w:spacing w:before="28" w:beforeAutospacing="0" w:after="28"/>
        <w:jc w:val="center"/>
        <w:rPr>
          <w:sz w:val="20"/>
          <w:szCs w:val="20"/>
        </w:rPr>
      </w:pPr>
      <w:r w:rsidRPr="00AC2CB5">
        <w:rPr>
          <w:b/>
          <w:sz w:val="20"/>
          <w:szCs w:val="20"/>
        </w:rPr>
        <w:t xml:space="preserve">                            </w:t>
      </w:r>
    </w:p>
    <w:p w:rsidR="00AC2CB5" w:rsidRPr="00AC2CB5" w:rsidRDefault="00AC2CB5" w:rsidP="00AC2CB5">
      <w:pPr>
        <w:pStyle w:val="af0"/>
        <w:spacing w:before="28" w:beforeAutospacing="0" w:after="28"/>
        <w:ind w:right="181" w:firstLine="708"/>
        <w:jc w:val="both"/>
        <w:rPr>
          <w:b/>
          <w:bCs/>
          <w:sz w:val="20"/>
          <w:szCs w:val="20"/>
        </w:rPr>
      </w:pPr>
      <w:r w:rsidRPr="00AC2CB5">
        <w:rPr>
          <w:b/>
          <w:bCs/>
          <w:sz w:val="20"/>
          <w:szCs w:val="20"/>
        </w:rPr>
        <w:t xml:space="preserve">г. Санкт-Петербург                                                                           </w:t>
      </w:r>
      <w:r w:rsidR="00464EA3">
        <w:rPr>
          <w:b/>
          <w:bCs/>
          <w:sz w:val="20"/>
          <w:szCs w:val="20"/>
        </w:rPr>
        <w:t>«13»</w:t>
      </w:r>
      <w:r w:rsidRPr="00AC2CB5">
        <w:rPr>
          <w:b/>
          <w:bCs/>
          <w:sz w:val="20"/>
          <w:szCs w:val="20"/>
        </w:rPr>
        <w:t xml:space="preserve"> </w:t>
      </w:r>
      <w:r w:rsidR="00464EA3">
        <w:rPr>
          <w:b/>
          <w:bCs/>
          <w:sz w:val="20"/>
          <w:szCs w:val="20"/>
        </w:rPr>
        <w:t xml:space="preserve">декабря </w:t>
      </w:r>
      <w:r w:rsidRPr="00AC2CB5">
        <w:rPr>
          <w:b/>
          <w:bCs/>
          <w:sz w:val="20"/>
          <w:szCs w:val="20"/>
        </w:rPr>
        <w:t>2021 г.</w:t>
      </w:r>
    </w:p>
    <w:p w:rsidR="00AC2CB5" w:rsidRPr="00AC2CB5" w:rsidRDefault="00AC2CB5" w:rsidP="00AC2CB5">
      <w:pPr>
        <w:pStyle w:val="af0"/>
        <w:spacing w:before="0" w:beforeAutospacing="0" w:after="0" w:afterAutospacing="0"/>
        <w:ind w:firstLine="708"/>
        <w:jc w:val="both"/>
        <w:rPr>
          <w:sz w:val="20"/>
          <w:szCs w:val="20"/>
        </w:rPr>
      </w:pPr>
      <w:proofErr w:type="gramStart"/>
      <w:r w:rsidRPr="00AC2CB5">
        <w:rPr>
          <w:b/>
          <w:bCs/>
          <w:color w:val="000000"/>
          <w:sz w:val="20"/>
          <w:szCs w:val="20"/>
        </w:rPr>
        <w:t>Общество с ограниченной ответственностью «</w:t>
      </w:r>
      <w:proofErr w:type="spellStart"/>
      <w:r w:rsidRPr="00AC2CB5">
        <w:rPr>
          <w:b/>
          <w:bCs/>
          <w:color w:val="000000"/>
          <w:sz w:val="20"/>
          <w:szCs w:val="20"/>
        </w:rPr>
        <w:t>Жилкомсервис</w:t>
      </w:r>
      <w:proofErr w:type="spellEnd"/>
      <w:r w:rsidRPr="00AC2CB5">
        <w:rPr>
          <w:b/>
          <w:bCs/>
          <w:color w:val="000000"/>
          <w:sz w:val="20"/>
          <w:szCs w:val="20"/>
        </w:rPr>
        <w:t xml:space="preserve"> № 2 Выборгского района» </w:t>
      </w:r>
      <w:r w:rsidRPr="00AC2CB5">
        <w:rPr>
          <w:color w:val="000000"/>
          <w:sz w:val="20"/>
          <w:szCs w:val="20"/>
        </w:rPr>
        <w:t xml:space="preserve">именуемое в дальнейшем </w:t>
      </w:r>
      <w:r w:rsidRPr="00AC2CB5">
        <w:rPr>
          <w:b/>
          <w:bCs/>
          <w:color w:val="000000"/>
          <w:sz w:val="20"/>
          <w:szCs w:val="20"/>
        </w:rPr>
        <w:t>«Заказчик»</w:t>
      </w:r>
      <w:r w:rsidRPr="00AC2CB5">
        <w:rPr>
          <w:color w:val="000000"/>
          <w:sz w:val="20"/>
          <w:szCs w:val="20"/>
        </w:rPr>
        <w:t xml:space="preserve">, в лице генерального директора </w:t>
      </w:r>
      <w:proofErr w:type="spellStart"/>
      <w:r w:rsidRPr="00AC2CB5">
        <w:rPr>
          <w:color w:val="000000"/>
          <w:sz w:val="20"/>
          <w:szCs w:val="20"/>
        </w:rPr>
        <w:t>Макиёвой</w:t>
      </w:r>
      <w:proofErr w:type="spellEnd"/>
      <w:r w:rsidRPr="00AC2CB5">
        <w:rPr>
          <w:color w:val="000000"/>
          <w:sz w:val="20"/>
          <w:szCs w:val="20"/>
        </w:rPr>
        <w:t xml:space="preserve"> Любовь Ивановны, действующего на основании </w:t>
      </w:r>
      <w:r w:rsidRPr="00AC2CB5">
        <w:rPr>
          <w:b/>
          <w:bCs/>
          <w:color w:val="000000"/>
          <w:sz w:val="20"/>
          <w:szCs w:val="20"/>
        </w:rPr>
        <w:t>Устава</w:t>
      </w:r>
      <w:r w:rsidRPr="00AC2CB5">
        <w:rPr>
          <w:color w:val="000000"/>
          <w:sz w:val="20"/>
          <w:szCs w:val="20"/>
        </w:rPr>
        <w:t xml:space="preserve">, с одной стороны, и </w:t>
      </w:r>
      <w:r w:rsidRPr="00AC2CB5">
        <w:rPr>
          <w:b/>
          <w:bCs/>
          <w:color w:val="000000"/>
          <w:sz w:val="20"/>
          <w:szCs w:val="20"/>
        </w:rPr>
        <w:t>Индивидуальный предприниматель Янукович Александр Анатольевич</w:t>
      </w:r>
      <w:r w:rsidRPr="00AC2CB5">
        <w:rPr>
          <w:color w:val="000000"/>
          <w:sz w:val="20"/>
          <w:szCs w:val="20"/>
        </w:rPr>
        <w:t xml:space="preserve">, именуемый в дальнейшем </w:t>
      </w:r>
      <w:r w:rsidRPr="00AC2CB5">
        <w:rPr>
          <w:b/>
          <w:bCs/>
          <w:color w:val="000000"/>
          <w:sz w:val="20"/>
          <w:szCs w:val="20"/>
        </w:rPr>
        <w:t>«Подрядчик»</w:t>
      </w:r>
      <w:r w:rsidRPr="00AC2CB5">
        <w:rPr>
          <w:color w:val="000000"/>
          <w:sz w:val="20"/>
          <w:szCs w:val="20"/>
        </w:rPr>
        <w:t xml:space="preserve">, </w:t>
      </w:r>
      <w:r w:rsidRPr="00AC2CB5">
        <w:rPr>
          <w:sz w:val="20"/>
          <w:szCs w:val="20"/>
        </w:rPr>
        <w:t>на основании результатов проведения открытого запроса предложений в электронной форме (Протокол комиссии от «01» декабря 2021 № 32110837889-03), размещенный на официальном сайте единой информационной системе</w:t>
      </w:r>
      <w:proofErr w:type="gramEnd"/>
      <w:r w:rsidRPr="00AC2CB5">
        <w:rPr>
          <w:sz w:val="20"/>
          <w:szCs w:val="20"/>
        </w:rPr>
        <w:t xml:space="preserve"> в сфере закупок </w:t>
      </w:r>
      <w:hyperlink r:id="rId5" w:history="1">
        <w:r w:rsidRPr="00AC2CB5">
          <w:rPr>
            <w:rStyle w:val="a5"/>
            <w:sz w:val="20"/>
            <w:szCs w:val="20"/>
          </w:rPr>
          <w:t>www.zakupki.gov.ru</w:t>
        </w:r>
      </w:hyperlink>
      <w:r w:rsidRPr="00AC2CB5">
        <w:rPr>
          <w:sz w:val="20"/>
          <w:szCs w:val="20"/>
        </w:rPr>
        <w:t xml:space="preserve"> заключили настоящий Договор (далее – Договор) о нижеследующем:</w:t>
      </w:r>
    </w:p>
    <w:p w:rsidR="00AC2CB5" w:rsidRPr="00AC2CB5" w:rsidRDefault="00AC2CB5" w:rsidP="00AC2CB5">
      <w:pPr>
        <w:pStyle w:val="af0"/>
        <w:spacing w:before="0" w:beforeAutospacing="0" w:after="0" w:afterAutospacing="0"/>
        <w:jc w:val="both"/>
        <w:rPr>
          <w:sz w:val="20"/>
          <w:szCs w:val="20"/>
          <w:lang w:eastAsia="fa-IR" w:bidi="fa-IR"/>
        </w:rPr>
      </w:pPr>
    </w:p>
    <w:p w:rsidR="00AC2CB5" w:rsidRPr="00AC2CB5" w:rsidRDefault="00AC2CB5" w:rsidP="00AC2CB5">
      <w:pPr>
        <w:pStyle w:val="4"/>
        <w:widowControl w:val="0"/>
        <w:spacing w:before="0"/>
        <w:jc w:val="center"/>
        <w:rPr>
          <w:rFonts w:ascii="Times New Roman" w:hAnsi="Times New Roman" w:cs="Times New Roman"/>
          <w:b/>
          <w:i w:val="0"/>
          <w:color w:val="000000"/>
          <w:sz w:val="20"/>
          <w:szCs w:val="20"/>
        </w:rPr>
      </w:pPr>
      <w:r w:rsidRPr="00AC2CB5">
        <w:rPr>
          <w:rFonts w:ascii="Times New Roman" w:hAnsi="Times New Roman" w:cs="Times New Roman"/>
          <w:b/>
          <w:i w:val="0"/>
          <w:color w:val="000000"/>
          <w:sz w:val="20"/>
          <w:szCs w:val="20"/>
        </w:rPr>
        <w:t>1. ПРЕДМЕТ ДОГОВОРА</w:t>
      </w:r>
    </w:p>
    <w:p w:rsidR="00AC2CB5" w:rsidRPr="00AC2CB5" w:rsidRDefault="00AC2CB5" w:rsidP="00AC2CB5">
      <w:pPr>
        <w:jc w:val="both"/>
        <w:rPr>
          <w:sz w:val="20"/>
          <w:szCs w:val="20"/>
        </w:rPr>
      </w:pPr>
      <w:r w:rsidRPr="00AC2CB5">
        <w:rPr>
          <w:b/>
          <w:sz w:val="20"/>
          <w:szCs w:val="20"/>
        </w:rPr>
        <w:t>1.1.</w:t>
      </w:r>
      <w:r w:rsidRPr="00AC2CB5">
        <w:rPr>
          <w:sz w:val="20"/>
          <w:szCs w:val="20"/>
        </w:rPr>
        <w:t xml:space="preserve">  По настоящему Договору Заказчик поручает, а Подрядчик принимает на себя обязательства по </w:t>
      </w:r>
      <w:r w:rsidRPr="00AC2CB5">
        <w:rPr>
          <w:bCs/>
          <w:sz w:val="20"/>
          <w:szCs w:val="20"/>
        </w:rPr>
        <w:t xml:space="preserve">устройству напольной плитки на лестничных клетках, расположенных в многоквартирных жилых домах по адресу: </w:t>
      </w:r>
      <w:proofErr w:type="gramStart"/>
      <w:r w:rsidRPr="00AC2CB5">
        <w:rPr>
          <w:bCs/>
          <w:sz w:val="20"/>
          <w:szCs w:val="20"/>
        </w:rPr>
        <w:t>г</w:t>
      </w:r>
      <w:proofErr w:type="gramEnd"/>
      <w:r w:rsidRPr="00AC2CB5">
        <w:rPr>
          <w:bCs/>
          <w:sz w:val="20"/>
          <w:szCs w:val="20"/>
        </w:rPr>
        <w:t xml:space="preserve">. Санкт-Петербург, </w:t>
      </w:r>
      <w:r w:rsidRPr="00AC2CB5">
        <w:rPr>
          <w:sz w:val="20"/>
          <w:szCs w:val="20"/>
        </w:rPr>
        <w:t xml:space="preserve">ул. Ивана Фомина  д.13, корп.1, 1 пар. (1 </w:t>
      </w:r>
      <w:proofErr w:type="spellStart"/>
      <w:r w:rsidRPr="00AC2CB5">
        <w:rPr>
          <w:sz w:val="20"/>
          <w:szCs w:val="20"/>
        </w:rPr>
        <w:t>эт</w:t>
      </w:r>
      <w:proofErr w:type="spellEnd"/>
      <w:r w:rsidRPr="00AC2CB5">
        <w:rPr>
          <w:sz w:val="20"/>
          <w:szCs w:val="20"/>
        </w:rPr>
        <w:t xml:space="preserve">.); ул. Ивана Фомина  д.13, корп.1, 8 пар. (1 </w:t>
      </w:r>
      <w:proofErr w:type="spellStart"/>
      <w:r w:rsidRPr="00AC2CB5">
        <w:rPr>
          <w:sz w:val="20"/>
          <w:szCs w:val="20"/>
        </w:rPr>
        <w:t>эт</w:t>
      </w:r>
      <w:proofErr w:type="spellEnd"/>
      <w:r w:rsidRPr="00AC2CB5">
        <w:rPr>
          <w:sz w:val="20"/>
          <w:szCs w:val="20"/>
        </w:rPr>
        <w:t xml:space="preserve">.); ул. Ивана Фомина  д.13, корп.1, 10 пар. (1 </w:t>
      </w:r>
      <w:proofErr w:type="spellStart"/>
      <w:r w:rsidRPr="00AC2CB5">
        <w:rPr>
          <w:sz w:val="20"/>
          <w:szCs w:val="20"/>
        </w:rPr>
        <w:t>эт</w:t>
      </w:r>
      <w:proofErr w:type="spellEnd"/>
      <w:r w:rsidRPr="00AC2CB5">
        <w:rPr>
          <w:sz w:val="20"/>
          <w:szCs w:val="20"/>
        </w:rPr>
        <w:t>.); пр. Просвещения  д.36/141 (1 пар., лифт</w:t>
      </w:r>
      <w:proofErr w:type="gramStart"/>
      <w:r w:rsidRPr="00AC2CB5">
        <w:rPr>
          <w:sz w:val="20"/>
          <w:szCs w:val="20"/>
        </w:rPr>
        <w:t>.</w:t>
      </w:r>
      <w:proofErr w:type="gramEnd"/>
      <w:r w:rsidRPr="00AC2CB5">
        <w:rPr>
          <w:sz w:val="20"/>
          <w:szCs w:val="20"/>
        </w:rPr>
        <w:t xml:space="preserve"> </w:t>
      </w:r>
      <w:proofErr w:type="gramStart"/>
      <w:r w:rsidRPr="00AC2CB5">
        <w:rPr>
          <w:sz w:val="20"/>
          <w:szCs w:val="20"/>
        </w:rPr>
        <w:t>х</w:t>
      </w:r>
      <w:proofErr w:type="gramEnd"/>
      <w:r w:rsidRPr="00AC2CB5">
        <w:rPr>
          <w:sz w:val="20"/>
          <w:szCs w:val="20"/>
        </w:rPr>
        <w:t>оллы); пр. Просвещения  д.36/141 (3 пар., лифт</w:t>
      </w:r>
      <w:proofErr w:type="gramStart"/>
      <w:r w:rsidRPr="00AC2CB5">
        <w:rPr>
          <w:sz w:val="20"/>
          <w:szCs w:val="20"/>
        </w:rPr>
        <w:t>.</w:t>
      </w:r>
      <w:proofErr w:type="gramEnd"/>
      <w:r w:rsidRPr="00AC2CB5">
        <w:rPr>
          <w:sz w:val="20"/>
          <w:szCs w:val="20"/>
        </w:rPr>
        <w:t xml:space="preserve"> </w:t>
      </w:r>
      <w:proofErr w:type="gramStart"/>
      <w:r w:rsidRPr="00AC2CB5">
        <w:rPr>
          <w:sz w:val="20"/>
          <w:szCs w:val="20"/>
        </w:rPr>
        <w:t>х</w:t>
      </w:r>
      <w:proofErr w:type="gramEnd"/>
      <w:r w:rsidRPr="00AC2CB5">
        <w:rPr>
          <w:sz w:val="20"/>
          <w:szCs w:val="20"/>
        </w:rPr>
        <w:t>оллы); пр. Художников  д.24, корп.1(9,11 пар</w:t>
      </w:r>
      <w:proofErr w:type="gramStart"/>
      <w:r w:rsidRPr="00AC2CB5">
        <w:rPr>
          <w:sz w:val="20"/>
          <w:szCs w:val="20"/>
        </w:rPr>
        <w:t xml:space="preserve">., </w:t>
      </w:r>
      <w:proofErr w:type="gramEnd"/>
      <w:r w:rsidRPr="00AC2CB5">
        <w:rPr>
          <w:sz w:val="20"/>
          <w:szCs w:val="20"/>
        </w:rPr>
        <w:t>1 этаж) (далее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
    <w:p w:rsidR="00AC2CB5" w:rsidRPr="00AC2CB5" w:rsidRDefault="00AC2CB5" w:rsidP="00AC2CB5">
      <w:pPr>
        <w:jc w:val="both"/>
        <w:rPr>
          <w:sz w:val="20"/>
          <w:szCs w:val="20"/>
        </w:rPr>
      </w:pPr>
      <w:r w:rsidRPr="00AC2CB5">
        <w:rPr>
          <w:b/>
          <w:sz w:val="20"/>
          <w:szCs w:val="20"/>
        </w:rPr>
        <w:t>1.2.</w:t>
      </w:r>
      <w:r w:rsidRPr="00AC2CB5">
        <w:rPr>
          <w:sz w:val="20"/>
          <w:szCs w:val="20"/>
        </w:rPr>
        <w:t xml:space="preserve"> Подрядчик выполняет работы в соответствии со сметой Заказчика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AC2CB5" w:rsidRPr="00AC2CB5" w:rsidRDefault="00AC2CB5" w:rsidP="00AC2CB5">
      <w:pPr>
        <w:jc w:val="both"/>
        <w:rPr>
          <w:sz w:val="20"/>
          <w:szCs w:val="20"/>
        </w:rPr>
      </w:pPr>
    </w:p>
    <w:p w:rsidR="00AC2CB5" w:rsidRPr="00AC2CB5" w:rsidRDefault="00AC2CB5" w:rsidP="00AC2CB5">
      <w:pPr>
        <w:widowControl w:val="0"/>
        <w:tabs>
          <w:tab w:val="left" w:pos="360"/>
        </w:tabs>
        <w:jc w:val="center"/>
        <w:rPr>
          <w:b/>
          <w:bCs/>
          <w:color w:val="000000"/>
          <w:sz w:val="20"/>
          <w:szCs w:val="20"/>
        </w:rPr>
      </w:pPr>
      <w:r w:rsidRPr="00AC2CB5">
        <w:rPr>
          <w:b/>
          <w:bCs/>
          <w:color w:val="000000"/>
          <w:sz w:val="20"/>
          <w:szCs w:val="20"/>
        </w:rPr>
        <w:t>2. ЦЕНА ДОГОВОРА И ПОРЯДОК РАСЧЕТОВ</w:t>
      </w:r>
    </w:p>
    <w:p w:rsidR="00AC2CB5" w:rsidRPr="00AC2CB5" w:rsidRDefault="00AC2CB5" w:rsidP="00AC2CB5">
      <w:pPr>
        <w:pStyle w:val="a8"/>
        <w:tabs>
          <w:tab w:val="left" w:pos="920"/>
        </w:tabs>
        <w:spacing w:after="0"/>
        <w:jc w:val="both"/>
        <w:rPr>
          <w:rFonts w:ascii="Times New Roman" w:hAnsi="Times New Roman"/>
          <w:sz w:val="20"/>
          <w:szCs w:val="20"/>
        </w:rPr>
      </w:pPr>
      <w:r w:rsidRPr="00AC2CB5">
        <w:rPr>
          <w:rFonts w:ascii="Times New Roman" w:hAnsi="Times New Roman"/>
          <w:b/>
          <w:sz w:val="20"/>
          <w:szCs w:val="20"/>
        </w:rPr>
        <w:t>2.1.</w:t>
      </w:r>
      <w:r w:rsidRPr="00AC2CB5">
        <w:rPr>
          <w:rFonts w:ascii="Times New Roman" w:hAnsi="Times New Roman"/>
          <w:sz w:val="20"/>
          <w:szCs w:val="20"/>
        </w:rPr>
        <w:t xml:space="preserve"> Стоимость работ по настоящему Договору составляет </w:t>
      </w:r>
      <w:r w:rsidRPr="00AC2CB5">
        <w:rPr>
          <w:rFonts w:ascii="Times New Roman" w:hAnsi="Times New Roman"/>
          <w:b/>
          <w:bCs/>
          <w:sz w:val="20"/>
          <w:szCs w:val="20"/>
        </w:rPr>
        <w:t>916 917</w:t>
      </w:r>
      <w:r w:rsidRPr="00AC2CB5">
        <w:rPr>
          <w:rFonts w:ascii="Times New Roman" w:hAnsi="Times New Roman"/>
          <w:sz w:val="20"/>
          <w:szCs w:val="20"/>
        </w:rPr>
        <w:t>(</w:t>
      </w:r>
      <w:r w:rsidRPr="00AC2CB5">
        <w:rPr>
          <w:rFonts w:ascii="Times New Roman" w:hAnsi="Times New Roman"/>
          <w:b/>
          <w:bCs/>
          <w:sz w:val="20"/>
          <w:szCs w:val="20"/>
        </w:rPr>
        <w:t>девятьсот шестнадцать тысяч девятьсот семнадцать</w:t>
      </w:r>
      <w:r w:rsidRPr="00AC2CB5">
        <w:rPr>
          <w:rFonts w:ascii="Times New Roman" w:hAnsi="Times New Roman"/>
          <w:sz w:val="20"/>
          <w:szCs w:val="20"/>
        </w:rPr>
        <w:t xml:space="preserve">) рублей, 33 копейки, НДС не облагается на основании ст. 346.11 НК РФ, на основании Приложения №1 к настоящему Договору. </w:t>
      </w:r>
    </w:p>
    <w:p w:rsidR="00AC2CB5" w:rsidRPr="00AC2CB5" w:rsidRDefault="00AC2CB5" w:rsidP="00AC2CB5">
      <w:pPr>
        <w:adjustRightInd w:val="0"/>
        <w:jc w:val="both"/>
        <w:rPr>
          <w:sz w:val="20"/>
          <w:szCs w:val="20"/>
        </w:rPr>
      </w:pPr>
      <w:r w:rsidRPr="00AC2CB5">
        <w:rPr>
          <w:bCs/>
          <w:snapToGrid w:val="0"/>
          <w:sz w:val="20"/>
          <w:szCs w:val="20"/>
        </w:rPr>
        <w:t xml:space="preserve">Цена Договора включает в себя </w:t>
      </w:r>
      <w:r w:rsidRPr="00AC2CB5">
        <w:rPr>
          <w:sz w:val="20"/>
          <w:szCs w:val="20"/>
        </w:rPr>
        <w:t>все расходы Подрядчика, связанные с исполнением Договора, а также расходы на перевозку, страхование, уплату предусмотренных законодательством налогов, сборов, таможенных пошлин и других обязательных платежей.</w:t>
      </w:r>
    </w:p>
    <w:p w:rsidR="00AC2CB5" w:rsidRPr="00AC2CB5" w:rsidRDefault="00AC2CB5" w:rsidP="00AC2CB5">
      <w:pPr>
        <w:pStyle w:val="a8"/>
        <w:tabs>
          <w:tab w:val="left" w:pos="920"/>
        </w:tabs>
        <w:spacing w:after="0"/>
        <w:jc w:val="both"/>
        <w:rPr>
          <w:rFonts w:ascii="Times New Roman" w:hAnsi="Times New Roman"/>
          <w:sz w:val="20"/>
          <w:szCs w:val="20"/>
        </w:rPr>
      </w:pPr>
      <w:r w:rsidRPr="00AC2CB5">
        <w:rPr>
          <w:rFonts w:ascii="Times New Roman" w:hAnsi="Times New Roman"/>
          <w:b/>
          <w:sz w:val="20"/>
          <w:szCs w:val="20"/>
        </w:rPr>
        <w:t>2.2.</w:t>
      </w:r>
      <w:r w:rsidRPr="00AC2CB5">
        <w:rPr>
          <w:rFonts w:ascii="Times New Roman" w:hAnsi="Times New Roman"/>
          <w:sz w:val="20"/>
          <w:szCs w:val="20"/>
        </w:rPr>
        <w:t> Оплата выполненных работ осуществляется путем безналичного перечисления денежных средств на расчетный счет Подрядчика в течение 250 (двести пятьдесят) рабочих дней с момента подписания обеими Сторонами акта приемки выполненных работ (форма КС-2), справки о стоимости выполненных работ и затрат (форма КС-3).</w:t>
      </w:r>
    </w:p>
    <w:p w:rsidR="00AC2CB5" w:rsidRPr="00AC2CB5" w:rsidRDefault="00AC2CB5" w:rsidP="00AC2CB5">
      <w:pPr>
        <w:pStyle w:val="a8"/>
        <w:tabs>
          <w:tab w:val="left" w:pos="920"/>
        </w:tabs>
        <w:spacing w:after="0"/>
        <w:jc w:val="both"/>
        <w:rPr>
          <w:rFonts w:ascii="Times New Roman" w:hAnsi="Times New Roman"/>
          <w:sz w:val="20"/>
          <w:szCs w:val="20"/>
        </w:rPr>
      </w:pPr>
      <w:r w:rsidRPr="00AC2CB5">
        <w:rPr>
          <w:rFonts w:ascii="Times New Roman" w:hAnsi="Times New Roman"/>
          <w:bCs/>
          <w:sz w:val="20"/>
          <w:szCs w:val="20"/>
        </w:rPr>
        <w:t>В случае не предоставления и/или несвоевременного предоставления Подрядчиком списка привлеченных третьих лиц, а также в случае его ненадлежащего оформления Заказчик не несёт ответственности за просрочку обязательств по оплате.</w:t>
      </w:r>
    </w:p>
    <w:p w:rsidR="00AC2CB5" w:rsidRPr="00AC2CB5" w:rsidRDefault="00AC2CB5" w:rsidP="00AC2CB5">
      <w:pPr>
        <w:pStyle w:val="a8"/>
        <w:tabs>
          <w:tab w:val="left" w:pos="920"/>
        </w:tabs>
        <w:spacing w:after="0"/>
        <w:jc w:val="both"/>
        <w:rPr>
          <w:rFonts w:ascii="Times New Roman" w:hAnsi="Times New Roman"/>
          <w:sz w:val="20"/>
          <w:szCs w:val="20"/>
        </w:rPr>
      </w:pPr>
      <w:r w:rsidRPr="00AC2CB5">
        <w:rPr>
          <w:rFonts w:ascii="Times New Roman" w:hAnsi="Times New Roman"/>
          <w:b/>
          <w:sz w:val="20"/>
          <w:szCs w:val="20"/>
        </w:rPr>
        <w:t>2.3.</w:t>
      </w:r>
      <w:r w:rsidRPr="00AC2CB5">
        <w:rPr>
          <w:rFonts w:ascii="Times New Roman" w:hAnsi="Times New Roman"/>
          <w:sz w:val="20"/>
          <w:szCs w:val="20"/>
        </w:rPr>
        <w:t>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AC2CB5" w:rsidRPr="00AC2CB5" w:rsidRDefault="00AC2CB5" w:rsidP="00AC2CB5">
      <w:pPr>
        <w:jc w:val="both"/>
        <w:rPr>
          <w:sz w:val="20"/>
          <w:szCs w:val="20"/>
        </w:rPr>
      </w:pPr>
    </w:p>
    <w:p w:rsidR="00AC2CB5" w:rsidRPr="00AC2CB5" w:rsidRDefault="00AC2CB5" w:rsidP="00AC2CB5">
      <w:pPr>
        <w:pStyle w:val="ConsNormal"/>
        <w:widowControl/>
        <w:ind w:firstLine="0"/>
        <w:jc w:val="center"/>
        <w:rPr>
          <w:rFonts w:ascii="Times New Roman" w:hAnsi="Times New Roman"/>
          <w:b/>
          <w:bCs/>
        </w:rPr>
      </w:pPr>
      <w:r w:rsidRPr="00AC2CB5">
        <w:rPr>
          <w:rFonts w:ascii="Times New Roman" w:hAnsi="Times New Roman"/>
          <w:b/>
          <w:bCs/>
        </w:rPr>
        <w:t>3. ОБЕСПЕЧЕНИЕ МАТЕРИАЛАМИ И ОБОРУДОВАНИЕМ</w:t>
      </w:r>
    </w:p>
    <w:p w:rsidR="00AC2CB5" w:rsidRPr="00AC2CB5" w:rsidRDefault="00AC2CB5" w:rsidP="00AC2CB5">
      <w:pPr>
        <w:jc w:val="both"/>
        <w:rPr>
          <w:sz w:val="20"/>
          <w:szCs w:val="20"/>
        </w:rPr>
      </w:pPr>
      <w:r w:rsidRPr="00AC2CB5">
        <w:rPr>
          <w:b/>
          <w:sz w:val="20"/>
          <w:szCs w:val="20"/>
        </w:rPr>
        <w:t>3.1.</w:t>
      </w:r>
      <w:r w:rsidRPr="00AC2CB5">
        <w:rPr>
          <w:sz w:val="20"/>
          <w:szCs w:val="20"/>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AC2CB5" w:rsidRPr="00AC2CB5" w:rsidRDefault="00AC2CB5" w:rsidP="00AC2CB5">
      <w:pPr>
        <w:jc w:val="both"/>
        <w:rPr>
          <w:sz w:val="20"/>
          <w:szCs w:val="20"/>
        </w:rPr>
      </w:pPr>
      <w:r w:rsidRPr="00AC2CB5">
        <w:rPr>
          <w:b/>
          <w:sz w:val="20"/>
          <w:szCs w:val="20"/>
        </w:rPr>
        <w:t>3.2.</w:t>
      </w:r>
      <w:r w:rsidRPr="00AC2CB5">
        <w:rPr>
          <w:sz w:val="20"/>
          <w:szCs w:val="20"/>
        </w:rPr>
        <w:t xml:space="preserve"> Подрядчик несет ответственность за соответствие используемых материалов и оборудования спецификациям, </w:t>
      </w:r>
      <w:proofErr w:type="spellStart"/>
      <w:r w:rsidRPr="00AC2CB5">
        <w:rPr>
          <w:sz w:val="20"/>
          <w:szCs w:val="20"/>
        </w:rPr>
        <w:t>ГОСТам</w:t>
      </w:r>
      <w:proofErr w:type="spellEnd"/>
      <w:r w:rsidRPr="00AC2CB5">
        <w:rPr>
          <w:sz w:val="20"/>
          <w:szCs w:val="20"/>
        </w:rPr>
        <w:t xml:space="preserve">, </w:t>
      </w:r>
      <w:proofErr w:type="spellStart"/>
      <w:r w:rsidRPr="00AC2CB5">
        <w:rPr>
          <w:sz w:val="20"/>
          <w:szCs w:val="20"/>
        </w:rPr>
        <w:t>СниПов</w:t>
      </w:r>
      <w:proofErr w:type="spellEnd"/>
      <w:r w:rsidRPr="00AC2CB5">
        <w:rPr>
          <w:sz w:val="20"/>
          <w:szCs w:val="20"/>
        </w:rPr>
        <w:t>, ТУ и требованиям Заказчика.</w:t>
      </w:r>
    </w:p>
    <w:p w:rsidR="00AC2CB5" w:rsidRPr="00AC2CB5" w:rsidRDefault="00AC2CB5" w:rsidP="00AC2CB5">
      <w:pPr>
        <w:pStyle w:val="a6"/>
        <w:spacing w:after="0" w:line="240" w:lineRule="auto"/>
        <w:rPr>
          <w:rFonts w:ascii="Times New Roman" w:hAnsi="Times New Roman"/>
          <w:sz w:val="20"/>
          <w:szCs w:val="20"/>
        </w:rPr>
      </w:pPr>
      <w:r w:rsidRPr="00AC2CB5">
        <w:rPr>
          <w:rFonts w:ascii="Times New Roman" w:hAnsi="Times New Roman"/>
          <w:b/>
          <w:sz w:val="20"/>
          <w:szCs w:val="20"/>
        </w:rPr>
        <w:t>3.3.</w:t>
      </w:r>
      <w:r w:rsidRPr="00AC2CB5">
        <w:rPr>
          <w:rFonts w:ascii="Times New Roman" w:hAnsi="Times New Roman"/>
          <w:sz w:val="20"/>
          <w:szCs w:val="20"/>
        </w:rPr>
        <w:t xml:space="preserve"> Все применяемые материалы, конструкции и оборудование должны соответствовать смете, требованиям действующих </w:t>
      </w:r>
      <w:proofErr w:type="spellStart"/>
      <w:r w:rsidRPr="00AC2CB5">
        <w:rPr>
          <w:rFonts w:ascii="Times New Roman" w:hAnsi="Times New Roman"/>
          <w:sz w:val="20"/>
          <w:szCs w:val="20"/>
        </w:rPr>
        <w:t>ГОСТов</w:t>
      </w:r>
      <w:proofErr w:type="spellEnd"/>
      <w:r w:rsidRPr="00AC2CB5">
        <w:rPr>
          <w:rFonts w:ascii="Times New Roman" w:hAnsi="Times New Roman"/>
          <w:sz w:val="20"/>
          <w:szCs w:val="20"/>
        </w:rPr>
        <w:t xml:space="preserve">, </w:t>
      </w:r>
      <w:proofErr w:type="spellStart"/>
      <w:r w:rsidRPr="00AC2CB5">
        <w:rPr>
          <w:rFonts w:ascii="Times New Roman" w:hAnsi="Times New Roman"/>
          <w:sz w:val="20"/>
          <w:szCs w:val="20"/>
        </w:rPr>
        <w:t>СниПов</w:t>
      </w:r>
      <w:proofErr w:type="spellEnd"/>
      <w:r w:rsidRPr="00AC2CB5">
        <w:rPr>
          <w:rFonts w:ascii="Times New Roman" w:hAnsi="Times New Roman"/>
          <w:sz w:val="20"/>
          <w:szCs w:val="20"/>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AC2CB5" w:rsidRPr="00AC2CB5" w:rsidRDefault="00AC2CB5" w:rsidP="00AC2CB5">
      <w:pPr>
        <w:pStyle w:val="a6"/>
        <w:spacing w:after="0" w:line="240" w:lineRule="auto"/>
        <w:rPr>
          <w:rFonts w:ascii="Times New Roman" w:hAnsi="Times New Roman"/>
          <w:sz w:val="20"/>
          <w:szCs w:val="20"/>
        </w:rPr>
      </w:pPr>
    </w:p>
    <w:p w:rsidR="00AC2CB5" w:rsidRPr="00AC2CB5" w:rsidRDefault="00AC2CB5" w:rsidP="00AC2CB5">
      <w:pPr>
        <w:pStyle w:val="a6"/>
        <w:spacing w:after="0" w:line="240" w:lineRule="auto"/>
        <w:jc w:val="center"/>
        <w:rPr>
          <w:rFonts w:ascii="Times New Roman" w:hAnsi="Times New Roman"/>
          <w:b/>
          <w:caps/>
          <w:sz w:val="20"/>
          <w:szCs w:val="20"/>
        </w:rPr>
      </w:pPr>
      <w:r w:rsidRPr="00AC2CB5">
        <w:rPr>
          <w:rFonts w:ascii="Times New Roman" w:hAnsi="Times New Roman"/>
          <w:b/>
          <w:caps/>
          <w:sz w:val="20"/>
          <w:szCs w:val="20"/>
        </w:rPr>
        <w:t>4. Срок выполнения работ</w:t>
      </w:r>
    </w:p>
    <w:p w:rsidR="00AC2CB5" w:rsidRPr="00AC2CB5" w:rsidRDefault="00AC2CB5" w:rsidP="00AC2CB5">
      <w:pPr>
        <w:pStyle w:val="a6"/>
        <w:spacing w:after="0" w:line="240" w:lineRule="auto"/>
        <w:rPr>
          <w:rFonts w:ascii="Times New Roman" w:hAnsi="Times New Roman"/>
          <w:b/>
          <w:caps/>
          <w:sz w:val="20"/>
          <w:szCs w:val="20"/>
        </w:rPr>
      </w:pPr>
      <w:r w:rsidRPr="00AC2CB5">
        <w:rPr>
          <w:rFonts w:ascii="Times New Roman" w:hAnsi="Times New Roman"/>
          <w:b/>
          <w:sz w:val="20"/>
          <w:szCs w:val="20"/>
        </w:rPr>
        <w:t>4.1.</w:t>
      </w:r>
      <w:r w:rsidRPr="00AC2CB5">
        <w:rPr>
          <w:rFonts w:ascii="Times New Roman" w:hAnsi="Times New Roman"/>
          <w:sz w:val="20"/>
          <w:szCs w:val="20"/>
        </w:rPr>
        <w:t xml:space="preserve"> Начало работ: с момента подписания Сторонами Акта приёма-передачи объекта для выполнения работ. </w:t>
      </w:r>
    </w:p>
    <w:p w:rsidR="00AC2CB5" w:rsidRPr="00AC2CB5" w:rsidRDefault="00AC2CB5" w:rsidP="00AC2CB5">
      <w:pPr>
        <w:pStyle w:val="a8"/>
        <w:spacing w:after="0"/>
        <w:jc w:val="both"/>
        <w:rPr>
          <w:rFonts w:ascii="Times New Roman" w:hAnsi="Times New Roman"/>
          <w:b/>
          <w:sz w:val="20"/>
          <w:szCs w:val="20"/>
        </w:rPr>
      </w:pPr>
      <w:r w:rsidRPr="00AC2CB5">
        <w:rPr>
          <w:rFonts w:ascii="Times New Roman" w:hAnsi="Times New Roman"/>
          <w:b/>
          <w:sz w:val="20"/>
          <w:szCs w:val="20"/>
        </w:rPr>
        <w:t>4.2.</w:t>
      </w:r>
      <w:r w:rsidRPr="00AC2CB5">
        <w:rPr>
          <w:rFonts w:ascii="Times New Roman" w:hAnsi="Times New Roman"/>
          <w:sz w:val="20"/>
          <w:szCs w:val="20"/>
        </w:rPr>
        <w:t xml:space="preserve"> Срок (период) выполнения работ: С момента передачи объекта Подрядчику по акту приёма-передачи объекта в работу Конечный срок выполнения работ не позднее по 30.12.2021г</w:t>
      </w:r>
    </w:p>
    <w:p w:rsidR="00AC2CB5" w:rsidRPr="00AC2CB5" w:rsidRDefault="00AC2CB5" w:rsidP="00AC2CB5">
      <w:pPr>
        <w:jc w:val="both"/>
        <w:rPr>
          <w:b/>
          <w:sz w:val="20"/>
          <w:szCs w:val="20"/>
        </w:rPr>
      </w:pPr>
    </w:p>
    <w:p w:rsidR="00AC2CB5" w:rsidRPr="00AC2CB5" w:rsidRDefault="00AC2CB5" w:rsidP="00AC2CB5">
      <w:pPr>
        <w:pStyle w:val="ConsNormal"/>
        <w:widowControl/>
        <w:ind w:firstLine="0"/>
        <w:jc w:val="center"/>
        <w:rPr>
          <w:rFonts w:ascii="Times New Roman" w:hAnsi="Times New Roman"/>
          <w:b/>
          <w:bCs/>
        </w:rPr>
      </w:pPr>
      <w:r w:rsidRPr="00AC2CB5">
        <w:rPr>
          <w:rFonts w:ascii="Times New Roman" w:hAnsi="Times New Roman"/>
          <w:b/>
          <w:bCs/>
        </w:rPr>
        <w:t xml:space="preserve">5. ПРАВА И ОБЯЗАННОСТИ ПОДРЯДЧИКА </w:t>
      </w:r>
    </w:p>
    <w:p w:rsidR="00AC2CB5" w:rsidRPr="00AC2CB5" w:rsidRDefault="00AC2CB5" w:rsidP="00AC2CB5">
      <w:pPr>
        <w:jc w:val="both"/>
        <w:rPr>
          <w:sz w:val="20"/>
          <w:szCs w:val="20"/>
        </w:rPr>
      </w:pPr>
      <w:r w:rsidRPr="00AC2CB5">
        <w:rPr>
          <w:b/>
          <w:sz w:val="20"/>
          <w:szCs w:val="20"/>
        </w:rPr>
        <w:t>5.1.</w:t>
      </w:r>
      <w:r w:rsidRPr="00AC2CB5">
        <w:rPr>
          <w:sz w:val="20"/>
          <w:szCs w:val="20"/>
        </w:rPr>
        <w:t xml:space="preserve">Настоящий Договор заключается только после предоставления Подрядчиком обеспечения исполнения Договора в размере </w:t>
      </w:r>
      <w:r w:rsidRPr="00AC2CB5">
        <w:rPr>
          <w:b/>
          <w:bCs/>
          <w:sz w:val="20"/>
          <w:szCs w:val="20"/>
        </w:rPr>
        <w:t>208 442 (двести восемь тысяч четыреста сорок два) рубля, 95 копеек</w:t>
      </w:r>
      <w:r w:rsidRPr="00AC2CB5">
        <w:rPr>
          <w:sz w:val="20"/>
          <w:szCs w:val="20"/>
        </w:rPr>
        <w:t>, за исключением случаев, когда Подрядчиком является государственное или муниципальное казённое учреждение. В качестве обеспечения надлежащего исполнения обязательств по Договору Подрядчиком предоставлено Заказчику обеспечение исполнения обязательств по Договору в виде банковской гарантии</w:t>
      </w:r>
      <w:proofErr w:type="gramStart"/>
      <w:r w:rsidRPr="00AC2CB5">
        <w:rPr>
          <w:sz w:val="20"/>
          <w:szCs w:val="20"/>
        </w:rPr>
        <w:t xml:space="preserve"> .</w:t>
      </w:r>
      <w:proofErr w:type="gramEnd"/>
      <w:r w:rsidRPr="00AC2CB5">
        <w:rPr>
          <w:sz w:val="20"/>
          <w:szCs w:val="20"/>
        </w:rPr>
        <w:t xml:space="preserve">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w:t>
      </w:r>
      <w:r w:rsidRPr="00AC2CB5">
        <w:rPr>
          <w:sz w:val="20"/>
          <w:szCs w:val="20"/>
        </w:rPr>
        <w:lastRenderedPageBreak/>
        <w:t>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5.2.</w:t>
      </w:r>
      <w:r w:rsidRPr="00AC2CB5">
        <w:rPr>
          <w:rFonts w:ascii="Times New Roman" w:hAnsi="Times New Roman"/>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5.3.</w:t>
      </w:r>
      <w:r w:rsidRPr="00AC2CB5">
        <w:rPr>
          <w:rFonts w:ascii="Times New Roman" w:hAnsi="Times New Roman"/>
        </w:rPr>
        <w:t xml:space="preserve"> Подрядчик обязан выполнить все Работы с надлежащим качеством, в соответствии с </w:t>
      </w:r>
      <w:proofErr w:type="spellStart"/>
      <w:r w:rsidRPr="00AC2CB5">
        <w:rPr>
          <w:rFonts w:ascii="Times New Roman" w:hAnsi="Times New Roman"/>
        </w:rPr>
        <w:t>ГОСТами</w:t>
      </w:r>
      <w:proofErr w:type="spellEnd"/>
      <w:r w:rsidRPr="00AC2CB5">
        <w:rPr>
          <w:rFonts w:ascii="Times New Roman" w:hAnsi="Times New Roman"/>
        </w:rPr>
        <w:t xml:space="preserve">, </w:t>
      </w:r>
      <w:proofErr w:type="spellStart"/>
      <w:r w:rsidRPr="00AC2CB5">
        <w:rPr>
          <w:rFonts w:ascii="Times New Roman" w:hAnsi="Times New Roman"/>
        </w:rPr>
        <w:t>СниПами</w:t>
      </w:r>
      <w:proofErr w:type="spellEnd"/>
      <w:r w:rsidRPr="00AC2CB5">
        <w:rPr>
          <w:rFonts w:ascii="Times New Roman" w:hAnsi="Times New Roman"/>
        </w:rPr>
        <w:t xml:space="preserve">, ТУ и другими нормативными документами Российской Федерации, регламентирующими выполнение Работ по настоящему Договору. Подрядчик выполняет все Работы лично, без привлечения Субподрядчиков. </w:t>
      </w:r>
    </w:p>
    <w:p w:rsidR="00AC2CB5" w:rsidRPr="00AC2CB5" w:rsidRDefault="00AC2CB5" w:rsidP="00AC2CB5">
      <w:pPr>
        <w:jc w:val="both"/>
        <w:rPr>
          <w:sz w:val="20"/>
          <w:szCs w:val="20"/>
        </w:rPr>
      </w:pPr>
      <w:r w:rsidRPr="00AC2CB5">
        <w:rPr>
          <w:b/>
          <w:sz w:val="20"/>
          <w:szCs w:val="20"/>
        </w:rPr>
        <w:t>5.4</w:t>
      </w:r>
      <w:r w:rsidRPr="00AC2CB5">
        <w:rPr>
          <w:sz w:val="20"/>
          <w:szCs w:val="20"/>
        </w:rPr>
        <w:t>. Перед началом выполнения Работ Подрядчик обязан:</w:t>
      </w:r>
    </w:p>
    <w:p w:rsidR="00AC2CB5" w:rsidRPr="00AC2CB5" w:rsidRDefault="00AC2CB5" w:rsidP="00AC2CB5">
      <w:pPr>
        <w:jc w:val="both"/>
        <w:rPr>
          <w:sz w:val="20"/>
          <w:szCs w:val="20"/>
        </w:rPr>
      </w:pPr>
      <w:r w:rsidRPr="00AC2CB5">
        <w:rPr>
          <w:b/>
          <w:sz w:val="20"/>
          <w:szCs w:val="20"/>
        </w:rPr>
        <w:t>5.4.1</w:t>
      </w:r>
      <w:r w:rsidRPr="00AC2CB5">
        <w:rPr>
          <w:sz w:val="20"/>
          <w:szCs w:val="20"/>
        </w:rPr>
        <w:t xml:space="preserve">. Провести </w:t>
      </w:r>
      <w:proofErr w:type="spellStart"/>
      <w:r w:rsidRPr="00AC2CB5">
        <w:rPr>
          <w:sz w:val="20"/>
          <w:szCs w:val="20"/>
        </w:rPr>
        <w:t>фотофиксацию</w:t>
      </w:r>
      <w:proofErr w:type="spellEnd"/>
      <w:r w:rsidRPr="00AC2CB5">
        <w:rPr>
          <w:sz w:val="20"/>
          <w:szCs w:val="20"/>
        </w:rPr>
        <w:t xml:space="preserve"> всех этажей многоквартирного дома до начала выполнения работ, </w:t>
      </w:r>
      <w:proofErr w:type="spellStart"/>
      <w:r w:rsidRPr="00AC2CB5">
        <w:rPr>
          <w:sz w:val="20"/>
          <w:szCs w:val="20"/>
        </w:rPr>
        <w:t>фотофиксацию</w:t>
      </w:r>
      <w:proofErr w:type="spellEnd"/>
      <w:r w:rsidRPr="00AC2CB5">
        <w:rPr>
          <w:sz w:val="20"/>
          <w:szCs w:val="20"/>
        </w:rPr>
        <w:t xml:space="preserve"> всех скрытых работ, </w:t>
      </w:r>
      <w:proofErr w:type="spellStart"/>
      <w:r w:rsidRPr="00AC2CB5">
        <w:rPr>
          <w:sz w:val="20"/>
          <w:szCs w:val="20"/>
        </w:rPr>
        <w:t>фотофиксацию</w:t>
      </w:r>
      <w:proofErr w:type="spellEnd"/>
      <w:r w:rsidRPr="00AC2CB5">
        <w:rPr>
          <w:sz w:val="20"/>
          <w:szCs w:val="20"/>
        </w:rPr>
        <w:t xml:space="preserve"> всех этажей лестничной клетки после выполнения всех работ и уборки мусора.</w:t>
      </w:r>
    </w:p>
    <w:p w:rsidR="00AC2CB5" w:rsidRPr="00AC2CB5" w:rsidRDefault="00AC2CB5" w:rsidP="00AC2CB5">
      <w:pPr>
        <w:jc w:val="both"/>
        <w:rPr>
          <w:sz w:val="20"/>
          <w:szCs w:val="20"/>
        </w:rPr>
      </w:pPr>
      <w:r w:rsidRPr="00AC2CB5">
        <w:rPr>
          <w:b/>
          <w:sz w:val="20"/>
          <w:szCs w:val="20"/>
        </w:rPr>
        <w:t>5.4.2</w:t>
      </w:r>
      <w:r w:rsidRPr="00AC2CB5">
        <w:rPr>
          <w:sz w:val="20"/>
          <w:szCs w:val="20"/>
        </w:rPr>
        <w:t>. Представить Заказчику список сотрудников привлеченных к выполнению работ по Договору.</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5.5.</w:t>
      </w:r>
      <w:r w:rsidRPr="00AC2CB5">
        <w:rPr>
          <w:rFonts w:ascii="Times New Roman" w:hAnsi="Times New Roman"/>
        </w:rPr>
        <w:t xml:space="preserve"> При проведении Работ Подрядчик обязан:</w:t>
      </w:r>
    </w:p>
    <w:p w:rsidR="00AC2CB5" w:rsidRPr="00AC2CB5" w:rsidRDefault="00AC2CB5" w:rsidP="00AC2CB5">
      <w:pPr>
        <w:pStyle w:val="ConsNormal"/>
        <w:widowControl/>
        <w:ind w:firstLine="0"/>
        <w:jc w:val="both"/>
        <w:rPr>
          <w:rFonts w:ascii="Times New Roman" w:hAnsi="Times New Roman"/>
          <w:b/>
        </w:rPr>
      </w:pPr>
      <w:r w:rsidRPr="00AC2CB5">
        <w:rPr>
          <w:rFonts w:ascii="Times New Roman" w:hAnsi="Times New Roman"/>
          <w:b/>
        </w:rPr>
        <w:t>5.5.1.</w:t>
      </w:r>
      <w:r w:rsidRPr="00AC2CB5">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5.5.2.</w:t>
      </w:r>
      <w:r w:rsidRPr="00AC2CB5">
        <w:rPr>
          <w:rFonts w:ascii="Times New Roman" w:hAnsi="Times New Roman"/>
        </w:rPr>
        <w:t xml:space="preserve"> Провести Работы без предоставления складских помещений;</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5.5.3.</w:t>
      </w:r>
      <w:r w:rsidRPr="00AC2CB5">
        <w:rPr>
          <w:rFonts w:ascii="Times New Roman" w:hAnsi="Times New Roman"/>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5.5.4.</w:t>
      </w:r>
      <w:r w:rsidRPr="00AC2CB5">
        <w:rPr>
          <w:rFonts w:ascii="Times New Roman" w:hAnsi="Times New Roman"/>
        </w:rPr>
        <w:t xml:space="preserve"> Самостоятельно доставлять все необходимые материалы, механизмы и инструменты к месту производства Работ;</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5.5.5.</w:t>
      </w:r>
      <w:r w:rsidRPr="00AC2CB5">
        <w:rPr>
          <w:rFonts w:ascii="Times New Roman" w:hAnsi="Times New Roman"/>
        </w:rPr>
        <w:t xml:space="preserve"> Использовать ограждающие средства, предупреждающие о ремонтных работах в местах их производства;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5.5.6.</w:t>
      </w:r>
      <w:r w:rsidRPr="00AC2CB5">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5.5.7.</w:t>
      </w:r>
      <w:r w:rsidRPr="00AC2CB5">
        <w:rPr>
          <w:rFonts w:ascii="Times New Roman" w:hAnsi="Times New Roman"/>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AC2CB5" w:rsidRPr="00AC2CB5" w:rsidRDefault="00AC2CB5" w:rsidP="00AC2CB5">
      <w:pPr>
        <w:pStyle w:val="af2"/>
        <w:spacing w:line="240" w:lineRule="auto"/>
        <w:rPr>
          <w:b/>
          <w:bCs/>
          <w:sz w:val="20"/>
        </w:rPr>
      </w:pPr>
      <w:r w:rsidRPr="00AC2CB5">
        <w:rPr>
          <w:b/>
          <w:sz w:val="20"/>
        </w:rPr>
        <w:t>5.5.8.</w:t>
      </w:r>
      <w:r w:rsidRPr="00AC2CB5">
        <w:rPr>
          <w:sz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5.6.</w:t>
      </w:r>
      <w:r w:rsidRPr="00AC2CB5">
        <w:rPr>
          <w:rFonts w:ascii="Times New Roman" w:hAnsi="Times New Roman"/>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 xml:space="preserve">5.7. </w:t>
      </w:r>
      <w:r w:rsidRPr="00AC2CB5">
        <w:rPr>
          <w:rFonts w:ascii="Times New Roman" w:hAnsi="Times New Roman"/>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5.8.</w:t>
      </w:r>
      <w:r w:rsidRPr="00AC2CB5">
        <w:rPr>
          <w:rFonts w:ascii="Times New Roman" w:hAnsi="Times New Roman"/>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AC2CB5" w:rsidRPr="00AC2CB5" w:rsidRDefault="00AC2CB5" w:rsidP="00AC2CB5">
      <w:pPr>
        <w:pStyle w:val="af2"/>
        <w:spacing w:line="240" w:lineRule="auto"/>
        <w:rPr>
          <w:sz w:val="20"/>
        </w:rPr>
      </w:pPr>
      <w:r w:rsidRPr="00AC2CB5">
        <w:rPr>
          <w:b/>
          <w:sz w:val="20"/>
        </w:rPr>
        <w:t>5.9.</w:t>
      </w:r>
      <w:r w:rsidRPr="00AC2CB5">
        <w:rPr>
          <w:sz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5.10.</w:t>
      </w:r>
      <w:r w:rsidRPr="00AC2CB5">
        <w:rPr>
          <w:rFonts w:ascii="Times New Roman" w:hAnsi="Times New Roman"/>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 xml:space="preserve">5.11. </w:t>
      </w:r>
      <w:r w:rsidRPr="00AC2CB5">
        <w:rPr>
          <w:rFonts w:ascii="Times New Roman" w:hAnsi="Times New Roman"/>
        </w:rPr>
        <w:t>Подрядчик обязан немедленно известить Заказчика и до получения от него указаний приостановить Работы при обнаружении:</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rPr>
        <w:t>- возможных неблагоприятных для Заказчика последствий выполнения Работы;</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5.12.</w:t>
      </w:r>
      <w:r w:rsidRPr="00AC2CB5">
        <w:rPr>
          <w:rFonts w:ascii="Times New Roman" w:hAnsi="Times New Roman"/>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5.13</w:t>
      </w:r>
      <w:r w:rsidRPr="00AC2CB5">
        <w:rPr>
          <w:rFonts w:ascii="Times New Roman" w:hAnsi="Times New Roman"/>
        </w:rPr>
        <w:t>. Согласовать результат работ с советом многоквартирного дома перед сдачей исполнительной документации Заказчику.</w:t>
      </w:r>
    </w:p>
    <w:p w:rsidR="00AC2CB5" w:rsidRPr="00AC2CB5" w:rsidRDefault="00AC2CB5" w:rsidP="00AC2CB5">
      <w:pPr>
        <w:pStyle w:val="af3"/>
        <w:jc w:val="both"/>
        <w:rPr>
          <w:color w:val="000000"/>
        </w:rPr>
      </w:pPr>
      <w:r w:rsidRPr="00AC2CB5">
        <w:rPr>
          <w:b/>
          <w:color w:val="000000"/>
        </w:rPr>
        <w:t>5.14.</w:t>
      </w:r>
      <w:r w:rsidRPr="00AC2CB5">
        <w:rPr>
          <w:color w:val="000000"/>
        </w:rPr>
        <w:t xml:space="preserve"> Работы должны выполняться с учётом того, что они проводятся в жилых многоквартирных домах. </w:t>
      </w:r>
    </w:p>
    <w:p w:rsidR="00AC2CB5" w:rsidRPr="00AC2CB5" w:rsidRDefault="00AC2CB5" w:rsidP="00AC2CB5">
      <w:pPr>
        <w:pStyle w:val="af3"/>
        <w:jc w:val="both"/>
      </w:pPr>
      <w:r w:rsidRPr="00AC2CB5">
        <w:rPr>
          <w:b/>
          <w:color w:val="000000"/>
        </w:rPr>
        <w:t>5.15.</w:t>
      </w:r>
      <w:r w:rsidRPr="00AC2CB5">
        <w:rPr>
          <w:color w:val="000000"/>
        </w:rPr>
        <w:t xml:space="preserve"> Во время проведения ремонтных работ должно быть сохранено бесперебойное </w:t>
      </w:r>
      <w:proofErr w:type="spellStart"/>
      <w:r w:rsidRPr="00AC2CB5">
        <w:rPr>
          <w:color w:val="000000"/>
        </w:rPr>
        <w:t>электро</w:t>
      </w:r>
      <w:proofErr w:type="spellEnd"/>
      <w:r w:rsidRPr="00AC2CB5">
        <w:rPr>
          <w:color w:val="000000"/>
        </w:rPr>
        <w:t xml:space="preserve">-, тепло- и водоснабжение </w:t>
      </w:r>
      <w:r w:rsidRPr="00AC2CB5">
        <w:t xml:space="preserve">многоквартирных домов. </w:t>
      </w:r>
    </w:p>
    <w:p w:rsidR="00AC2CB5" w:rsidRPr="00AC2CB5" w:rsidRDefault="00AC2CB5" w:rsidP="00AC2CB5">
      <w:pPr>
        <w:pStyle w:val="ac"/>
        <w:widowControl w:val="0"/>
        <w:spacing w:after="0"/>
        <w:ind w:left="0"/>
        <w:rPr>
          <w:sz w:val="20"/>
          <w:szCs w:val="20"/>
        </w:rPr>
      </w:pPr>
      <w:r w:rsidRPr="00AC2CB5">
        <w:rPr>
          <w:b/>
          <w:sz w:val="20"/>
          <w:szCs w:val="20"/>
        </w:rPr>
        <w:t xml:space="preserve">5.16. </w:t>
      </w:r>
      <w:r w:rsidRPr="00AC2CB5">
        <w:rPr>
          <w:sz w:val="20"/>
          <w:szCs w:val="20"/>
        </w:rPr>
        <w:t xml:space="preserve">Привлекать 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w:t>
      </w:r>
      <w:r w:rsidRPr="00AC2CB5">
        <w:rPr>
          <w:sz w:val="20"/>
          <w:szCs w:val="20"/>
        </w:rPr>
        <w:lastRenderedPageBreak/>
        <w:t xml:space="preserve">актами в области строительства. </w:t>
      </w:r>
    </w:p>
    <w:p w:rsidR="00AC2CB5" w:rsidRPr="00AC2CB5" w:rsidRDefault="00AC2CB5" w:rsidP="00AC2CB5">
      <w:pPr>
        <w:pStyle w:val="ac"/>
        <w:widowControl w:val="0"/>
        <w:spacing w:after="0"/>
        <w:ind w:left="0"/>
        <w:rPr>
          <w:sz w:val="20"/>
          <w:szCs w:val="20"/>
        </w:rPr>
      </w:pPr>
      <w:r w:rsidRPr="00AC2CB5">
        <w:rPr>
          <w:b/>
          <w:sz w:val="20"/>
          <w:szCs w:val="20"/>
        </w:rPr>
        <w:t>5.17</w:t>
      </w:r>
      <w:r w:rsidRPr="00AC2CB5">
        <w:rPr>
          <w:sz w:val="20"/>
          <w:szCs w:val="20"/>
        </w:rPr>
        <w:t>. Исполнять требования миграционного и трудового законодательства РФ, в том числе не привлекать иногородних и иностранных рабочих без соответствующей регистрации и без разрешения на привлечение иностранной рабочей силы.</w:t>
      </w:r>
    </w:p>
    <w:p w:rsidR="00AC2CB5" w:rsidRPr="00AC2CB5" w:rsidRDefault="00AC2CB5" w:rsidP="00AC2CB5">
      <w:pPr>
        <w:pStyle w:val="ac"/>
        <w:widowControl w:val="0"/>
        <w:spacing w:after="0"/>
        <w:ind w:left="0"/>
        <w:rPr>
          <w:sz w:val="20"/>
          <w:szCs w:val="20"/>
        </w:rPr>
      </w:pPr>
      <w:r w:rsidRPr="00AC2CB5">
        <w:rPr>
          <w:b/>
          <w:sz w:val="20"/>
          <w:szCs w:val="20"/>
        </w:rPr>
        <w:t>5.18</w:t>
      </w:r>
      <w:r w:rsidRPr="00AC2CB5">
        <w:rPr>
          <w:sz w:val="20"/>
          <w:szCs w:val="20"/>
        </w:rPr>
        <w:t>. Выполнять иные обязанности, предусмотренные законом, иными правовыми актами или настоящим Договором.</w:t>
      </w:r>
    </w:p>
    <w:p w:rsidR="00AC2CB5" w:rsidRPr="00AC2CB5" w:rsidRDefault="00AC2CB5" w:rsidP="00AC2CB5">
      <w:pPr>
        <w:tabs>
          <w:tab w:val="left" w:pos="540"/>
          <w:tab w:val="left" w:pos="2160"/>
        </w:tabs>
        <w:jc w:val="both"/>
        <w:rPr>
          <w:bCs/>
          <w:color w:val="000000"/>
          <w:sz w:val="20"/>
          <w:szCs w:val="20"/>
        </w:rPr>
      </w:pPr>
      <w:r w:rsidRPr="00AC2CB5">
        <w:rPr>
          <w:sz w:val="20"/>
          <w:szCs w:val="20"/>
        </w:rPr>
        <w:t xml:space="preserve">5.19. </w:t>
      </w:r>
      <w:r w:rsidRPr="00AC2CB5">
        <w:rPr>
          <w:color w:val="000000"/>
          <w:sz w:val="20"/>
          <w:szCs w:val="20"/>
        </w:rPr>
        <w:t xml:space="preserve">Подрядчик вправе </w:t>
      </w:r>
      <w:r w:rsidRPr="00AC2CB5">
        <w:rPr>
          <w:bCs/>
          <w:color w:val="000000"/>
          <w:sz w:val="20"/>
          <w:szCs w:val="20"/>
        </w:rPr>
        <w:t xml:space="preserve">при необходимости с письменного согласия Заказчика привлекать для исполнения обязательств по настоящему Договору третьих лиц. О привлечении третьих лиц Подрядчик обязуется письменно уведомить Заказчика за 1 (одну) неделю с указанием наименования организации, ИНН, ОГРН и иных сведений о таком третьем лице, а также направить Заказчику следующие документы на привлеченное третье лицо: </w:t>
      </w:r>
    </w:p>
    <w:p w:rsidR="00AC2CB5" w:rsidRPr="00AC2CB5" w:rsidRDefault="00AC2CB5" w:rsidP="00AC2CB5">
      <w:pPr>
        <w:tabs>
          <w:tab w:val="left" w:pos="540"/>
          <w:tab w:val="left" w:pos="2160"/>
        </w:tabs>
        <w:jc w:val="both"/>
        <w:rPr>
          <w:bCs/>
          <w:color w:val="000000"/>
          <w:sz w:val="20"/>
          <w:szCs w:val="20"/>
        </w:rPr>
      </w:pPr>
      <w:r w:rsidRPr="00AC2CB5">
        <w:rPr>
          <w:bCs/>
          <w:color w:val="000000"/>
          <w:sz w:val="20"/>
          <w:szCs w:val="20"/>
        </w:rPr>
        <w:t>- копию свидетельства или листа записи ЕГРЮЛ о создании организации;</w:t>
      </w:r>
    </w:p>
    <w:p w:rsidR="00AC2CB5" w:rsidRPr="00AC2CB5" w:rsidRDefault="00AC2CB5" w:rsidP="00AC2CB5">
      <w:pPr>
        <w:tabs>
          <w:tab w:val="left" w:pos="540"/>
          <w:tab w:val="left" w:pos="2160"/>
        </w:tabs>
        <w:jc w:val="both"/>
        <w:rPr>
          <w:bCs/>
          <w:color w:val="000000"/>
          <w:sz w:val="20"/>
          <w:szCs w:val="20"/>
        </w:rPr>
      </w:pPr>
      <w:r w:rsidRPr="00AC2CB5">
        <w:rPr>
          <w:bCs/>
          <w:color w:val="000000"/>
          <w:sz w:val="20"/>
          <w:szCs w:val="20"/>
        </w:rPr>
        <w:t>- копию свидетельства ИНН;</w:t>
      </w:r>
    </w:p>
    <w:p w:rsidR="00AC2CB5" w:rsidRPr="00AC2CB5" w:rsidRDefault="00AC2CB5" w:rsidP="00AC2CB5">
      <w:pPr>
        <w:tabs>
          <w:tab w:val="left" w:pos="540"/>
          <w:tab w:val="left" w:pos="2160"/>
        </w:tabs>
        <w:jc w:val="both"/>
        <w:rPr>
          <w:bCs/>
          <w:color w:val="000000"/>
          <w:sz w:val="20"/>
          <w:szCs w:val="20"/>
        </w:rPr>
      </w:pPr>
      <w:r w:rsidRPr="00AC2CB5">
        <w:rPr>
          <w:bCs/>
          <w:color w:val="000000"/>
          <w:sz w:val="20"/>
          <w:szCs w:val="20"/>
        </w:rPr>
        <w:t>- копию устава;</w:t>
      </w:r>
    </w:p>
    <w:p w:rsidR="00AC2CB5" w:rsidRPr="00AC2CB5" w:rsidRDefault="00AC2CB5" w:rsidP="00AC2CB5">
      <w:pPr>
        <w:tabs>
          <w:tab w:val="left" w:pos="540"/>
          <w:tab w:val="left" w:pos="2160"/>
        </w:tabs>
        <w:jc w:val="both"/>
        <w:rPr>
          <w:bCs/>
          <w:color w:val="000000"/>
          <w:sz w:val="20"/>
          <w:szCs w:val="20"/>
        </w:rPr>
      </w:pPr>
      <w:r w:rsidRPr="00AC2CB5">
        <w:rPr>
          <w:bCs/>
          <w:color w:val="000000"/>
          <w:sz w:val="20"/>
          <w:szCs w:val="20"/>
        </w:rPr>
        <w:t>- копию лицензии (разрешения), если она требуется для исполнения договора;</w:t>
      </w:r>
    </w:p>
    <w:p w:rsidR="00AC2CB5" w:rsidRPr="00AC2CB5" w:rsidRDefault="00AC2CB5" w:rsidP="00AC2CB5">
      <w:pPr>
        <w:tabs>
          <w:tab w:val="left" w:pos="540"/>
          <w:tab w:val="left" w:pos="2160"/>
        </w:tabs>
        <w:jc w:val="both"/>
        <w:rPr>
          <w:bCs/>
          <w:color w:val="000000"/>
          <w:sz w:val="20"/>
          <w:szCs w:val="20"/>
        </w:rPr>
      </w:pPr>
      <w:r w:rsidRPr="00AC2CB5">
        <w:rPr>
          <w:bCs/>
          <w:color w:val="000000"/>
          <w:sz w:val="20"/>
          <w:szCs w:val="20"/>
        </w:rPr>
        <w:t>- копию решения участников о назначении генерального директора/ Доверенность на представителя, если при исполнении сделки от вас будет выступать представитель;</w:t>
      </w:r>
    </w:p>
    <w:p w:rsidR="00AC2CB5" w:rsidRPr="00AC2CB5" w:rsidRDefault="00AC2CB5" w:rsidP="00AC2CB5">
      <w:pPr>
        <w:tabs>
          <w:tab w:val="left" w:pos="540"/>
          <w:tab w:val="left" w:pos="2160"/>
        </w:tabs>
        <w:jc w:val="both"/>
        <w:rPr>
          <w:bCs/>
          <w:color w:val="000000"/>
          <w:sz w:val="20"/>
          <w:szCs w:val="20"/>
        </w:rPr>
      </w:pPr>
      <w:r w:rsidRPr="00AC2CB5">
        <w:rPr>
          <w:bCs/>
          <w:color w:val="000000"/>
          <w:sz w:val="20"/>
          <w:szCs w:val="20"/>
        </w:rPr>
        <w:t xml:space="preserve">- иные документы по требованию Заказчика. </w:t>
      </w:r>
    </w:p>
    <w:p w:rsidR="00AC2CB5" w:rsidRPr="00AC2CB5" w:rsidRDefault="00AC2CB5" w:rsidP="00AC2CB5">
      <w:pPr>
        <w:pStyle w:val="a8"/>
        <w:tabs>
          <w:tab w:val="left" w:pos="561"/>
        </w:tabs>
        <w:spacing w:after="0"/>
        <w:rPr>
          <w:rFonts w:ascii="Times New Roman" w:hAnsi="Times New Roman"/>
          <w:color w:val="000000"/>
          <w:sz w:val="20"/>
          <w:szCs w:val="20"/>
        </w:rPr>
      </w:pPr>
    </w:p>
    <w:p w:rsidR="00AC2CB5" w:rsidRPr="00AC2CB5" w:rsidRDefault="00AC2CB5" w:rsidP="00AC2CB5">
      <w:pPr>
        <w:pStyle w:val="ConsNormal"/>
        <w:widowControl/>
        <w:ind w:firstLine="0"/>
        <w:jc w:val="center"/>
        <w:rPr>
          <w:rFonts w:ascii="Times New Roman" w:hAnsi="Times New Roman"/>
          <w:b/>
          <w:bCs/>
        </w:rPr>
      </w:pPr>
      <w:r w:rsidRPr="00AC2CB5">
        <w:rPr>
          <w:rFonts w:ascii="Times New Roman" w:hAnsi="Times New Roman"/>
          <w:b/>
          <w:bCs/>
        </w:rPr>
        <w:t>6. ПРАВА И ОБЯЗАННОСТИ ЗАКАЗЧИКА</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6.1.</w:t>
      </w:r>
      <w:r w:rsidRPr="00AC2CB5">
        <w:rPr>
          <w:rFonts w:ascii="Times New Roman" w:hAnsi="Times New Roman"/>
        </w:rPr>
        <w:t xml:space="preserve"> Заказчик обязан после подписания Договора передать объект Договора Подрядчику по Акту </w:t>
      </w:r>
      <w:proofErr w:type="spellStart"/>
      <w:r w:rsidRPr="00AC2CB5">
        <w:rPr>
          <w:rFonts w:ascii="Times New Roman" w:hAnsi="Times New Roman"/>
        </w:rPr>
        <w:t>приёмо-передачи</w:t>
      </w:r>
      <w:proofErr w:type="spellEnd"/>
      <w:r w:rsidRPr="00AC2CB5">
        <w:rPr>
          <w:rFonts w:ascii="Times New Roman" w:hAnsi="Times New Roman"/>
        </w:rPr>
        <w:t xml:space="preserve"> объекта в работу.</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6.2</w:t>
      </w:r>
      <w:r w:rsidRPr="00AC2CB5">
        <w:rPr>
          <w:rFonts w:ascii="Times New Roman" w:hAnsi="Times New Roman"/>
        </w:rPr>
        <w:t xml:space="preserve">. Заказчик вправе в любое время осуществлять </w:t>
      </w:r>
      <w:proofErr w:type="gramStart"/>
      <w:r w:rsidRPr="00AC2CB5">
        <w:rPr>
          <w:rFonts w:ascii="Times New Roman" w:hAnsi="Times New Roman"/>
        </w:rPr>
        <w:t>контроль за</w:t>
      </w:r>
      <w:proofErr w:type="gramEnd"/>
      <w:r w:rsidRPr="00AC2CB5">
        <w:rPr>
          <w:rFonts w:ascii="Times New Roman" w:hAnsi="Times New Roman"/>
        </w:rPr>
        <w:t xml:space="preserve">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 xml:space="preserve">6.3. </w:t>
      </w:r>
      <w:r w:rsidRPr="00AC2CB5">
        <w:rPr>
          <w:rFonts w:ascii="Times New Roman" w:hAnsi="Times New Roman"/>
        </w:rPr>
        <w:t>При возникновении недостатков в Работе, возникших по вине Подрядчика, Заказчик вправе требовать от него безвозмездного их устранения.</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6.4.</w:t>
      </w:r>
      <w:r w:rsidRPr="00AC2CB5">
        <w:rPr>
          <w:rFonts w:ascii="Times New Roman" w:hAnsi="Times New Roman"/>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6.5</w:t>
      </w:r>
      <w:r w:rsidRPr="00AC2CB5">
        <w:rPr>
          <w:rFonts w:ascii="Times New Roman" w:hAnsi="Times New Roman"/>
        </w:rPr>
        <w:t xml:space="preserve">. Заказчик имеет право отказаться от исполнения Договора в любое время до сдачи ему результата работы, уплатив </w:t>
      </w:r>
      <w:proofErr w:type="gramStart"/>
      <w:r w:rsidRPr="00AC2CB5">
        <w:rPr>
          <w:rFonts w:ascii="Times New Roman" w:hAnsi="Times New Roman"/>
        </w:rPr>
        <w:t>Подрядчику</w:t>
      </w:r>
      <w:proofErr w:type="gramEnd"/>
      <w:r w:rsidRPr="00AC2CB5">
        <w:rPr>
          <w:rFonts w:ascii="Times New Roman" w:hAnsi="Times New Roman"/>
        </w:rPr>
        <w:t xml:space="preserve"> часть установленной цены пропорционально части работы, выполненной до получения извещения об отказе Заказчика от исполнения Договора.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 xml:space="preserve">6.6. </w:t>
      </w:r>
      <w:r w:rsidRPr="00AC2CB5">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AC2CB5">
        <w:rPr>
          <w:rFonts w:ascii="Times New Roman" w:hAnsi="Times New Roman"/>
          <w:b/>
        </w:rPr>
        <w:t>п.7</w:t>
      </w:r>
      <w:r w:rsidRPr="00AC2CB5">
        <w:rPr>
          <w:rFonts w:ascii="Times New Roman" w:hAnsi="Times New Roman"/>
        </w:rPr>
        <w:t xml:space="preserve"> и</w:t>
      </w:r>
      <w:r w:rsidRPr="00AC2CB5">
        <w:rPr>
          <w:rFonts w:ascii="Times New Roman" w:hAnsi="Times New Roman"/>
          <w:b/>
        </w:rPr>
        <w:t xml:space="preserve"> п.2</w:t>
      </w:r>
      <w:r w:rsidRPr="00AC2CB5">
        <w:rPr>
          <w:rFonts w:ascii="Times New Roman" w:hAnsi="Times New Roman"/>
        </w:rPr>
        <w:t xml:space="preserve"> настоящего Договора, соответственно.</w:t>
      </w:r>
    </w:p>
    <w:p w:rsidR="00AC2CB5" w:rsidRPr="00AC2CB5" w:rsidRDefault="00AC2CB5" w:rsidP="00AC2CB5">
      <w:pPr>
        <w:pStyle w:val="ConsNormal"/>
        <w:tabs>
          <w:tab w:val="left" w:pos="540"/>
          <w:tab w:val="left" w:pos="1008"/>
        </w:tabs>
        <w:ind w:firstLine="0"/>
        <w:jc w:val="both"/>
        <w:rPr>
          <w:rFonts w:ascii="Times New Roman" w:hAnsi="Times New Roman"/>
        </w:rPr>
      </w:pPr>
    </w:p>
    <w:p w:rsidR="00AC2CB5" w:rsidRPr="00AC2CB5" w:rsidRDefault="00AC2CB5" w:rsidP="00AC2CB5">
      <w:pPr>
        <w:pStyle w:val="ConsNormal"/>
        <w:widowControl/>
        <w:ind w:firstLine="0"/>
        <w:jc w:val="center"/>
        <w:rPr>
          <w:rFonts w:ascii="Times New Roman" w:hAnsi="Times New Roman"/>
          <w:b/>
          <w:bCs/>
        </w:rPr>
      </w:pPr>
      <w:r w:rsidRPr="00AC2CB5">
        <w:rPr>
          <w:rFonts w:ascii="Times New Roman" w:hAnsi="Times New Roman"/>
          <w:b/>
          <w:bCs/>
        </w:rPr>
        <w:t>7. СДАЧА И ПРИЕМКА ВЫПОЛНЕННЫХ РАБОТ</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7.1.</w:t>
      </w:r>
      <w:r w:rsidRPr="00AC2CB5">
        <w:rPr>
          <w:rFonts w:ascii="Times New Roman" w:hAnsi="Times New Roman"/>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7.1.1.</w:t>
      </w:r>
      <w:r w:rsidRPr="00AC2CB5">
        <w:rPr>
          <w:rFonts w:ascii="Times New Roman" w:hAnsi="Times New Roman"/>
        </w:rPr>
        <w:t xml:space="preserve"> Подрядчик извещает Заказчика о дате и времени сдачи-приемки выполненных Работ;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7.1.2.</w:t>
      </w:r>
      <w:r w:rsidRPr="00AC2CB5">
        <w:rPr>
          <w:rFonts w:ascii="Times New Roman" w:hAnsi="Times New Roman"/>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7.1.3.</w:t>
      </w:r>
      <w:r w:rsidRPr="00AC2CB5">
        <w:rPr>
          <w:rFonts w:ascii="Times New Roman" w:hAnsi="Times New Roman"/>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7.2.</w:t>
      </w:r>
      <w:r w:rsidRPr="00AC2CB5">
        <w:rPr>
          <w:rFonts w:ascii="Times New Roman" w:hAnsi="Times New Roman"/>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7.3</w:t>
      </w:r>
      <w:r w:rsidRPr="00AC2CB5">
        <w:rPr>
          <w:rFonts w:ascii="Times New Roman" w:hAnsi="Times New Roman"/>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AC2CB5" w:rsidRPr="00AC2CB5" w:rsidRDefault="00AC2CB5" w:rsidP="00AC2CB5">
      <w:pPr>
        <w:pStyle w:val="ConsNormal"/>
        <w:widowControl/>
        <w:ind w:firstLine="0"/>
        <w:jc w:val="both"/>
        <w:rPr>
          <w:rFonts w:ascii="Times New Roman" w:hAnsi="Times New Roman"/>
        </w:rPr>
      </w:pPr>
    </w:p>
    <w:p w:rsidR="00AC2CB5" w:rsidRPr="00AC2CB5" w:rsidRDefault="00AC2CB5" w:rsidP="00AC2CB5">
      <w:pPr>
        <w:pStyle w:val="ConsNormal"/>
        <w:widowControl/>
        <w:ind w:firstLine="0"/>
        <w:jc w:val="center"/>
        <w:rPr>
          <w:rFonts w:ascii="Times New Roman" w:hAnsi="Times New Roman"/>
          <w:b/>
          <w:bCs/>
        </w:rPr>
      </w:pPr>
      <w:r w:rsidRPr="00AC2CB5">
        <w:rPr>
          <w:rFonts w:ascii="Times New Roman" w:hAnsi="Times New Roman"/>
          <w:b/>
          <w:bCs/>
        </w:rPr>
        <w:t>8. ГАРАНТИЙНЫЕ ОБЯЗАТЕЛЬСТВА И КАЧЕСТВО РАБОТ</w:t>
      </w:r>
    </w:p>
    <w:p w:rsidR="00AC2CB5" w:rsidRPr="00AC2CB5" w:rsidRDefault="00AC2CB5" w:rsidP="00AC2CB5">
      <w:pPr>
        <w:pStyle w:val="ConsNormal"/>
        <w:widowControl/>
        <w:ind w:firstLine="0"/>
        <w:jc w:val="both"/>
        <w:rPr>
          <w:rFonts w:ascii="Times New Roman" w:hAnsi="Times New Roman"/>
          <w:bCs/>
        </w:rPr>
      </w:pPr>
      <w:r w:rsidRPr="00AC2CB5">
        <w:rPr>
          <w:rFonts w:ascii="Times New Roman" w:hAnsi="Times New Roman"/>
          <w:b/>
          <w:bCs/>
        </w:rPr>
        <w:t>8.1.</w:t>
      </w:r>
      <w:r w:rsidRPr="00AC2CB5">
        <w:rPr>
          <w:rFonts w:ascii="Times New Roman" w:hAnsi="Times New Roman"/>
          <w:bCs/>
        </w:rPr>
        <w:t xml:space="preserve"> Минимальный гарантийный срок на выполненные работы установленный Договором составляет 36 (тридцать шесть) месяцев с момента подписания акта приемки выполненных работ. </w:t>
      </w:r>
    </w:p>
    <w:p w:rsidR="00AC2CB5" w:rsidRPr="00AC2CB5" w:rsidRDefault="00AC2CB5" w:rsidP="00AC2CB5">
      <w:pPr>
        <w:pStyle w:val="ConsNormal"/>
        <w:widowControl/>
        <w:ind w:firstLine="0"/>
        <w:jc w:val="both"/>
        <w:rPr>
          <w:rFonts w:ascii="Times New Roman" w:hAnsi="Times New Roman"/>
          <w:bCs/>
        </w:rPr>
      </w:pPr>
      <w:r w:rsidRPr="00AC2CB5">
        <w:rPr>
          <w:rFonts w:ascii="Times New Roman" w:hAnsi="Times New Roman"/>
          <w:b/>
          <w:bCs/>
        </w:rPr>
        <w:t>8.2.</w:t>
      </w:r>
      <w:r w:rsidRPr="00AC2CB5">
        <w:rPr>
          <w:rFonts w:ascii="Times New Roman" w:hAnsi="Times New Roman"/>
          <w:bCs/>
        </w:rPr>
        <w:t xml:space="preserve"> Гарантии качества распространяются на все материалы и все Работы, выполненные Подрядчиком по Договору.</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bCs/>
        </w:rPr>
        <w:t>8.3.</w:t>
      </w:r>
      <w:r w:rsidRPr="00AC2CB5">
        <w:rPr>
          <w:rFonts w:ascii="Times New Roman" w:hAnsi="Times New Roman"/>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AC2CB5" w:rsidRPr="00AC2CB5" w:rsidRDefault="00AC2CB5" w:rsidP="00AC2CB5">
      <w:pPr>
        <w:rPr>
          <w:sz w:val="20"/>
          <w:szCs w:val="20"/>
        </w:rPr>
      </w:pPr>
      <w:r w:rsidRPr="00AC2CB5">
        <w:rPr>
          <w:b/>
          <w:sz w:val="20"/>
          <w:szCs w:val="20"/>
        </w:rPr>
        <w:t>8.4.</w:t>
      </w:r>
      <w:r w:rsidRPr="00AC2CB5">
        <w:rPr>
          <w:sz w:val="20"/>
          <w:szCs w:val="20"/>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AC2CB5" w:rsidRPr="00AC2CB5" w:rsidRDefault="00AC2CB5" w:rsidP="00AC2CB5">
      <w:pPr>
        <w:rPr>
          <w:sz w:val="20"/>
          <w:szCs w:val="20"/>
        </w:rPr>
      </w:pPr>
    </w:p>
    <w:p w:rsidR="00AC2CB5" w:rsidRPr="00AC2CB5" w:rsidRDefault="00AC2CB5" w:rsidP="00AC2CB5">
      <w:pPr>
        <w:pStyle w:val="ConsNormal"/>
        <w:widowControl/>
        <w:ind w:firstLine="0"/>
        <w:jc w:val="center"/>
        <w:rPr>
          <w:rFonts w:ascii="Times New Roman" w:hAnsi="Times New Roman"/>
          <w:b/>
          <w:bCs/>
        </w:rPr>
      </w:pPr>
      <w:r w:rsidRPr="00AC2CB5">
        <w:rPr>
          <w:rFonts w:ascii="Times New Roman" w:hAnsi="Times New Roman"/>
          <w:b/>
          <w:bCs/>
        </w:rPr>
        <w:t>9. ОТВЕТСТВЕННОСТЬ СТОРОН</w:t>
      </w:r>
    </w:p>
    <w:p w:rsidR="00AC2CB5" w:rsidRPr="00AC2CB5" w:rsidRDefault="00AC2CB5" w:rsidP="00AC2CB5">
      <w:pPr>
        <w:widowControl w:val="0"/>
        <w:shd w:val="clear" w:color="auto" w:fill="FFFFFF"/>
        <w:tabs>
          <w:tab w:val="left" w:pos="10206"/>
        </w:tabs>
        <w:jc w:val="both"/>
        <w:rPr>
          <w:sz w:val="20"/>
          <w:szCs w:val="20"/>
        </w:rPr>
      </w:pPr>
      <w:r w:rsidRPr="00AC2CB5">
        <w:rPr>
          <w:b/>
          <w:sz w:val="20"/>
          <w:szCs w:val="20"/>
        </w:rPr>
        <w:t>9.1.</w:t>
      </w:r>
      <w:r w:rsidRPr="00AC2CB5">
        <w:rPr>
          <w:sz w:val="20"/>
          <w:szCs w:val="20"/>
        </w:rPr>
        <w:t xml:space="preserve"> Стороны несут ответственность за неисполнение или ненадлежащее исполнение своих обязательств по Договору </w:t>
      </w:r>
      <w:r w:rsidRPr="00AC2CB5">
        <w:rPr>
          <w:sz w:val="20"/>
          <w:szCs w:val="20"/>
        </w:rPr>
        <w:lastRenderedPageBreak/>
        <w:t>в соответствии действующим законодательством Российской Федерации.</w:t>
      </w:r>
    </w:p>
    <w:p w:rsidR="00AC2CB5" w:rsidRPr="00AC2CB5" w:rsidRDefault="00AC2CB5" w:rsidP="00AC2CB5">
      <w:pPr>
        <w:widowControl w:val="0"/>
        <w:shd w:val="clear" w:color="auto" w:fill="FFFFFF"/>
        <w:tabs>
          <w:tab w:val="left" w:pos="10206"/>
        </w:tabs>
        <w:jc w:val="both"/>
        <w:rPr>
          <w:bCs/>
          <w:sz w:val="20"/>
          <w:szCs w:val="20"/>
        </w:rPr>
      </w:pPr>
      <w:r w:rsidRPr="00AC2CB5">
        <w:rPr>
          <w:b/>
          <w:sz w:val="20"/>
          <w:szCs w:val="20"/>
        </w:rPr>
        <w:t>9.2.</w:t>
      </w:r>
      <w:r w:rsidRPr="00AC2CB5">
        <w:rPr>
          <w:sz w:val="20"/>
          <w:szCs w:val="20"/>
        </w:rPr>
        <w:t xml:space="preserve"> Подрядчик </w:t>
      </w:r>
      <w:r w:rsidRPr="00AC2CB5">
        <w:rPr>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AC2CB5" w:rsidRPr="00AC2CB5" w:rsidRDefault="00AC2CB5" w:rsidP="00AC2CB5">
      <w:pPr>
        <w:adjustRightInd w:val="0"/>
        <w:jc w:val="both"/>
        <w:rPr>
          <w:sz w:val="20"/>
          <w:szCs w:val="20"/>
        </w:rPr>
      </w:pPr>
      <w:r w:rsidRPr="00AC2CB5">
        <w:rPr>
          <w:sz w:val="20"/>
          <w:szCs w:val="20"/>
        </w:rPr>
        <w:t xml:space="preserve">За ущерб, причиненный третьему лицу вследствие выполнения Подрядчиком Работ, отвечает Подрядчик. </w:t>
      </w:r>
      <w:r w:rsidRPr="00AC2CB5">
        <w:rPr>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AC2CB5" w:rsidRPr="00AC2CB5" w:rsidRDefault="00AC2CB5" w:rsidP="00AC2CB5">
      <w:pPr>
        <w:adjustRightInd w:val="0"/>
        <w:jc w:val="both"/>
        <w:rPr>
          <w:sz w:val="20"/>
          <w:szCs w:val="20"/>
        </w:rPr>
      </w:pPr>
      <w:r w:rsidRPr="00AC2CB5">
        <w:rPr>
          <w:b/>
          <w:sz w:val="20"/>
          <w:szCs w:val="20"/>
        </w:rPr>
        <w:t>9.3.</w:t>
      </w:r>
      <w:r w:rsidRPr="00AC2CB5">
        <w:rPr>
          <w:sz w:val="20"/>
          <w:szCs w:val="20"/>
        </w:rPr>
        <w:t xml:space="preserve"> Риск случайной гибели или случайного повреждения результата выполненной Работы до ее приемки Заказчиком несет Подрядчик.</w:t>
      </w:r>
    </w:p>
    <w:p w:rsidR="00AC2CB5" w:rsidRPr="00AC2CB5" w:rsidRDefault="00AC2CB5" w:rsidP="00AC2CB5">
      <w:pPr>
        <w:widowControl w:val="0"/>
        <w:adjustRightInd w:val="0"/>
        <w:jc w:val="both"/>
        <w:rPr>
          <w:sz w:val="20"/>
          <w:szCs w:val="20"/>
        </w:rPr>
      </w:pPr>
      <w:r w:rsidRPr="00AC2CB5">
        <w:rPr>
          <w:b/>
          <w:sz w:val="20"/>
          <w:szCs w:val="20"/>
        </w:rPr>
        <w:t>9.4. </w:t>
      </w:r>
      <w:r w:rsidRPr="00AC2CB5">
        <w:rPr>
          <w:sz w:val="20"/>
          <w:szCs w:val="20"/>
        </w:rPr>
        <w:t>При нарушении сроков выполнения Работ, предусмотренных</w:t>
      </w:r>
      <w:r w:rsidRPr="00AC2CB5">
        <w:rPr>
          <w:b/>
          <w:sz w:val="20"/>
          <w:szCs w:val="20"/>
        </w:rPr>
        <w:t xml:space="preserve"> п. 4</w:t>
      </w:r>
      <w:r w:rsidRPr="00AC2CB5">
        <w:rPr>
          <w:sz w:val="20"/>
          <w:szCs w:val="20"/>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AC2CB5" w:rsidRPr="00AC2CB5" w:rsidRDefault="00AC2CB5" w:rsidP="00AC2CB5">
      <w:pPr>
        <w:widowControl w:val="0"/>
        <w:adjustRightInd w:val="0"/>
        <w:jc w:val="both"/>
        <w:rPr>
          <w:sz w:val="20"/>
          <w:szCs w:val="20"/>
        </w:rPr>
      </w:pPr>
      <w:r w:rsidRPr="00AC2CB5">
        <w:rPr>
          <w:b/>
          <w:sz w:val="20"/>
          <w:szCs w:val="20"/>
        </w:rPr>
        <w:t>9.5. </w:t>
      </w:r>
      <w:r w:rsidRPr="00AC2CB5">
        <w:rPr>
          <w:sz w:val="20"/>
          <w:szCs w:val="20"/>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AC2CB5" w:rsidRPr="00AC2CB5" w:rsidRDefault="00AC2CB5" w:rsidP="00AC2CB5">
      <w:pPr>
        <w:widowControl w:val="0"/>
        <w:adjustRightInd w:val="0"/>
        <w:jc w:val="both"/>
        <w:rPr>
          <w:sz w:val="20"/>
          <w:szCs w:val="20"/>
        </w:rPr>
      </w:pPr>
      <w:r w:rsidRPr="00AC2CB5">
        <w:rPr>
          <w:b/>
          <w:sz w:val="20"/>
          <w:szCs w:val="20"/>
        </w:rPr>
        <w:t>9.6. </w:t>
      </w:r>
      <w:r w:rsidRPr="00AC2CB5">
        <w:rPr>
          <w:sz w:val="20"/>
          <w:szCs w:val="20"/>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9.7. </w:t>
      </w:r>
      <w:r w:rsidRPr="00AC2CB5">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AC2CB5" w:rsidRPr="00AC2CB5" w:rsidRDefault="00AC2CB5" w:rsidP="00AC2CB5">
      <w:pPr>
        <w:jc w:val="both"/>
        <w:rPr>
          <w:sz w:val="20"/>
          <w:szCs w:val="20"/>
        </w:rPr>
      </w:pPr>
      <w:r w:rsidRPr="00AC2CB5">
        <w:rPr>
          <w:b/>
          <w:sz w:val="20"/>
          <w:szCs w:val="20"/>
        </w:rPr>
        <w:t>9.8.</w:t>
      </w:r>
      <w:r w:rsidRPr="00AC2CB5">
        <w:rPr>
          <w:sz w:val="20"/>
          <w:szCs w:val="20"/>
        </w:rPr>
        <w:t xml:space="preserve"> Подрядчик несет ответственность за действия третьих лиц, привлеченных им к исполнению обязательств по договору.</w:t>
      </w:r>
    </w:p>
    <w:p w:rsidR="00AC2CB5" w:rsidRPr="00AC2CB5" w:rsidRDefault="00AC2CB5" w:rsidP="00AC2CB5">
      <w:pPr>
        <w:jc w:val="both"/>
        <w:rPr>
          <w:sz w:val="20"/>
          <w:szCs w:val="20"/>
        </w:rPr>
      </w:pPr>
      <w:r w:rsidRPr="00AC2CB5">
        <w:rPr>
          <w:b/>
          <w:sz w:val="20"/>
          <w:szCs w:val="20"/>
        </w:rPr>
        <w:t>9.9.</w:t>
      </w:r>
      <w:r w:rsidRPr="00AC2CB5">
        <w:rPr>
          <w:sz w:val="20"/>
          <w:szCs w:val="20"/>
        </w:rPr>
        <w:t xml:space="preserve"> Подрядчик несёт ответственность за последствия неисполнения или ненадлежащего исполнения обязательств Субподрядчиков по договору, а перед Субподрядчиком ответственность за неисполнение или ненадлежащее исполнение заказчиком обязательств по договору.</w:t>
      </w:r>
    </w:p>
    <w:p w:rsidR="00AC2CB5" w:rsidRPr="00AC2CB5" w:rsidRDefault="00AC2CB5" w:rsidP="00AC2CB5">
      <w:pPr>
        <w:jc w:val="both"/>
        <w:rPr>
          <w:sz w:val="20"/>
          <w:szCs w:val="20"/>
        </w:rPr>
      </w:pPr>
      <w:r w:rsidRPr="00AC2CB5">
        <w:rPr>
          <w:b/>
          <w:sz w:val="20"/>
          <w:szCs w:val="20"/>
        </w:rPr>
        <w:t>9.10.</w:t>
      </w:r>
      <w:r w:rsidRPr="00AC2CB5">
        <w:rPr>
          <w:sz w:val="20"/>
          <w:szCs w:val="20"/>
        </w:rPr>
        <w:t xml:space="preserve"> Подрядчик несет ответственность за вред, причиненный жизни, здоровью или имуществу третьих лиц при выполнении работ на Объекте.</w:t>
      </w:r>
    </w:p>
    <w:p w:rsidR="00AC2CB5" w:rsidRPr="00AC2CB5" w:rsidRDefault="00AC2CB5" w:rsidP="00AC2CB5">
      <w:pPr>
        <w:pStyle w:val="ConsNormal"/>
        <w:widowControl/>
        <w:ind w:firstLine="0"/>
        <w:jc w:val="both"/>
        <w:rPr>
          <w:rFonts w:ascii="Times New Roman" w:hAnsi="Times New Roman"/>
          <w:b/>
          <w:bCs/>
        </w:rPr>
      </w:pPr>
    </w:p>
    <w:p w:rsidR="00AC2CB5" w:rsidRPr="00AC2CB5" w:rsidRDefault="00AC2CB5" w:rsidP="00AC2CB5">
      <w:pPr>
        <w:pStyle w:val="ConsNormal"/>
        <w:widowControl/>
        <w:ind w:firstLine="0"/>
        <w:jc w:val="center"/>
        <w:rPr>
          <w:rFonts w:ascii="Times New Roman" w:hAnsi="Times New Roman"/>
          <w:b/>
          <w:bCs/>
        </w:rPr>
      </w:pPr>
      <w:r w:rsidRPr="00AC2CB5">
        <w:rPr>
          <w:rFonts w:ascii="Times New Roman" w:hAnsi="Times New Roman"/>
          <w:b/>
          <w:bCs/>
        </w:rPr>
        <w:t>10. ФОРС-МАЖОРНЫЕ ОБСТОЯТЕЛЬСТВА</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10.1.</w:t>
      </w:r>
      <w:r w:rsidRPr="00AC2CB5">
        <w:rPr>
          <w:rFonts w:ascii="Times New Roman" w:hAnsi="Times New Roman"/>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10.2.</w:t>
      </w:r>
      <w:r w:rsidRPr="00AC2CB5">
        <w:rPr>
          <w:rFonts w:ascii="Times New Roman" w:hAnsi="Times New Roman"/>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10.3.</w:t>
      </w:r>
      <w:r w:rsidRPr="00AC2CB5">
        <w:rPr>
          <w:rFonts w:ascii="Times New Roman" w:hAnsi="Times New Roman"/>
        </w:rPr>
        <w:t xml:space="preserve"> При наступлении данных обстоятельств, Стороны должны немедленно уведомить друг друга.</w:t>
      </w:r>
    </w:p>
    <w:p w:rsidR="00AC2CB5" w:rsidRPr="00AC2CB5" w:rsidRDefault="00AC2CB5" w:rsidP="00AC2CB5">
      <w:pPr>
        <w:pStyle w:val="ConsNormal"/>
        <w:widowControl/>
        <w:ind w:firstLine="0"/>
        <w:rPr>
          <w:rFonts w:ascii="Times New Roman" w:hAnsi="Times New Roman"/>
          <w:b/>
          <w:bCs/>
        </w:rPr>
      </w:pPr>
    </w:p>
    <w:p w:rsidR="00AC2CB5" w:rsidRPr="00AC2CB5" w:rsidRDefault="00AC2CB5" w:rsidP="00AC2CB5">
      <w:pPr>
        <w:pStyle w:val="ConsNormal"/>
        <w:widowControl/>
        <w:ind w:firstLine="0"/>
        <w:jc w:val="center"/>
        <w:rPr>
          <w:rFonts w:ascii="Times New Roman" w:hAnsi="Times New Roman"/>
          <w:b/>
          <w:bCs/>
        </w:rPr>
      </w:pPr>
      <w:r w:rsidRPr="00AC2CB5">
        <w:rPr>
          <w:rFonts w:ascii="Times New Roman" w:hAnsi="Times New Roman"/>
          <w:b/>
          <w:bCs/>
        </w:rPr>
        <w:t>11. РАЗРЕШЕНИЕ СПОРОВ МЕЖДУ СТОРОНАМИ</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11.1.</w:t>
      </w:r>
      <w:r w:rsidRPr="00AC2CB5">
        <w:rPr>
          <w:rFonts w:ascii="Times New Roman" w:hAnsi="Times New Roman"/>
        </w:rPr>
        <w:t xml:space="preserve"> Претензионный порядок рассмотрения споров по Договору является для Сторон обязательным.</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11.2.</w:t>
      </w:r>
      <w:r w:rsidRPr="00AC2CB5">
        <w:rPr>
          <w:rFonts w:ascii="Times New Roman" w:hAnsi="Times New Roman"/>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11.3.</w:t>
      </w:r>
      <w:r w:rsidRPr="00AC2CB5">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AC2CB5" w:rsidRPr="00AC2CB5" w:rsidRDefault="00AC2CB5" w:rsidP="00AC2CB5">
      <w:pPr>
        <w:pStyle w:val="ConsNormal"/>
        <w:widowControl/>
        <w:ind w:firstLine="0"/>
        <w:jc w:val="both"/>
        <w:rPr>
          <w:rFonts w:ascii="Times New Roman" w:hAnsi="Times New Roman"/>
        </w:rPr>
      </w:pPr>
    </w:p>
    <w:p w:rsidR="00AC2CB5" w:rsidRPr="00AC2CB5" w:rsidRDefault="00AC2CB5" w:rsidP="00AC2CB5">
      <w:pPr>
        <w:pStyle w:val="ConsNormal"/>
        <w:widowControl/>
        <w:ind w:firstLine="0"/>
        <w:jc w:val="both"/>
        <w:rPr>
          <w:rFonts w:ascii="Times New Roman" w:hAnsi="Times New Roman"/>
          <w:b/>
        </w:rPr>
      </w:pPr>
      <w:r w:rsidRPr="00AC2CB5">
        <w:rPr>
          <w:rFonts w:ascii="Times New Roman" w:hAnsi="Times New Roman"/>
        </w:rPr>
        <w:tab/>
      </w:r>
      <w:r w:rsidRPr="00AC2CB5">
        <w:rPr>
          <w:rFonts w:ascii="Times New Roman" w:hAnsi="Times New Roman"/>
        </w:rPr>
        <w:tab/>
      </w:r>
      <w:r w:rsidRPr="00AC2CB5">
        <w:rPr>
          <w:rFonts w:ascii="Times New Roman" w:hAnsi="Times New Roman"/>
        </w:rPr>
        <w:tab/>
      </w:r>
      <w:r w:rsidRPr="00AC2CB5">
        <w:rPr>
          <w:rFonts w:ascii="Times New Roman" w:hAnsi="Times New Roman"/>
        </w:rPr>
        <w:tab/>
      </w:r>
      <w:r w:rsidRPr="00AC2CB5">
        <w:rPr>
          <w:rFonts w:ascii="Times New Roman" w:hAnsi="Times New Roman"/>
          <w:b/>
        </w:rPr>
        <w:t>12. ПОРЯДОК ИЗМЕНЕНИЯ И РАСТОРЖЕНИЯ ДОГОВОРА.</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rPr>
        <w:t>12.1.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rPr>
        <w:lastRenderedPageBreak/>
        <w:t>12.2. Заказчик имеет право расторгнуть Договор в одностороннем порядке в соответствии с п. 6.5. Договора либо по соглашению Сторон, либо на основаниях, предусмотренных законодательством Российской Федерации.</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rPr>
        <w:t xml:space="preserve">12.3 Сторона, решившая расторгнуть настоящий Договор, должна направить другой Стороне письменное уведомление о намерении расторгнуть настоящий Договор не </w:t>
      </w:r>
      <w:proofErr w:type="gramStart"/>
      <w:r w:rsidRPr="00AC2CB5">
        <w:rPr>
          <w:rFonts w:ascii="Times New Roman" w:hAnsi="Times New Roman"/>
        </w:rPr>
        <w:t>позднее</w:t>
      </w:r>
      <w:proofErr w:type="gramEnd"/>
      <w:r w:rsidRPr="00AC2CB5">
        <w:rPr>
          <w:rFonts w:ascii="Times New Roman" w:hAnsi="Times New Roman"/>
        </w:rPr>
        <w:t xml:space="preserve"> чем за 15 календарных дней до предполагаемого дня расторжения настоящего Договора. </w:t>
      </w:r>
    </w:p>
    <w:p w:rsidR="00AC2CB5" w:rsidRPr="00AC2CB5" w:rsidRDefault="00AC2CB5" w:rsidP="00AC2CB5">
      <w:pPr>
        <w:pStyle w:val="ConsNormal"/>
        <w:widowControl/>
        <w:ind w:firstLine="0"/>
        <w:jc w:val="center"/>
        <w:rPr>
          <w:rFonts w:ascii="Times New Roman" w:hAnsi="Times New Roman"/>
          <w:b/>
          <w:bCs/>
        </w:rPr>
      </w:pPr>
    </w:p>
    <w:p w:rsidR="00AC2CB5" w:rsidRPr="00AC2CB5" w:rsidRDefault="00AC2CB5" w:rsidP="00AC2CB5">
      <w:pPr>
        <w:pStyle w:val="ConsNormal"/>
        <w:widowControl/>
        <w:ind w:firstLine="0"/>
        <w:jc w:val="center"/>
        <w:rPr>
          <w:rFonts w:ascii="Times New Roman" w:hAnsi="Times New Roman"/>
          <w:b/>
          <w:bCs/>
        </w:rPr>
      </w:pPr>
      <w:r w:rsidRPr="00AC2CB5">
        <w:rPr>
          <w:rFonts w:ascii="Times New Roman" w:hAnsi="Times New Roman"/>
          <w:b/>
          <w:bCs/>
        </w:rPr>
        <w:t>13. ОСОБЫЕ УСЛОВИЯ</w:t>
      </w:r>
    </w:p>
    <w:p w:rsidR="00AC2CB5" w:rsidRPr="00AC2CB5" w:rsidRDefault="00AC2CB5" w:rsidP="00AC2CB5">
      <w:pPr>
        <w:pStyle w:val="ConsNormal"/>
        <w:widowControl/>
        <w:ind w:firstLine="0"/>
        <w:jc w:val="both"/>
        <w:rPr>
          <w:rFonts w:ascii="Times New Roman" w:hAnsi="Times New Roman"/>
        </w:rPr>
      </w:pPr>
      <w:r w:rsidRPr="00AC2CB5">
        <w:rPr>
          <w:rFonts w:ascii="Times New Roman" w:hAnsi="Times New Roman"/>
          <w:b/>
        </w:rPr>
        <w:t>13.1.</w:t>
      </w:r>
      <w:r w:rsidRPr="00AC2CB5">
        <w:rPr>
          <w:rFonts w:ascii="Times New Roman" w:hAnsi="Times New Roman"/>
        </w:rPr>
        <w:t xml:space="preserve"> Настоящий Договор вступает в силу со дня подписания и действует до 30.12.2021г. (включительно), а в части оплаты до полного исполнения обязатель</w:t>
      </w:r>
      <w:proofErr w:type="gramStart"/>
      <w:r w:rsidRPr="00AC2CB5">
        <w:rPr>
          <w:rFonts w:ascii="Times New Roman" w:hAnsi="Times New Roman"/>
        </w:rPr>
        <w:t>ств Ст</w:t>
      </w:r>
      <w:proofErr w:type="gramEnd"/>
      <w:r w:rsidRPr="00AC2CB5">
        <w:rPr>
          <w:rFonts w:ascii="Times New Roman" w:hAnsi="Times New Roman"/>
        </w:rPr>
        <w:t>оронами.</w:t>
      </w:r>
    </w:p>
    <w:p w:rsidR="00AC2CB5" w:rsidRPr="00AC2CB5" w:rsidRDefault="00AC2CB5" w:rsidP="00AC2CB5">
      <w:pPr>
        <w:pStyle w:val="ac"/>
        <w:spacing w:after="0"/>
        <w:ind w:left="0"/>
        <w:jc w:val="both"/>
        <w:rPr>
          <w:sz w:val="20"/>
          <w:szCs w:val="20"/>
        </w:rPr>
      </w:pPr>
      <w:r w:rsidRPr="00AC2CB5">
        <w:rPr>
          <w:b/>
          <w:sz w:val="20"/>
          <w:szCs w:val="20"/>
        </w:rPr>
        <w:t xml:space="preserve">13.2. </w:t>
      </w:r>
      <w:r w:rsidRPr="00AC2CB5">
        <w:rPr>
          <w:sz w:val="20"/>
          <w:szCs w:val="20"/>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AC2CB5" w:rsidRPr="00AC2CB5" w:rsidRDefault="00AC2CB5" w:rsidP="00AC2CB5">
      <w:pPr>
        <w:pStyle w:val="ac"/>
        <w:spacing w:after="0"/>
        <w:ind w:left="0"/>
        <w:jc w:val="both"/>
        <w:rPr>
          <w:sz w:val="20"/>
          <w:szCs w:val="20"/>
        </w:rPr>
      </w:pPr>
      <w:r w:rsidRPr="00AC2CB5">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AC2CB5" w:rsidRPr="00AC2CB5" w:rsidRDefault="00AC2CB5" w:rsidP="00AC2CB5">
      <w:pPr>
        <w:pStyle w:val="ac"/>
        <w:spacing w:after="0"/>
        <w:ind w:left="0"/>
        <w:jc w:val="both"/>
        <w:rPr>
          <w:sz w:val="20"/>
          <w:szCs w:val="20"/>
        </w:rPr>
      </w:pPr>
      <w:r w:rsidRPr="00AC2CB5">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AC2CB5" w:rsidRPr="00AC2CB5" w:rsidRDefault="00AC2CB5" w:rsidP="00AC2CB5">
      <w:pPr>
        <w:jc w:val="both"/>
        <w:rPr>
          <w:sz w:val="20"/>
          <w:szCs w:val="20"/>
        </w:rPr>
      </w:pPr>
      <w:r w:rsidRPr="00AC2CB5">
        <w:rPr>
          <w:b/>
          <w:sz w:val="20"/>
          <w:szCs w:val="20"/>
        </w:rPr>
        <w:t>13.3.</w:t>
      </w:r>
      <w:r w:rsidRPr="00AC2CB5">
        <w:rPr>
          <w:sz w:val="20"/>
          <w:szCs w:val="20"/>
        </w:rPr>
        <w:t xml:space="preserve"> По настоящему договору цессия не предусмотрена</w:t>
      </w:r>
    </w:p>
    <w:p w:rsidR="00AC2CB5" w:rsidRPr="00AC2CB5" w:rsidRDefault="00AC2CB5" w:rsidP="00AC2CB5">
      <w:pPr>
        <w:jc w:val="both"/>
        <w:rPr>
          <w:sz w:val="20"/>
          <w:szCs w:val="20"/>
        </w:rPr>
      </w:pPr>
      <w:r w:rsidRPr="00AC2CB5">
        <w:rPr>
          <w:b/>
          <w:sz w:val="20"/>
          <w:szCs w:val="20"/>
        </w:rPr>
        <w:t xml:space="preserve">13.4. </w:t>
      </w:r>
      <w:r w:rsidRPr="00AC2CB5">
        <w:rPr>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AC2CB5" w:rsidRPr="00AC2CB5" w:rsidRDefault="00AC2CB5" w:rsidP="00AC2CB5">
      <w:pPr>
        <w:jc w:val="both"/>
        <w:rPr>
          <w:sz w:val="20"/>
          <w:szCs w:val="20"/>
        </w:rPr>
      </w:pPr>
      <w:r w:rsidRPr="00AC2CB5">
        <w:rPr>
          <w:b/>
          <w:sz w:val="20"/>
          <w:szCs w:val="20"/>
        </w:rPr>
        <w:t>13.5.</w:t>
      </w:r>
      <w:r w:rsidRPr="00AC2CB5">
        <w:rPr>
          <w:sz w:val="20"/>
          <w:szCs w:val="20"/>
        </w:rPr>
        <w:t xml:space="preserve"> Допускается заключение дополнительных соглашений в случаях (включая, но не ограничиваясь):</w:t>
      </w:r>
    </w:p>
    <w:p w:rsidR="00AC2CB5" w:rsidRPr="00AC2CB5" w:rsidRDefault="00AC2CB5" w:rsidP="00AC2CB5">
      <w:pPr>
        <w:jc w:val="both"/>
        <w:rPr>
          <w:sz w:val="20"/>
          <w:szCs w:val="20"/>
        </w:rPr>
      </w:pPr>
      <w:r w:rsidRPr="00AC2CB5">
        <w:rPr>
          <w:b/>
          <w:sz w:val="20"/>
          <w:szCs w:val="20"/>
        </w:rPr>
        <w:t>13.5.1.</w:t>
      </w:r>
      <w:r w:rsidRPr="00AC2CB5">
        <w:rPr>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AC2CB5" w:rsidRPr="00AC2CB5" w:rsidRDefault="00AC2CB5" w:rsidP="00AC2CB5">
      <w:pPr>
        <w:jc w:val="both"/>
        <w:rPr>
          <w:sz w:val="20"/>
          <w:szCs w:val="20"/>
        </w:rPr>
      </w:pPr>
      <w:r w:rsidRPr="00AC2CB5">
        <w:rPr>
          <w:b/>
          <w:sz w:val="20"/>
          <w:szCs w:val="20"/>
        </w:rPr>
        <w:t>13.5.2.</w:t>
      </w:r>
      <w:r w:rsidRPr="00AC2CB5">
        <w:rPr>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AC2CB5" w:rsidRPr="00AC2CB5" w:rsidRDefault="00AC2CB5" w:rsidP="00AC2CB5">
      <w:pPr>
        <w:jc w:val="both"/>
        <w:rPr>
          <w:sz w:val="20"/>
          <w:szCs w:val="20"/>
        </w:rPr>
      </w:pPr>
      <w:r w:rsidRPr="00AC2CB5">
        <w:rPr>
          <w:b/>
          <w:sz w:val="20"/>
          <w:szCs w:val="20"/>
        </w:rPr>
        <w:t>13.5.3.</w:t>
      </w:r>
      <w:r w:rsidRPr="00AC2CB5">
        <w:rPr>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AC2CB5" w:rsidRPr="00AC2CB5" w:rsidRDefault="00AC2CB5" w:rsidP="00AC2CB5">
      <w:pPr>
        <w:jc w:val="both"/>
        <w:rPr>
          <w:sz w:val="20"/>
          <w:szCs w:val="20"/>
        </w:rPr>
      </w:pPr>
      <w:r w:rsidRPr="00AC2CB5">
        <w:rPr>
          <w:b/>
          <w:sz w:val="20"/>
          <w:szCs w:val="20"/>
        </w:rPr>
        <w:t>13.5.4.</w:t>
      </w:r>
      <w:r w:rsidRPr="00AC2CB5">
        <w:rPr>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AC2CB5" w:rsidRPr="00AC2CB5" w:rsidRDefault="00AC2CB5" w:rsidP="00AC2CB5">
      <w:pPr>
        <w:jc w:val="both"/>
        <w:rPr>
          <w:sz w:val="20"/>
          <w:szCs w:val="20"/>
        </w:rPr>
      </w:pPr>
      <w:r w:rsidRPr="00AC2CB5">
        <w:rPr>
          <w:b/>
          <w:sz w:val="20"/>
          <w:szCs w:val="20"/>
        </w:rPr>
        <w:t>13.5.5</w:t>
      </w:r>
      <w:r w:rsidRPr="00AC2CB5">
        <w:rPr>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AC2CB5" w:rsidRPr="00AC2CB5" w:rsidRDefault="00AC2CB5" w:rsidP="00AC2CB5">
      <w:pPr>
        <w:jc w:val="both"/>
        <w:rPr>
          <w:sz w:val="20"/>
          <w:szCs w:val="20"/>
        </w:rPr>
      </w:pPr>
      <w:r w:rsidRPr="00AC2CB5">
        <w:rPr>
          <w:b/>
          <w:sz w:val="20"/>
          <w:szCs w:val="20"/>
        </w:rPr>
        <w:t>13.5.6.</w:t>
      </w:r>
      <w:r w:rsidRPr="00AC2CB5">
        <w:rPr>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AC2CB5" w:rsidRPr="00AC2CB5" w:rsidRDefault="00AC2CB5" w:rsidP="00AC2CB5">
      <w:pPr>
        <w:jc w:val="both"/>
        <w:rPr>
          <w:sz w:val="20"/>
          <w:szCs w:val="20"/>
        </w:rPr>
      </w:pPr>
      <w:proofErr w:type="gramStart"/>
      <w:r w:rsidRPr="00AC2CB5">
        <w:rPr>
          <w:b/>
          <w:sz w:val="20"/>
          <w:szCs w:val="20"/>
        </w:rPr>
        <w:t>13.5.7</w:t>
      </w:r>
      <w:r w:rsidRPr="00AC2CB5">
        <w:rPr>
          <w:sz w:val="20"/>
          <w:szCs w:val="20"/>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w:t>
      </w:r>
      <w:proofErr w:type="gramEnd"/>
      <w:r w:rsidRPr="00AC2CB5">
        <w:rPr>
          <w:sz w:val="20"/>
          <w:szCs w:val="20"/>
        </w:rPr>
        <w:t xml:space="preserve"> объемов товаров (работ, услуг), но с учетом роста цен, которые не могут превышать 50 % от первоначальной цены договора;</w:t>
      </w:r>
    </w:p>
    <w:p w:rsidR="00AC2CB5" w:rsidRPr="00AC2CB5" w:rsidRDefault="00AC2CB5" w:rsidP="00AC2CB5">
      <w:pPr>
        <w:jc w:val="both"/>
        <w:rPr>
          <w:sz w:val="20"/>
          <w:szCs w:val="20"/>
        </w:rPr>
      </w:pPr>
      <w:r w:rsidRPr="00AC2CB5">
        <w:rPr>
          <w:b/>
          <w:sz w:val="20"/>
          <w:szCs w:val="20"/>
        </w:rPr>
        <w:t>13.5.8</w:t>
      </w:r>
      <w:r w:rsidRPr="00AC2CB5">
        <w:rPr>
          <w:sz w:val="20"/>
          <w:szCs w:val="20"/>
        </w:rPr>
        <w:t>. в случае необходимости устранения неточностей, допущенных в договоре и выявленных при его исполнении</w:t>
      </w:r>
      <w:proofErr w:type="gramStart"/>
      <w:r w:rsidRPr="00AC2CB5">
        <w:rPr>
          <w:sz w:val="20"/>
          <w:szCs w:val="20"/>
        </w:rPr>
        <w:t xml:space="preserve"> ;</w:t>
      </w:r>
      <w:proofErr w:type="gramEnd"/>
    </w:p>
    <w:p w:rsidR="00AC2CB5" w:rsidRPr="00AC2CB5" w:rsidRDefault="00AC2CB5" w:rsidP="00AC2CB5">
      <w:pPr>
        <w:jc w:val="both"/>
        <w:rPr>
          <w:sz w:val="20"/>
          <w:szCs w:val="20"/>
        </w:rPr>
      </w:pPr>
      <w:r w:rsidRPr="00AC2CB5">
        <w:rPr>
          <w:b/>
          <w:sz w:val="20"/>
          <w:szCs w:val="20"/>
        </w:rPr>
        <w:t>13.5.9</w:t>
      </w:r>
      <w:r w:rsidRPr="00AC2CB5">
        <w:rPr>
          <w:sz w:val="20"/>
          <w:szCs w:val="20"/>
        </w:rPr>
        <w:t>. в случае, если возникла необходимость в переносе сроков оплаты по заключенным договорам</w:t>
      </w:r>
    </w:p>
    <w:p w:rsidR="00AC2CB5" w:rsidRPr="00AC2CB5" w:rsidRDefault="00AC2CB5" w:rsidP="00AC2CB5">
      <w:pPr>
        <w:jc w:val="both"/>
        <w:rPr>
          <w:sz w:val="20"/>
          <w:szCs w:val="20"/>
        </w:rPr>
      </w:pPr>
      <w:r w:rsidRPr="00AC2CB5">
        <w:rPr>
          <w:b/>
          <w:sz w:val="20"/>
          <w:szCs w:val="20"/>
        </w:rPr>
        <w:t>13.6</w:t>
      </w:r>
      <w:r w:rsidRPr="00AC2CB5">
        <w:rPr>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AC2CB5" w:rsidRPr="00AC2CB5" w:rsidRDefault="00AC2CB5" w:rsidP="00AC2CB5">
      <w:pPr>
        <w:pStyle w:val="ac"/>
        <w:spacing w:after="0"/>
        <w:ind w:left="0"/>
        <w:jc w:val="both"/>
        <w:rPr>
          <w:sz w:val="20"/>
          <w:szCs w:val="20"/>
        </w:rPr>
      </w:pPr>
      <w:r w:rsidRPr="00AC2CB5">
        <w:rPr>
          <w:b/>
          <w:sz w:val="20"/>
          <w:szCs w:val="20"/>
        </w:rPr>
        <w:t>13.7</w:t>
      </w:r>
      <w:r w:rsidRPr="00AC2CB5">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AC2CB5" w:rsidRPr="00AC2CB5" w:rsidRDefault="00AC2CB5" w:rsidP="00AC2CB5">
      <w:pPr>
        <w:pStyle w:val="ac"/>
        <w:spacing w:after="0"/>
        <w:ind w:left="0"/>
        <w:jc w:val="both"/>
        <w:rPr>
          <w:sz w:val="20"/>
          <w:szCs w:val="20"/>
        </w:rPr>
      </w:pPr>
      <w:r w:rsidRPr="00AC2CB5">
        <w:rPr>
          <w:b/>
          <w:sz w:val="20"/>
          <w:szCs w:val="20"/>
        </w:rPr>
        <w:t>13.8</w:t>
      </w:r>
      <w:r w:rsidRPr="00AC2CB5">
        <w:rPr>
          <w:sz w:val="20"/>
          <w:szCs w:val="20"/>
        </w:rPr>
        <w:t>. Все, что не урегулировано настоящим Договором, регулируется действующим гражданским законодательством РФ.</w:t>
      </w:r>
    </w:p>
    <w:p w:rsidR="00AC2CB5" w:rsidRPr="00AC2CB5" w:rsidRDefault="00AC2CB5" w:rsidP="00AC2CB5">
      <w:pPr>
        <w:pStyle w:val="ac"/>
        <w:spacing w:after="0"/>
        <w:ind w:left="0"/>
        <w:jc w:val="both"/>
        <w:rPr>
          <w:sz w:val="20"/>
          <w:szCs w:val="20"/>
        </w:rPr>
      </w:pPr>
      <w:r w:rsidRPr="00AC2CB5">
        <w:rPr>
          <w:b/>
          <w:sz w:val="20"/>
          <w:szCs w:val="20"/>
        </w:rPr>
        <w:t>13.9</w:t>
      </w:r>
      <w:r w:rsidRPr="00AC2CB5">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AC2CB5" w:rsidRPr="00AC2CB5" w:rsidRDefault="00AC2CB5" w:rsidP="00AC2CB5">
      <w:pPr>
        <w:pStyle w:val="ac"/>
        <w:spacing w:after="0"/>
        <w:ind w:left="0"/>
        <w:jc w:val="center"/>
        <w:rPr>
          <w:color w:val="000000"/>
          <w:sz w:val="20"/>
          <w:szCs w:val="20"/>
          <w:shd w:val="clear" w:color="auto" w:fill="FFFFFF"/>
        </w:rPr>
      </w:pPr>
    </w:p>
    <w:p w:rsidR="00AC2CB5" w:rsidRPr="00AC2CB5" w:rsidRDefault="00AC2CB5" w:rsidP="00AC2CB5">
      <w:pPr>
        <w:pStyle w:val="ac"/>
        <w:spacing w:after="0"/>
        <w:ind w:left="0"/>
        <w:jc w:val="center"/>
        <w:rPr>
          <w:b/>
          <w:color w:val="000000"/>
          <w:sz w:val="20"/>
          <w:szCs w:val="20"/>
          <w:shd w:val="clear" w:color="auto" w:fill="FFFFFF"/>
        </w:rPr>
      </w:pPr>
      <w:r w:rsidRPr="00AC2CB5">
        <w:rPr>
          <w:b/>
          <w:color w:val="000000"/>
          <w:sz w:val="20"/>
          <w:szCs w:val="20"/>
          <w:shd w:val="clear" w:color="auto" w:fill="FFFFFF"/>
        </w:rPr>
        <w:t>14. ЗАВЕРЕНИЯ ОБ ОБСТОЯТЕЛЬСТВАХ</w:t>
      </w:r>
    </w:p>
    <w:p w:rsidR="00AC2CB5" w:rsidRPr="00AC2CB5" w:rsidRDefault="00AC2CB5" w:rsidP="00AC2CB5">
      <w:pPr>
        <w:pStyle w:val="ConsPlusNormal"/>
        <w:spacing w:before="240"/>
        <w:ind w:firstLine="0"/>
        <w:jc w:val="both"/>
        <w:rPr>
          <w:rFonts w:ascii="Times New Roman" w:hAnsi="Times New Roman" w:cs="Times New Roman"/>
        </w:rPr>
      </w:pPr>
      <w:r w:rsidRPr="00AC2CB5">
        <w:rPr>
          <w:rFonts w:ascii="Times New Roman" w:hAnsi="Times New Roman" w:cs="Times New Roman"/>
          <w:b/>
          <w:color w:val="000000"/>
        </w:rPr>
        <w:t>14.1</w:t>
      </w:r>
      <w:r w:rsidRPr="00AC2CB5">
        <w:rPr>
          <w:rFonts w:ascii="Times New Roman" w:hAnsi="Times New Roman" w:cs="Times New Roman"/>
          <w:color w:val="000000"/>
        </w:rPr>
        <w:t xml:space="preserve">.Каждая из Сторон настоящего Договора в порядке ст. 431.2 ГК РФ, ст.51 ГК РФ заверяет другую Сторону в том, что является юридическим лицом, надлежащим </w:t>
      </w:r>
      <w:proofErr w:type="gramStart"/>
      <w:r w:rsidRPr="00AC2CB5">
        <w:rPr>
          <w:rFonts w:ascii="Times New Roman" w:hAnsi="Times New Roman" w:cs="Times New Roman"/>
          <w:color w:val="000000"/>
        </w:rPr>
        <w:t>образом</w:t>
      </w:r>
      <w:proofErr w:type="gramEnd"/>
      <w:r w:rsidRPr="00AC2CB5">
        <w:rPr>
          <w:rFonts w:ascii="Times New Roman" w:hAnsi="Times New Roman" w:cs="Times New Roman"/>
          <w:color w:val="000000"/>
        </w:rPr>
        <w:t xml:space="preserve"> учрежденным и законно действующим в соответствии с законодательством РФ,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и не вступает в договорные отношения с фирмами-однодневками, р</w:t>
      </w:r>
      <w:r w:rsidRPr="00AC2CB5">
        <w:rPr>
          <w:rFonts w:ascii="Times New Roman" w:hAnsi="Times New Roman" w:cs="Times New Roman"/>
        </w:rPr>
        <w:t xml:space="preserve">асполагает лицензиями, необходимыми для осуществления деятельности и исполнения обязательств по договору, если </w:t>
      </w:r>
      <w:r w:rsidRPr="00AC2CB5">
        <w:rPr>
          <w:rFonts w:ascii="Times New Roman" w:hAnsi="Times New Roman" w:cs="Times New Roman"/>
        </w:rPr>
        <w:lastRenderedPageBreak/>
        <w:t xml:space="preserve">осуществляемая по договору деятельность является лицензируемой, является членом </w:t>
      </w:r>
      <w:proofErr w:type="spellStart"/>
      <w:r w:rsidRPr="00AC2CB5">
        <w:rPr>
          <w:rFonts w:ascii="Times New Roman" w:hAnsi="Times New Roman" w:cs="Times New Roman"/>
        </w:rPr>
        <w:t>саморегулируемой</w:t>
      </w:r>
      <w:proofErr w:type="spellEnd"/>
      <w:r w:rsidRPr="00AC2CB5">
        <w:rPr>
          <w:rFonts w:ascii="Times New Roman" w:hAnsi="Times New Roman" w:cs="Times New Roman"/>
        </w:rPr>
        <w:t xml:space="preserve"> организации, если осуществляемая по договору деятельность требует членства в </w:t>
      </w:r>
      <w:proofErr w:type="spellStart"/>
      <w:r w:rsidRPr="00AC2CB5">
        <w:rPr>
          <w:rFonts w:ascii="Times New Roman" w:hAnsi="Times New Roman" w:cs="Times New Roman"/>
        </w:rPr>
        <w:t>саморегулируемой</w:t>
      </w:r>
      <w:proofErr w:type="spellEnd"/>
      <w:r w:rsidRPr="00AC2CB5">
        <w:rPr>
          <w:rFonts w:ascii="Times New Roman" w:hAnsi="Times New Roman" w:cs="Times New Roman"/>
        </w:rPr>
        <w:t xml:space="preserve"> организации.</w:t>
      </w:r>
    </w:p>
    <w:p w:rsidR="00AC2CB5" w:rsidRPr="00AC2CB5" w:rsidRDefault="00AC2CB5" w:rsidP="00AC2CB5">
      <w:pPr>
        <w:widowControl w:val="0"/>
        <w:tabs>
          <w:tab w:val="left" w:pos="0"/>
          <w:tab w:val="left" w:pos="1276"/>
        </w:tabs>
        <w:jc w:val="both"/>
        <w:rPr>
          <w:sz w:val="20"/>
          <w:szCs w:val="20"/>
        </w:rPr>
      </w:pPr>
      <w:r w:rsidRPr="00AC2CB5">
        <w:rPr>
          <w:b/>
          <w:color w:val="000000"/>
          <w:sz w:val="20"/>
          <w:szCs w:val="20"/>
        </w:rPr>
        <w:t xml:space="preserve">14.2. </w:t>
      </w:r>
      <w:r w:rsidRPr="00AC2CB5">
        <w:rPr>
          <w:color w:val="000000"/>
          <w:sz w:val="20"/>
          <w:szCs w:val="20"/>
        </w:rPr>
        <w:t xml:space="preserve">Каждая из Сторон не позднее 10 (Десяти) рабочих дней с момента получения соответствующего письменного требования обязуется </w:t>
      </w:r>
      <w:proofErr w:type="gramStart"/>
      <w:r w:rsidRPr="00AC2CB5">
        <w:rPr>
          <w:color w:val="000000"/>
          <w:sz w:val="20"/>
          <w:szCs w:val="20"/>
        </w:rPr>
        <w:t>предоставить другой Стороне справку</w:t>
      </w:r>
      <w:proofErr w:type="gramEnd"/>
      <w:r w:rsidRPr="00AC2CB5">
        <w:rPr>
          <w:color w:val="000000"/>
          <w:sz w:val="20"/>
          <w:szCs w:val="20"/>
        </w:rPr>
        <w:t xml:space="preserve"> из налоговых органов об исполнении обязательств по уплате налогов и сборов.</w:t>
      </w:r>
    </w:p>
    <w:p w:rsidR="00AC2CB5" w:rsidRPr="00AC2CB5" w:rsidRDefault="00AC2CB5" w:rsidP="00AC2CB5">
      <w:pPr>
        <w:tabs>
          <w:tab w:val="left" w:pos="0"/>
        </w:tabs>
        <w:jc w:val="both"/>
        <w:rPr>
          <w:sz w:val="20"/>
          <w:szCs w:val="20"/>
        </w:rPr>
      </w:pPr>
      <w:r w:rsidRPr="00AC2CB5">
        <w:rPr>
          <w:b/>
          <w:color w:val="000000"/>
          <w:sz w:val="20"/>
          <w:szCs w:val="20"/>
        </w:rPr>
        <w:t xml:space="preserve">14.3. </w:t>
      </w:r>
      <w:r w:rsidRPr="00AC2CB5">
        <w:rPr>
          <w:color w:val="000000"/>
          <w:sz w:val="20"/>
          <w:szCs w:val="20"/>
        </w:rPr>
        <w:t>Каждая из Сторон заверяет и гарантирует другой Стороне, что:</w:t>
      </w:r>
    </w:p>
    <w:p w:rsidR="00AC2CB5" w:rsidRPr="00AC2CB5" w:rsidRDefault="00AC2CB5" w:rsidP="00AC2CB5">
      <w:pPr>
        <w:pStyle w:val="aa"/>
        <w:numPr>
          <w:ilvl w:val="2"/>
          <w:numId w:val="1"/>
        </w:numPr>
        <w:tabs>
          <w:tab w:val="left" w:pos="0"/>
        </w:tabs>
        <w:suppressAutoHyphens/>
        <w:ind w:left="0" w:firstLine="0"/>
        <w:jc w:val="both"/>
        <w:rPr>
          <w:sz w:val="20"/>
          <w:szCs w:val="20"/>
        </w:rPr>
      </w:pPr>
      <w:proofErr w:type="gramStart"/>
      <w:r w:rsidRPr="00AC2CB5">
        <w:rPr>
          <w:color w:val="000000"/>
          <w:sz w:val="20"/>
          <w:szCs w:val="20"/>
        </w:rPr>
        <w:t xml:space="preserve">при заключении настоящего Договора Стороной предоставлена полная и достоверная информация о себе во </w:t>
      </w:r>
      <w:proofErr w:type="spellStart"/>
      <w:r w:rsidRPr="00AC2CB5">
        <w:rPr>
          <w:color w:val="000000"/>
          <w:sz w:val="20"/>
          <w:szCs w:val="20"/>
        </w:rPr>
        <w:t>всехсущественных</w:t>
      </w:r>
      <w:proofErr w:type="spellEnd"/>
      <w:r w:rsidRPr="00AC2CB5">
        <w:rPr>
          <w:color w:val="000000"/>
          <w:sz w:val="20"/>
          <w:szCs w:val="20"/>
        </w:rPr>
        <w:t xml:space="preserve"> аспектах на дату заключения Договора, в том числе, о полномочиях лица, подписавшего Договор, о наличии необходимых для исполнения обязательств по настоящему Договору материально-технических ресурсов, и не было утаено таких сведений, которые могли бы сделать представленную информацию неверной или вводящей в заблуждение другую Сторону в каких-либо существенных</w:t>
      </w:r>
      <w:proofErr w:type="gramEnd"/>
      <w:r w:rsidRPr="00AC2CB5">
        <w:rPr>
          <w:color w:val="000000"/>
          <w:sz w:val="20"/>
          <w:szCs w:val="20"/>
        </w:rPr>
        <w:t xml:space="preserve"> </w:t>
      </w:r>
      <w:proofErr w:type="gramStart"/>
      <w:r w:rsidRPr="00AC2CB5">
        <w:rPr>
          <w:color w:val="000000"/>
          <w:sz w:val="20"/>
          <w:szCs w:val="20"/>
        </w:rPr>
        <w:t>аспектах</w:t>
      </w:r>
      <w:proofErr w:type="gramEnd"/>
      <w:r w:rsidRPr="00AC2CB5">
        <w:rPr>
          <w:color w:val="000000"/>
          <w:sz w:val="20"/>
          <w:szCs w:val="20"/>
        </w:rPr>
        <w:t>;</w:t>
      </w:r>
    </w:p>
    <w:p w:rsidR="00AC2CB5" w:rsidRPr="00AC2CB5" w:rsidRDefault="00AC2CB5" w:rsidP="00AC2CB5">
      <w:pPr>
        <w:pStyle w:val="aa"/>
        <w:numPr>
          <w:ilvl w:val="2"/>
          <w:numId w:val="1"/>
        </w:numPr>
        <w:tabs>
          <w:tab w:val="left" w:pos="0"/>
        </w:tabs>
        <w:suppressAutoHyphens/>
        <w:ind w:left="0" w:firstLine="0"/>
        <w:jc w:val="both"/>
        <w:rPr>
          <w:sz w:val="20"/>
          <w:szCs w:val="20"/>
        </w:rPr>
      </w:pPr>
      <w:r w:rsidRPr="00AC2CB5">
        <w:rPr>
          <w:color w:val="000000"/>
          <w:sz w:val="20"/>
          <w:szCs w:val="20"/>
        </w:rPr>
        <w:t xml:space="preserve">в отношении заключения настоящего Договора и осуществлении прав и обязанностей по нему получены все необходимые одобрения органов управления, а также разрешения от уполномоченных органов и организаций (если применимо), а полномочия лица, подписывающего от имени Сторон настоящий Договор, действительны и не ограничены учредительными документами или каким-либо иным образом; </w:t>
      </w:r>
    </w:p>
    <w:p w:rsidR="00AC2CB5" w:rsidRPr="00AC2CB5" w:rsidRDefault="00AC2CB5" w:rsidP="00AC2CB5">
      <w:pPr>
        <w:pStyle w:val="aa"/>
        <w:numPr>
          <w:ilvl w:val="1"/>
          <w:numId w:val="1"/>
        </w:numPr>
        <w:tabs>
          <w:tab w:val="left" w:pos="0"/>
        </w:tabs>
        <w:suppressAutoHyphens/>
        <w:ind w:left="0" w:firstLine="0"/>
        <w:jc w:val="both"/>
        <w:rPr>
          <w:sz w:val="20"/>
          <w:szCs w:val="20"/>
        </w:rPr>
      </w:pPr>
      <w:r w:rsidRPr="00AC2CB5">
        <w:rPr>
          <w:color w:val="000000"/>
          <w:sz w:val="20"/>
          <w:szCs w:val="20"/>
        </w:rPr>
        <w:t xml:space="preserve">Стороной уплачиваются все налоги и сборы в соответствии с действующим законодательством РФ, а также ведется и своевременно подается в налоговые и иные государственные органы налоговая и иная государственная отчетность в соответствии с действующим законодательством РФ; </w:t>
      </w:r>
    </w:p>
    <w:p w:rsidR="00AC2CB5" w:rsidRPr="00AC2CB5" w:rsidRDefault="00AC2CB5" w:rsidP="00AC2CB5">
      <w:pPr>
        <w:pStyle w:val="aa"/>
        <w:numPr>
          <w:ilvl w:val="1"/>
          <w:numId w:val="1"/>
        </w:numPr>
        <w:tabs>
          <w:tab w:val="left" w:pos="0"/>
        </w:tabs>
        <w:suppressAutoHyphens/>
        <w:ind w:left="0" w:firstLine="0"/>
        <w:jc w:val="both"/>
        <w:rPr>
          <w:sz w:val="20"/>
          <w:szCs w:val="20"/>
        </w:rPr>
      </w:pPr>
      <w:r w:rsidRPr="00AC2CB5">
        <w:rPr>
          <w:color w:val="000000"/>
          <w:sz w:val="20"/>
          <w:szCs w:val="20"/>
        </w:rPr>
        <w:t xml:space="preserve">все хозяйственные операции (в том числе, операции по реализации товаров (работ, услуг), операции по покупке товаров (работ, услуг) и иные) полностью отражены в первичных учетных документах, в бухгалтерской, налоговой и любой иной отчетности, </w:t>
      </w:r>
      <w:proofErr w:type="gramStart"/>
      <w:r w:rsidRPr="00AC2CB5">
        <w:rPr>
          <w:color w:val="000000"/>
          <w:sz w:val="20"/>
          <w:szCs w:val="20"/>
        </w:rPr>
        <w:t>обязанность</w:t>
      </w:r>
      <w:proofErr w:type="gramEnd"/>
      <w:r w:rsidRPr="00AC2CB5">
        <w:rPr>
          <w:color w:val="000000"/>
          <w:sz w:val="20"/>
          <w:szCs w:val="20"/>
        </w:rPr>
        <w:t xml:space="preserve"> по ведению которой возлагается на Стороны;</w:t>
      </w:r>
    </w:p>
    <w:p w:rsidR="00AC2CB5" w:rsidRPr="00AC2CB5" w:rsidRDefault="00AC2CB5" w:rsidP="00AC2CB5">
      <w:pPr>
        <w:pStyle w:val="aa"/>
        <w:numPr>
          <w:ilvl w:val="1"/>
          <w:numId w:val="1"/>
        </w:numPr>
        <w:tabs>
          <w:tab w:val="left" w:pos="0"/>
        </w:tabs>
        <w:suppressAutoHyphens/>
        <w:ind w:left="0" w:firstLine="0"/>
        <w:jc w:val="both"/>
        <w:rPr>
          <w:sz w:val="20"/>
          <w:szCs w:val="20"/>
        </w:rPr>
      </w:pPr>
      <w:r w:rsidRPr="00AC2CB5">
        <w:rPr>
          <w:color w:val="000000"/>
          <w:sz w:val="20"/>
          <w:szCs w:val="20"/>
        </w:rPr>
        <w:t>на момент подписания настоящего Договора в отношении Стороны не возбуждалось судебных, арбитражных или административных произво</w:t>
      </w:r>
      <w:proofErr w:type="gramStart"/>
      <w:r w:rsidRPr="00AC2CB5">
        <w:rPr>
          <w:color w:val="000000"/>
          <w:sz w:val="20"/>
          <w:szCs w:val="20"/>
        </w:rPr>
        <w:t>дств в к</w:t>
      </w:r>
      <w:proofErr w:type="gramEnd"/>
      <w:r w:rsidRPr="00AC2CB5">
        <w:rPr>
          <w:color w:val="000000"/>
          <w:sz w:val="20"/>
          <w:szCs w:val="20"/>
        </w:rPr>
        <w:t>аком-либо суде, арбитраже или административном органе, которые могли бы привести к невозможности исполнить свои обязательства по настоящему Договору;</w:t>
      </w:r>
    </w:p>
    <w:p w:rsidR="00AC2CB5" w:rsidRPr="00AC2CB5" w:rsidRDefault="00AC2CB5" w:rsidP="00AC2CB5">
      <w:pPr>
        <w:pStyle w:val="aa"/>
        <w:numPr>
          <w:ilvl w:val="1"/>
          <w:numId w:val="1"/>
        </w:numPr>
        <w:tabs>
          <w:tab w:val="left" w:pos="0"/>
        </w:tabs>
        <w:suppressAutoHyphens/>
        <w:ind w:left="0" w:firstLine="0"/>
        <w:jc w:val="both"/>
        <w:rPr>
          <w:sz w:val="20"/>
          <w:szCs w:val="20"/>
        </w:rPr>
      </w:pPr>
      <w:r w:rsidRPr="00AC2CB5">
        <w:rPr>
          <w:color w:val="000000"/>
          <w:sz w:val="20"/>
          <w:szCs w:val="20"/>
        </w:rPr>
        <w:t xml:space="preserve">в отношении Стороны не проводится процедура ликвидации, отсутствует решение арбитражного суда о признании банкротом и об открытии конкурсного производства; ее деятельность не приостановлена; </w:t>
      </w:r>
    </w:p>
    <w:p w:rsidR="00AC2CB5" w:rsidRPr="00AC2CB5" w:rsidRDefault="00AC2CB5" w:rsidP="00AC2CB5">
      <w:pPr>
        <w:pStyle w:val="aa"/>
        <w:numPr>
          <w:ilvl w:val="1"/>
          <w:numId w:val="1"/>
        </w:numPr>
        <w:tabs>
          <w:tab w:val="left" w:pos="0"/>
        </w:tabs>
        <w:suppressAutoHyphens/>
        <w:ind w:left="0" w:firstLine="0"/>
        <w:jc w:val="both"/>
        <w:rPr>
          <w:sz w:val="20"/>
          <w:szCs w:val="20"/>
        </w:rPr>
      </w:pPr>
      <w:r w:rsidRPr="00AC2CB5">
        <w:rPr>
          <w:color w:val="000000"/>
          <w:sz w:val="20"/>
          <w:szCs w:val="20"/>
        </w:rPr>
        <w:t>размер задолженности Стороны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на дату окончания календарного отчетного периода не превышает 25 % (Двадцать пять процентов) балансовой стоимости активов (имущества);</w:t>
      </w:r>
    </w:p>
    <w:p w:rsidR="00AC2CB5" w:rsidRPr="00AC2CB5" w:rsidRDefault="00AC2CB5" w:rsidP="00AC2CB5">
      <w:pPr>
        <w:pStyle w:val="aa"/>
        <w:numPr>
          <w:ilvl w:val="1"/>
          <w:numId w:val="1"/>
        </w:numPr>
        <w:tabs>
          <w:tab w:val="left" w:pos="0"/>
        </w:tabs>
        <w:suppressAutoHyphens/>
        <w:ind w:left="0" w:firstLine="0"/>
        <w:jc w:val="both"/>
        <w:rPr>
          <w:sz w:val="20"/>
          <w:szCs w:val="20"/>
        </w:rPr>
      </w:pPr>
      <w:proofErr w:type="gramStart"/>
      <w:r w:rsidRPr="00AC2CB5">
        <w:rPr>
          <w:color w:val="000000"/>
          <w:sz w:val="20"/>
          <w:szCs w:val="20"/>
        </w:rPr>
        <w:t xml:space="preserve">Сторона не вовлечена в финансирование, спонсорство, иное предложение помощи государствам (кроме РФ), включенным в списки ООН, США и иных стран в связи с отмыванием денег, финансированием терроризма, </w:t>
      </w:r>
      <w:proofErr w:type="spellStart"/>
      <w:r w:rsidRPr="00AC2CB5">
        <w:rPr>
          <w:color w:val="000000"/>
          <w:sz w:val="20"/>
          <w:szCs w:val="20"/>
        </w:rPr>
        <w:t>наркотрафиком</w:t>
      </w:r>
      <w:proofErr w:type="spellEnd"/>
      <w:r w:rsidRPr="00AC2CB5">
        <w:rPr>
          <w:color w:val="000000"/>
          <w:sz w:val="20"/>
          <w:szCs w:val="20"/>
        </w:rPr>
        <w:t>, экономическим эмбарго, эмбарго против торговли оружием и т.д. и выполняет все требования, резолюции и рекомендации национальных органов власти РФ или международных органов в отношении данных государств.</w:t>
      </w:r>
      <w:proofErr w:type="gramEnd"/>
    </w:p>
    <w:p w:rsidR="00AC2CB5" w:rsidRPr="00AC2CB5" w:rsidRDefault="00AC2CB5" w:rsidP="00AC2CB5">
      <w:pPr>
        <w:tabs>
          <w:tab w:val="left" w:pos="0"/>
        </w:tabs>
        <w:jc w:val="both"/>
        <w:rPr>
          <w:color w:val="000000"/>
          <w:sz w:val="20"/>
          <w:szCs w:val="20"/>
        </w:rPr>
      </w:pPr>
      <w:r w:rsidRPr="00AC2CB5">
        <w:rPr>
          <w:b/>
          <w:color w:val="000000"/>
          <w:sz w:val="20"/>
          <w:szCs w:val="20"/>
        </w:rPr>
        <w:t>14.10.</w:t>
      </w:r>
      <w:r w:rsidRPr="00AC2CB5">
        <w:rPr>
          <w:color w:val="000000"/>
          <w:sz w:val="20"/>
          <w:szCs w:val="20"/>
        </w:rPr>
        <w:t>Подрядчик обязуется:</w:t>
      </w:r>
    </w:p>
    <w:p w:rsidR="00AC2CB5" w:rsidRPr="00AC2CB5" w:rsidRDefault="00AC2CB5" w:rsidP="00AC2CB5">
      <w:pPr>
        <w:tabs>
          <w:tab w:val="left" w:pos="0"/>
        </w:tabs>
        <w:jc w:val="both"/>
        <w:rPr>
          <w:sz w:val="20"/>
          <w:szCs w:val="20"/>
        </w:rPr>
      </w:pPr>
      <w:proofErr w:type="gramStart"/>
      <w:r w:rsidRPr="00AC2CB5">
        <w:rPr>
          <w:color w:val="000000"/>
          <w:sz w:val="20"/>
          <w:szCs w:val="20"/>
        </w:rPr>
        <w:t>- по первому требованию Заказчика или налоговых органов (в том числе, при встречной налоговой проверке) предоставлять копии документов, относящиеся к исполнению обязательств по настоящему Договору и подтверждающие гарантии, и заверения, указанные в настоящем Договоре, в срок, не превышающий 5 (Пять) рабочих дней с момента получения соответствующего запроса от Заказчика или налогового органа;</w:t>
      </w:r>
      <w:proofErr w:type="gramEnd"/>
    </w:p>
    <w:p w:rsidR="00AC2CB5" w:rsidRPr="00AC2CB5" w:rsidRDefault="00AC2CB5" w:rsidP="00AC2CB5">
      <w:pPr>
        <w:tabs>
          <w:tab w:val="left" w:pos="0"/>
        </w:tabs>
        <w:jc w:val="both"/>
        <w:rPr>
          <w:color w:val="000000"/>
          <w:sz w:val="20"/>
          <w:szCs w:val="20"/>
        </w:rPr>
      </w:pPr>
      <w:r w:rsidRPr="00AC2CB5">
        <w:rPr>
          <w:sz w:val="20"/>
          <w:szCs w:val="20"/>
        </w:rPr>
        <w:t xml:space="preserve">- </w:t>
      </w:r>
      <w:r w:rsidRPr="00AC2CB5">
        <w:rPr>
          <w:color w:val="000000"/>
          <w:sz w:val="20"/>
          <w:szCs w:val="20"/>
        </w:rPr>
        <w:t>возместить Заказчику убытки, понесенные последним вследствие нарушения Подрядчиком указанных в настоящем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указанных в них сумм.</w:t>
      </w:r>
    </w:p>
    <w:p w:rsidR="00AC2CB5" w:rsidRPr="00AC2CB5" w:rsidRDefault="00AC2CB5" w:rsidP="00AC2CB5">
      <w:pPr>
        <w:autoSpaceDE w:val="0"/>
        <w:autoSpaceDN w:val="0"/>
        <w:adjustRightInd w:val="0"/>
        <w:jc w:val="both"/>
        <w:rPr>
          <w:sz w:val="20"/>
          <w:szCs w:val="20"/>
        </w:rPr>
      </w:pPr>
      <w:r w:rsidRPr="00AC2CB5">
        <w:rPr>
          <w:color w:val="000000"/>
          <w:sz w:val="20"/>
          <w:szCs w:val="20"/>
        </w:rPr>
        <w:t>-</w:t>
      </w:r>
      <w:r w:rsidRPr="00AC2CB5">
        <w:rPr>
          <w:sz w:val="20"/>
          <w:szCs w:val="20"/>
        </w:rPr>
        <w:t xml:space="preserve">подать согласие на признание налоговой тайны общедоступной по </w:t>
      </w:r>
      <w:hyperlink r:id="rId6" w:history="1">
        <w:r w:rsidRPr="00AC2CB5">
          <w:rPr>
            <w:color w:val="0000FF"/>
            <w:sz w:val="20"/>
            <w:szCs w:val="20"/>
          </w:rPr>
          <w:t>форме</w:t>
        </w:r>
      </w:hyperlink>
      <w:r w:rsidRPr="00AC2CB5">
        <w:rPr>
          <w:sz w:val="20"/>
          <w:szCs w:val="20"/>
        </w:rPr>
        <w:t>, которая утверждена Приказом ФНС России от 15.11.2016 N ММВ-7-17/615@.</w:t>
      </w:r>
    </w:p>
    <w:p w:rsidR="00AC2CB5" w:rsidRPr="00AC2CB5" w:rsidRDefault="00AC2CB5" w:rsidP="00AC2CB5">
      <w:pPr>
        <w:autoSpaceDE w:val="0"/>
        <w:autoSpaceDN w:val="0"/>
        <w:adjustRightInd w:val="0"/>
        <w:jc w:val="both"/>
        <w:rPr>
          <w:sz w:val="20"/>
          <w:szCs w:val="20"/>
        </w:rPr>
      </w:pPr>
      <w:r w:rsidRPr="00AC2CB5">
        <w:rPr>
          <w:sz w:val="20"/>
          <w:szCs w:val="20"/>
        </w:rPr>
        <w:t>-ежеквартально предоставлять информацию о численности и квалификации сотрудников с приложением подтверждающих документов.</w:t>
      </w:r>
    </w:p>
    <w:p w:rsidR="00AC2CB5" w:rsidRPr="00AC2CB5" w:rsidRDefault="00AC2CB5" w:rsidP="00AC2CB5">
      <w:pPr>
        <w:autoSpaceDE w:val="0"/>
        <w:autoSpaceDN w:val="0"/>
        <w:adjustRightInd w:val="0"/>
        <w:jc w:val="both"/>
        <w:rPr>
          <w:sz w:val="20"/>
          <w:szCs w:val="20"/>
        </w:rPr>
      </w:pPr>
      <w:proofErr w:type="gramStart"/>
      <w:r w:rsidRPr="00AC2CB5">
        <w:rPr>
          <w:sz w:val="20"/>
          <w:szCs w:val="20"/>
        </w:rPr>
        <w:t>-в случае привлечения субподрядной организации с письменного согласия Заказчика предоставить следующий перечень документов:  реквизиты договора субподряда (№, дата), наименование субподрядной организации,  список сотрудников, осуществляющих выполнение работ или оказание услуг,   заверенные копии приказов о приеме на работу всех сотрудников, а также трудовых договоров,   заверенные копии приказов о закреплении ответственных за проведение работ или оказание услуг, заверенные копии журналов об инструктаже по вопросам</w:t>
      </w:r>
      <w:proofErr w:type="gramEnd"/>
      <w:r w:rsidRPr="00AC2CB5">
        <w:rPr>
          <w:sz w:val="20"/>
          <w:szCs w:val="20"/>
        </w:rPr>
        <w:t xml:space="preserve"> </w:t>
      </w:r>
      <w:proofErr w:type="gramStart"/>
      <w:r w:rsidRPr="00AC2CB5">
        <w:rPr>
          <w:sz w:val="20"/>
          <w:szCs w:val="20"/>
        </w:rPr>
        <w:t>техники безопасности при производстве работ или оказании услуг, с обязательной отметкой сотрудников о прохождении инструктажа, заверенные копии регламентов и инструкций сотрудников с обязательной отметкой об ознакомлении сотрудниками, случае выполнения работ или оказания услуг силами иностранных граждан заверенных копий документов о постановке иностранных граждан на миграционный учет, заверенные копии других документов, позволяющих провести оценку факта наличия трудовых ресурсов и способности выполнить</w:t>
      </w:r>
      <w:proofErr w:type="gramEnd"/>
      <w:r w:rsidRPr="00AC2CB5">
        <w:rPr>
          <w:sz w:val="20"/>
          <w:szCs w:val="20"/>
        </w:rPr>
        <w:t xml:space="preserve"> работы, оказать услуги.</w:t>
      </w:r>
    </w:p>
    <w:p w:rsidR="00AC2CB5" w:rsidRPr="00AC2CB5" w:rsidRDefault="00AC2CB5" w:rsidP="00AC2CB5">
      <w:pPr>
        <w:tabs>
          <w:tab w:val="left" w:pos="0"/>
        </w:tabs>
        <w:jc w:val="both"/>
        <w:rPr>
          <w:sz w:val="20"/>
          <w:szCs w:val="20"/>
        </w:rPr>
      </w:pPr>
      <w:r w:rsidRPr="00AC2CB5">
        <w:rPr>
          <w:b/>
          <w:color w:val="000000"/>
          <w:sz w:val="20"/>
          <w:szCs w:val="20"/>
        </w:rPr>
        <w:t>14.11.</w:t>
      </w:r>
      <w:r w:rsidRPr="00AC2CB5">
        <w:rPr>
          <w:color w:val="000000"/>
          <w:sz w:val="20"/>
          <w:szCs w:val="20"/>
        </w:rPr>
        <w:t xml:space="preserve"> Заверения об обстоятельствах и гарантии, данные Сторонами Договоре, являются существенными как при заключении, так и при исполнении и прекращении настоящего Договора. При этом каждая из Сторон исходит из того, что противоположная Сторона будет полагаться на указанные заверения и гарантии в своей деятельности. </w:t>
      </w:r>
    </w:p>
    <w:p w:rsidR="00AC2CB5" w:rsidRPr="00AC2CB5" w:rsidRDefault="00AC2CB5" w:rsidP="00AC2CB5">
      <w:pPr>
        <w:tabs>
          <w:tab w:val="left" w:pos="0"/>
          <w:tab w:val="left" w:pos="1080"/>
        </w:tabs>
        <w:jc w:val="both"/>
        <w:rPr>
          <w:sz w:val="20"/>
          <w:szCs w:val="20"/>
        </w:rPr>
      </w:pPr>
      <w:r w:rsidRPr="00AC2CB5">
        <w:rPr>
          <w:b/>
          <w:color w:val="000000"/>
          <w:sz w:val="20"/>
          <w:szCs w:val="20"/>
        </w:rPr>
        <w:t>14.12.</w:t>
      </w:r>
      <w:r w:rsidRPr="00AC2CB5">
        <w:rPr>
          <w:color w:val="000000"/>
          <w:sz w:val="20"/>
          <w:szCs w:val="20"/>
        </w:rPr>
        <w:t xml:space="preserve"> Ответственность Сторон за недостоверность заверений и гарантий не ставится в зависимость от обжалования в судебном порядке решений налоговых органов.</w:t>
      </w:r>
    </w:p>
    <w:p w:rsidR="00AC2CB5" w:rsidRPr="00AC2CB5" w:rsidRDefault="00AC2CB5" w:rsidP="00AC2CB5">
      <w:pPr>
        <w:pStyle w:val="ae"/>
        <w:tabs>
          <w:tab w:val="left" w:pos="0"/>
        </w:tabs>
        <w:jc w:val="both"/>
        <w:rPr>
          <w:sz w:val="20"/>
          <w:szCs w:val="20"/>
        </w:rPr>
      </w:pPr>
      <w:r w:rsidRPr="00AC2CB5">
        <w:rPr>
          <w:b/>
          <w:color w:val="000000"/>
          <w:sz w:val="20"/>
          <w:szCs w:val="20"/>
        </w:rPr>
        <w:t>14.13.</w:t>
      </w:r>
      <w:r w:rsidRPr="00AC2CB5">
        <w:rPr>
          <w:color w:val="000000"/>
          <w:sz w:val="20"/>
          <w:szCs w:val="20"/>
        </w:rPr>
        <w:t xml:space="preserve">Подрядчик несет ответственность перед Заказчиком в форме возмещения имущественных потерь, в том числе по уведомлениям налоговых органов (информационным письмам) о сомнительности сделки по настоящему договору, а также пеней и штрафов, начисленных уполномоченным налоговым органом за нарушение заверений и гарантий. </w:t>
      </w:r>
    </w:p>
    <w:p w:rsidR="00AC2CB5" w:rsidRPr="00AC2CB5" w:rsidRDefault="00AC2CB5" w:rsidP="00AC2CB5">
      <w:pPr>
        <w:pStyle w:val="ae"/>
        <w:tabs>
          <w:tab w:val="left" w:pos="0"/>
        </w:tabs>
        <w:jc w:val="both"/>
        <w:rPr>
          <w:color w:val="000000"/>
          <w:sz w:val="20"/>
          <w:szCs w:val="20"/>
        </w:rPr>
      </w:pPr>
      <w:r w:rsidRPr="00AC2CB5">
        <w:rPr>
          <w:b/>
          <w:color w:val="000000"/>
          <w:sz w:val="20"/>
          <w:szCs w:val="20"/>
        </w:rPr>
        <w:lastRenderedPageBreak/>
        <w:t>14.14.</w:t>
      </w:r>
      <w:r w:rsidRPr="00AC2CB5">
        <w:rPr>
          <w:color w:val="000000"/>
          <w:sz w:val="20"/>
          <w:szCs w:val="20"/>
        </w:rPr>
        <w:t xml:space="preserve">Подрядчик обязуется возместить имущественные потери Заказчика полном размере путем перечисления денежных средств на расчетный счет Заказчика в течение 14 (четырнадцати) календарных дней с даты получения письменного требования </w:t>
      </w:r>
      <w:proofErr w:type="gramStart"/>
      <w:r w:rsidRPr="00AC2CB5">
        <w:rPr>
          <w:color w:val="000000"/>
          <w:sz w:val="20"/>
          <w:szCs w:val="20"/>
        </w:rPr>
        <w:t>Заказчика</w:t>
      </w:r>
      <w:proofErr w:type="gramEnd"/>
      <w:r w:rsidRPr="00AC2CB5">
        <w:rPr>
          <w:color w:val="000000"/>
          <w:sz w:val="20"/>
          <w:szCs w:val="20"/>
        </w:rPr>
        <w:t xml:space="preserve"> с приложением копии решения уполномоченного налогового органа, которым подтверждается сумма ущерба. </w:t>
      </w:r>
    </w:p>
    <w:p w:rsidR="00AC2CB5" w:rsidRPr="00AC2CB5" w:rsidRDefault="00AC2CB5" w:rsidP="00AC2CB5">
      <w:pPr>
        <w:widowControl w:val="0"/>
        <w:jc w:val="both"/>
        <w:rPr>
          <w:color w:val="000000"/>
          <w:sz w:val="20"/>
          <w:szCs w:val="20"/>
        </w:rPr>
      </w:pPr>
      <w:proofErr w:type="gramStart"/>
      <w:r w:rsidRPr="00AC2CB5">
        <w:rPr>
          <w:b/>
          <w:color w:val="000000"/>
          <w:sz w:val="20"/>
          <w:szCs w:val="20"/>
        </w:rPr>
        <w:t>14.15.</w:t>
      </w:r>
      <w:r w:rsidRPr="00AC2CB5">
        <w:rPr>
          <w:color w:val="000000"/>
          <w:sz w:val="20"/>
          <w:szCs w:val="20"/>
        </w:rPr>
        <w:t>Подрядчик обязуется в течение 110 (Сто десять)  календарных дней с момента перехода права собственности на материалы и оборудование к Заказчику представить Заказчику заверенную руководителем Подрядчика выписку из книги продаж, подтверждающую включение в отчетность Подрядчика суммы НДС, подлежащей оплате Заказчиком, или в течение 30 (Тридцати) календарных дней с даты подачи отчетности в налоговые органы по  налогу на добавленную стоимость, в</w:t>
      </w:r>
      <w:proofErr w:type="gramEnd"/>
      <w:r w:rsidRPr="00AC2CB5">
        <w:rPr>
          <w:color w:val="000000"/>
          <w:sz w:val="20"/>
          <w:szCs w:val="20"/>
        </w:rPr>
        <w:t xml:space="preserve"> том числе входящему в стоимость Изделия,   представить Заказчику справку из налогового органа об отсутствии задолженности Подрядчика перед бюджетом Российской Федерации (оригинал справки или копию, заверенную руководителем Подрядчика).</w:t>
      </w:r>
    </w:p>
    <w:p w:rsidR="00AC2CB5" w:rsidRPr="00AC2CB5" w:rsidRDefault="00AC2CB5" w:rsidP="00AC2CB5">
      <w:pPr>
        <w:pStyle w:val="21"/>
        <w:jc w:val="center"/>
        <w:rPr>
          <w:b/>
          <w:color w:val="000000"/>
        </w:rPr>
      </w:pPr>
    </w:p>
    <w:p w:rsidR="00AC2CB5" w:rsidRPr="00AC2CB5" w:rsidRDefault="00AC2CB5" w:rsidP="00AC2CB5">
      <w:pPr>
        <w:pStyle w:val="21"/>
        <w:jc w:val="center"/>
        <w:rPr>
          <w:b/>
          <w:color w:val="000000"/>
        </w:rPr>
      </w:pPr>
      <w:r w:rsidRPr="00AC2CB5">
        <w:rPr>
          <w:b/>
          <w:color w:val="000000"/>
        </w:rPr>
        <w:t>15. ПРИЛОЖЕНИЯ</w:t>
      </w:r>
    </w:p>
    <w:p w:rsidR="00AC2CB5" w:rsidRPr="00AC2CB5" w:rsidRDefault="00AC2CB5" w:rsidP="00AC2CB5">
      <w:pPr>
        <w:pStyle w:val="21"/>
        <w:rPr>
          <w:bCs/>
        </w:rPr>
      </w:pPr>
      <w:r w:rsidRPr="00AC2CB5">
        <w:rPr>
          <w:bCs/>
        </w:rPr>
        <w:t>Неотъемлемой частью настоящего Договора являются:</w:t>
      </w:r>
    </w:p>
    <w:p w:rsidR="00AC2CB5" w:rsidRPr="00AC2CB5" w:rsidRDefault="00AC2CB5" w:rsidP="00AC2CB5">
      <w:pPr>
        <w:pStyle w:val="21"/>
      </w:pPr>
      <w:r w:rsidRPr="00AC2CB5">
        <w:rPr>
          <w:b/>
        </w:rPr>
        <w:t>15.1.</w:t>
      </w:r>
      <w:r w:rsidRPr="00AC2CB5">
        <w:t xml:space="preserve"> Приложение № 1. Смета.</w:t>
      </w:r>
    </w:p>
    <w:p w:rsidR="00AC2CB5" w:rsidRPr="00AC2CB5" w:rsidRDefault="00AC2CB5" w:rsidP="00AC2CB5">
      <w:pPr>
        <w:widowControl w:val="0"/>
        <w:jc w:val="both"/>
        <w:rPr>
          <w:color w:val="000000"/>
          <w:sz w:val="20"/>
          <w:szCs w:val="20"/>
        </w:rPr>
      </w:pPr>
    </w:p>
    <w:p w:rsidR="00AC2CB5" w:rsidRPr="00AC2CB5" w:rsidRDefault="00AC2CB5" w:rsidP="00AC2CB5">
      <w:pPr>
        <w:pStyle w:val="af0"/>
        <w:spacing w:before="0" w:beforeAutospacing="0" w:after="0" w:afterAutospacing="0"/>
        <w:jc w:val="center"/>
        <w:rPr>
          <w:b/>
          <w:bCs/>
          <w:sz w:val="20"/>
          <w:szCs w:val="20"/>
        </w:rPr>
      </w:pPr>
    </w:p>
    <w:p w:rsidR="00AC2CB5" w:rsidRPr="00AC2CB5" w:rsidRDefault="00AC2CB5" w:rsidP="00AC2CB5">
      <w:pPr>
        <w:pStyle w:val="af0"/>
        <w:spacing w:before="0" w:beforeAutospacing="0" w:after="0" w:afterAutospacing="0"/>
        <w:jc w:val="center"/>
        <w:rPr>
          <w:b/>
          <w:bCs/>
          <w:sz w:val="20"/>
          <w:szCs w:val="20"/>
        </w:rPr>
      </w:pPr>
      <w:r w:rsidRPr="00AC2CB5">
        <w:rPr>
          <w:b/>
          <w:bCs/>
          <w:sz w:val="20"/>
          <w:szCs w:val="20"/>
        </w:rPr>
        <w:t>16. РЕКВИЗИТЫ И ПОДПИСИ СТОРОН</w:t>
      </w:r>
    </w:p>
    <w:tbl>
      <w:tblPr>
        <w:tblW w:w="15047" w:type="dxa"/>
        <w:tblCellSpacing w:w="0" w:type="dxa"/>
        <w:tblCellMar>
          <w:top w:w="105" w:type="dxa"/>
          <w:left w:w="105" w:type="dxa"/>
          <w:bottom w:w="105" w:type="dxa"/>
          <w:right w:w="105" w:type="dxa"/>
        </w:tblCellMar>
        <w:tblLook w:val="0000"/>
      </w:tblPr>
      <w:tblGrid>
        <w:gridCol w:w="5173"/>
        <w:gridCol w:w="9874"/>
      </w:tblGrid>
      <w:tr w:rsidR="00AC2CB5" w:rsidRPr="00AC2CB5" w:rsidTr="00AC2CB5">
        <w:trPr>
          <w:tblCellSpacing w:w="0" w:type="dxa"/>
        </w:trPr>
        <w:tc>
          <w:tcPr>
            <w:tcW w:w="5173" w:type="dxa"/>
          </w:tcPr>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tblGrid>
            <w:tr w:rsidR="00AC2CB5" w:rsidRPr="00AC2CB5" w:rsidTr="00AC2CB5">
              <w:trPr>
                <w:trHeight w:val="16"/>
              </w:trPr>
              <w:tc>
                <w:tcPr>
                  <w:tcW w:w="4248" w:type="dxa"/>
                </w:tcPr>
                <w:p w:rsidR="00AC2CB5" w:rsidRPr="00AC2CB5" w:rsidRDefault="00AC2CB5" w:rsidP="00AC2CB5">
                  <w:pPr>
                    <w:widowControl w:val="0"/>
                    <w:ind w:right="-108"/>
                    <w:rPr>
                      <w:bCs/>
                      <w:sz w:val="20"/>
                      <w:szCs w:val="20"/>
                    </w:rPr>
                  </w:pPr>
                  <w:r w:rsidRPr="00AC2CB5">
                    <w:rPr>
                      <w:b/>
                      <w:bCs/>
                      <w:sz w:val="20"/>
                      <w:szCs w:val="20"/>
                    </w:rPr>
                    <w:t>Заказчик</w:t>
                  </w:r>
                  <w:r w:rsidRPr="00AC2CB5">
                    <w:rPr>
                      <w:bCs/>
                      <w:sz w:val="20"/>
                      <w:szCs w:val="20"/>
                    </w:rPr>
                    <w:t xml:space="preserve">: </w:t>
                  </w:r>
                </w:p>
                <w:p w:rsidR="00AC2CB5" w:rsidRPr="00AC2CB5" w:rsidRDefault="00AC2CB5" w:rsidP="00AC2CB5">
                  <w:pPr>
                    <w:widowControl w:val="0"/>
                    <w:ind w:right="-108"/>
                    <w:rPr>
                      <w:bCs/>
                      <w:sz w:val="20"/>
                      <w:szCs w:val="20"/>
                    </w:rPr>
                  </w:pPr>
                  <w:r w:rsidRPr="00AC2CB5">
                    <w:rPr>
                      <w:bCs/>
                      <w:sz w:val="20"/>
                      <w:szCs w:val="20"/>
                    </w:rPr>
                    <w:t>ООО «ЖКС № 2 Выборгского района»</w:t>
                  </w:r>
                </w:p>
                <w:p w:rsidR="00AC2CB5" w:rsidRPr="00AC2CB5" w:rsidRDefault="00AC2CB5" w:rsidP="00AC2CB5">
                  <w:pPr>
                    <w:shd w:val="clear" w:color="auto" w:fill="FFFFFF"/>
                    <w:rPr>
                      <w:sz w:val="20"/>
                      <w:szCs w:val="20"/>
                    </w:rPr>
                  </w:pPr>
                  <w:r w:rsidRPr="00AC2CB5">
                    <w:rPr>
                      <w:sz w:val="20"/>
                      <w:szCs w:val="20"/>
                    </w:rPr>
                    <w:t>Адрес: 194156, г. Санкт-Петербург, пр. Пархоменко, д.24/9</w:t>
                  </w:r>
                </w:p>
                <w:p w:rsidR="00AC2CB5" w:rsidRPr="00AC2CB5" w:rsidRDefault="00AC2CB5" w:rsidP="00AC2CB5">
                  <w:pPr>
                    <w:rPr>
                      <w:sz w:val="20"/>
                      <w:szCs w:val="20"/>
                    </w:rPr>
                  </w:pPr>
                  <w:r w:rsidRPr="00AC2CB5">
                    <w:rPr>
                      <w:sz w:val="20"/>
                      <w:szCs w:val="20"/>
                    </w:rPr>
                    <w:t>Тел./факс: 8(812)416-44-54</w:t>
                  </w:r>
                </w:p>
                <w:p w:rsidR="00AC2CB5" w:rsidRPr="00AC2CB5" w:rsidRDefault="00AC2CB5" w:rsidP="00AC2CB5">
                  <w:pPr>
                    <w:rPr>
                      <w:sz w:val="20"/>
                      <w:szCs w:val="20"/>
                      <w:u w:val="single"/>
                    </w:rPr>
                  </w:pPr>
                  <w:r w:rsidRPr="00AC2CB5">
                    <w:rPr>
                      <w:sz w:val="20"/>
                      <w:szCs w:val="20"/>
                    </w:rPr>
                    <w:t>Эл. Почта:</w:t>
                  </w:r>
                  <w:hyperlink r:id="rId7" w:history="1">
                    <w:r w:rsidRPr="00AC2CB5">
                      <w:rPr>
                        <w:rStyle w:val="a5"/>
                        <w:sz w:val="20"/>
                        <w:szCs w:val="20"/>
                        <w:lang w:val="en-US"/>
                      </w:rPr>
                      <w:t>oz</w:t>
                    </w:r>
                    <w:r w:rsidRPr="00AC2CB5">
                      <w:rPr>
                        <w:rStyle w:val="a5"/>
                        <w:sz w:val="20"/>
                        <w:szCs w:val="20"/>
                      </w:rPr>
                      <w:t>.</w:t>
                    </w:r>
                    <w:r w:rsidRPr="00AC2CB5">
                      <w:rPr>
                        <w:rStyle w:val="a5"/>
                        <w:sz w:val="20"/>
                        <w:szCs w:val="20"/>
                        <w:lang w:val="en-US"/>
                      </w:rPr>
                      <w:t>gks</w:t>
                    </w:r>
                    <w:r w:rsidRPr="00AC2CB5">
                      <w:rPr>
                        <w:rStyle w:val="a5"/>
                        <w:sz w:val="20"/>
                        <w:szCs w:val="20"/>
                      </w:rPr>
                      <w:t>2</w:t>
                    </w:r>
                    <w:r w:rsidRPr="00AC2CB5">
                      <w:rPr>
                        <w:rStyle w:val="a5"/>
                        <w:sz w:val="20"/>
                        <w:szCs w:val="20"/>
                        <w:lang w:val="en-US"/>
                      </w:rPr>
                      <w:t>vyb</w:t>
                    </w:r>
                    <w:r w:rsidRPr="00AC2CB5">
                      <w:rPr>
                        <w:rStyle w:val="a5"/>
                        <w:sz w:val="20"/>
                        <w:szCs w:val="20"/>
                      </w:rPr>
                      <w:t>@</w:t>
                    </w:r>
                    <w:r w:rsidRPr="00AC2CB5">
                      <w:rPr>
                        <w:rStyle w:val="a5"/>
                        <w:sz w:val="20"/>
                        <w:szCs w:val="20"/>
                        <w:lang w:val="en-US"/>
                      </w:rPr>
                      <w:t>mail</w:t>
                    </w:r>
                    <w:r w:rsidRPr="00AC2CB5">
                      <w:rPr>
                        <w:rStyle w:val="a5"/>
                        <w:sz w:val="20"/>
                        <w:szCs w:val="20"/>
                      </w:rPr>
                      <w:t>.</w:t>
                    </w:r>
                    <w:r w:rsidRPr="00AC2CB5">
                      <w:rPr>
                        <w:rStyle w:val="a5"/>
                        <w:sz w:val="20"/>
                        <w:szCs w:val="20"/>
                        <w:lang w:val="en-US"/>
                      </w:rPr>
                      <w:t>ru</w:t>
                    </w:r>
                  </w:hyperlink>
                </w:p>
                <w:p w:rsidR="00AC2CB5" w:rsidRPr="00AC2CB5" w:rsidRDefault="00AC2CB5" w:rsidP="00AC2CB5">
                  <w:pPr>
                    <w:shd w:val="clear" w:color="auto" w:fill="FFFFFF"/>
                    <w:rPr>
                      <w:color w:val="000000"/>
                      <w:spacing w:val="-9"/>
                      <w:sz w:val="20"/>
                      <w:szCs w:val="20"/>
                    </w:rPr>
                  </w:pPr>
                  <w:r w:rsidRPr="00AC2CB5">
                    <w:rPr>
                      <w:color w:val="000000"/>
                      <w:spacing w:val="-9"/>
                      <w:sz w:val="20"/>
                      <w:szCs w:val="20"/>
                    </w:rPr>
                    <w:t>ИНН   7802429125</w:t>
                  </w:r>
                </w:p>
                <w:p w:rsidR="00AC2CB5" w:rsidRPr="00AC2CB5" w:rsidRDefault="00AC2CB5" w:rsidP="00AC2CB5">
                  <w:pPr>
                    <w:shd w:val="clear" w:color="auto" w:fill="FFFFFF"/>
                    <w:rPr>
                      <w:sz w:val="20"/>
                      <w:szCs w:val="20"/>
                    </w:rPr>
                  </w:pPr>
                  <w:r w:rsidRPr="00AC2CB5">
                    <w:rPr>
                      <w:color w:val="000000"/>
                      <w:sz w:val="20"/>
                      <w:szCs w:val="20"/>
                    </w:rPr>
                    <w:t xml:space="preserve">КПП   </w:t>
                  </w:r>
                  <w:r w:rsidRPr="00AC2CB5">
                    <w:rPr>
                      <w:sz w:val="20"/>
                      <w:szCs w:val="20"/>
                    </w:rPr>
                    <w:t>780201001</w:t>
                  </w:r>
                </w:p>
                <w:p w:rsidR="00AC2CB5" w:rsidRPr="00AC2CB5" w:rsidRDefault="00AC2CB5" w:rsidP="00AC2CB5">
                  <w:pPr>
                    <w:shd w:val="clear" w:color="auto" w:fill="FFFFFF"/>
                    <w:rPr>
                      <w:color w:val="000000"/>
                      <w:sz w:val="20"/>
                      <w:szCs w:val="20"/>
                    </w:rPr>
                  </w:pPr>
                  <w:r w:rsidRPr="00AC2CB5">
                    <w:rPr>
                      <w:color w:val="000000"/>
                      <w:spacing w:val="-9"/>
                      <w:sz w:val="20"/>
                      <w:szCs w:val="20"/>
                    </w:rPr>
                    <w:t xml:space="preserve">ОГРН  </w:t>
                  </w:r>
                  <w:r w:rsidRPr="00AC2CB5">
                    <w:rPr>
                      <w:color w:val="000000"/>
                      <w:sz w:val="20"/>
                      <w:szCs w:val="20"/>
                    </w:rPr>
                    <w:t>1089847130988</w:t>
                  </w:r>
                </w:p>
                <w:p w:rsidR="00AC2CB5" w:rsidRPr="00AC2CB5" w:rsidRDefault="00AC2CB5" w:rsidP="00AC2CB5">
                  <w:pPr>
                    <w:autoSpaceDE w:val="0"/>
                    <w:autoSpaceDN w:val="0"/>
                    <w:adjustRightInd w:val="0"/>
                    <w:rPr>
                      <w:color w:val="000000"/>
                      <w:sz w:val="20"/>
                      <w:szCs w:val="20"/>
                    </w:rPr>
                  </w:pPr>
                  <w:r w:rsidRPr="00AC2CB5">
                    <w:rPr>
                      <w:color w:val="000000"/>
                      <w:sz w:val="20"/>
                      <w:szCs w:val="20"/>
                    </w:rPr>
                    <w:t>ЯРОСЛАВСКИЙ Ф-Л ПАО "ПРОМСВЯЗЬБАНК"</w:t>
                  </w:r>
                </w:p>
                <w:p w:rsidR="00AC2CB5" w:rsidRPr="00AC2CB5" w:rsidRDefault="00AC2CB5" w:rsidP="00AC2CB5">
                  <w:pPr>
                    <w:rPr>
                      <w:sz w:val="20"/>
                      <w:szCs w:val="20"/>
                    </w:rPr>
                  </w:pPr>
                  <w:proofErr w:type="spellStart"/>
                  <w:proofErr w:type="gramStart"/>
                  <w:r w:rsidRPr="00AC2CB5">
                    <w:rPr>
                      <w:color w:val="000000"/>
                      <w:sz w:val="20"/>
                      <w:szCs w:val="20"/>
                    </w:rPr>
                    <w:t>р</w:t>
                  </w:r>
                  <w:proofErr w:type="spellEnd"/>
                  <w:proofErr w:type="gramEnd"/>
                  <w:r w:rsidRPr="00AC2CB5">
                    <w:rPr>
                      <w:color w:val="000000"/>
                      <w:sz w:val="20"/>
                      <w:szCs w:val="20"/>
                    </w:rPr>
                    <w:t>/сч</w:t>
                  </w:r>
                  <w:r w:rsidRPr="00AC2CB5">
                    <w:rPr>
                      <w:sz w:val="20"/>
                      <w:szCs w:val="20"/>
                    </w:rPr>
                    <w:t>40702810202000008159</w:t>
                  </w:r>
                </w:p>
                <w:p w:rsidR="00AC2CB5" w:rsidRPr="00AC2CB5" w:rsidRDefault="00AC2CB5" w:rsidP="00AC2CB5">
                  <w:pPr>
                    <w:rPr>
                      <w:sz w:val="20"/>
                      <w:szCs w:val="20"/>
                    </w:rPr>
                  </w:pPr>
                  <w:r w:rsidRPr="00AC2CB5">
                    <w:rPr>
                      <w:color w:val="000000"/>
                      <w:sz w:val="20"/>
                      <w:szCs w:val="20"/>
                    </w:rPr>
                    <w:t xml:space="preserve">БИК </w:t>
                  </w:r>
                  <w:r w:rsidRPr="00AC2CB5">
                    <w:rPr>
                      <w:sz w:val="20"/>
                      <w:szCs w:val="20"/>
                    </w:rPr>
                    <w:t>047888760</w:t>
                  </w:r>
                </w:p>
                <w:p w:rsidR="00AC2CB5" w:rsidRPr="00AC2CB5" w:rsidRDefault="00AC2CB5" w:rsidP="00AC2CB5">
                  <w:pPr>
                    <w:rPr>
                      <w:sz w:val="20"/>
                      <w:szCs w:val="20"/>
                    </w:rPr>
                  </w:pPr>
                  <w:r w:rsidRPr="00AC2CB5">
                    <w:rPr>
                      <w:color w:val="000000"/>
                      <w:sz w:val="20"/>
                      <w:szCs w:val="20"/>
                    </w:rPr>
                    <w:t>к/сч</w:t>
                  </w:r>
                  <w:r w:rsidRPr="00AC2CB5">
                    <w:rPr>
                      <w:sz w:val="20"/>
                      <w:szCs w:val="20"/>
                    </w:rPr>
                    <w:t>30101810300000000760</w:t>
                  </w:r>
                </w:p>
                <w:p w:rsidR="00AC2CB5" w:rsidRPr="00AC2CB5" w:rsidRDefault="00AC2CB5" w:rsidP="00AC2CB5">
                  <w:pPr>
                    <w:shd w:val="clear" w:color="auto" w:fill="FFFFFF"/>
                    <w:rPr>
                      <w:b/>
                      <w:color w:val="000000"/>
                      <w:sz w:val="20"/>
                      <w:szCs w:val="20"/>
                    </w:rPr>
                  </w:pPr>
                  <w:r w:rsidRPr="00AC2CB5">
                    <w:rPr>
                      <w:b/>
                      <w:color w:val="000000"/>
                      <w:sz w:val="20"/>
                      <w:szCs w:val="20"/>
                    </w:rPr>
                    <w:t>Заказчик:</w:t>
                  </w:r>
                </w:p>
                <w:p w:rsidR="00AC2CB5" w:rsidRPr="00AC2CB5" w:rsidRDefault="00AC2CB5" w:rsidP="00AC2CB5">
                  <w:pPr>
                    <w:shd w:val="clear" w:color="auto" w:fill="FFFFFF"/>
                    <w:rPr>
                      <w:color w:val="000000"/>
                      <w:sz w:val="20"/>
                      <w:szCs w:val="20"/>
                    </w:rPr>
                  </w:pPr>
                  <w:r w:rsidRPr="00AC2CB5">
                    <w:rPr>
                      <w:color w:val="000000"/>
                      <w:sz w:val="20"/>
                      <w:szCs w:val="20"/>
                    </w:rPr>
                    <w:t>Генеральный директор</w:t>
                  </w:r>
                </w:p>
                <w:p w:rsidR="00AC2CB5" w:rsidRPr="00AC2CB5" w:rsidRDefault="00AC2CB5" w:rsidP="00AC2CB5">
                  <w:pPr>
                    <w:shd w:val="clear" w:color="auto" w:fill="FFFFFF"/>
                    <w:rPr>
                      <w:color w:val="000000"/>
                      <w:sz w:val="20"/>
                      <w:szCs w:val="20"/>
                    </w:rPr>
                  </w:pPr>
                  <w:r w:rsidRPr="00AC2CB5">
                    <w:rPr>
                      <w:color w:val="000000"/>
                      <w:sz w:val="20"/>
                      <w:szCs w:val="20"/>
                    </w:rPr>
                    <w:t xml:space="preserve"> ООО «ЖКС №2 Выборгского района»</w:t>
                  </w:r>
                </w:p>
                <w:p w:rsidR="00AC2CB5" w:rsidRPr="00AC2CB5" w:rsidRDefault="00AC2CB5" w:rsidP="00AC2CB5">
                  <w:pPr>
                    <w:shd w:val="clear" w:color="auto" w:fill="FFFFFF"/>
                    <w:rPr>
                      <w:sz w:val="20"/>
                      <w:szCs w:val="20"/>
                    </w:rPr>
                  </w:pPr>
                </w:p>
                <w:p w:rsidR="00AC2CB5" w:rsidRPr="00AC2CB5" w:rsidRDefault="00AC2CB5" w:rsidP="00AC2CB5">
                  <w:pPr>
                    <w:rPr>
                      <w:sz w:val="20"/>
                      <w:szCs w:val="20"/>
                    </w:rPr>
                  </w:pPr>
                  <w:r w:rsidRPr="00AC2CB5">
                    <w:rPr>
                      <w:sz w:val="20"/>
                      <w:szCs w:val="20"/>
                    </w:rPr>
                    <w:t>_________________ /</w:t>
                  </w:r>
                  <w:proofErr w:type="spellStart"/>
                  <w:r w:rsidRPr="00AC2CB5">
                    <w:rPr>
                      <w:sz w:val="20"/>
                      <w:szCs w:val="20"/>
                    </w:rPr>
                    <w:t>Л.И.Макиёва</w:t>
                  </w:r>
                  <w:proofErr w:type="spellEnd"/>
                  <w:r w:rsidRPr="00AC2CB5">
                    <w:rPr>
                      <w:sz w:val="20"/>
                      <w:szCs w:val="20"/>
                    </w:rPr>
                    <w:t>/</w:t>
                  </w:r>
                </w:p>
                <w:p w:rsidR="00AC2CB5" w:rsidRPr="00AC2CB5" w:rsidRDefault="00AC2CB5" w:rsidP="00AC2CB5">
                  <w:pPr>
                    <w:rPr>
                      <w:sz w:val="20"/>
                      <w:szCs w:val="20"/>
                    </w:rPr>
                  </w:pPr>
                </w:p>
                <w:p w:rsidR="00AC2CB5" w:rsidRPr="00AC2CB5" w:rsidRDefault="00AC2CB5" w:rsidP="00AC2CB5">
                  <w:pPr>
                    <w:rPr>
                      <w:sz w:val="20"/>
                      <w:szCs w:val="20"/>
                    </w:rPr>
                  </w:pPr>
                  <w:r w:rsidRPr="00AC2CB5">
                    <w:rPr>
                      <w:sz w:val="20"/>
                      <w:szCs w:val="20"/>
                    </w:rPr>
                    <w:t>«______»_______________2021г.</w:t>
                  </w:r>
                </w:p>
                <w:p w:rsidR="00AC2CB5" w:rsidRPr="00AC2CB5" w:rsidRDefault="00AC2CB5" w:rsidP="00AC2CB5">
                  <w:pPr>
                    <w:rPr>
                      <w:sz w:val="20"/>
                      <w:szCs w:val="20"/>
                    </w:rPr>
                  </w:pPr>
                  <w:r w:rsidRPr="00AC2CB5">
                    <w:rPr>
                      <w:sz w:val="20"/>
                      <w:szCs w:val="20"/>
                    </w:rPr>
                    <w:t>М.П.</w:t>
                  </w:r>
                </w:p>
              </w:tc>
            </w:tr>
          </w:tbl>
          <w:p w:rsidR="00AC2CB5" w:rsidRPr="00AC2CB5" w:rsidRDefault="00AC2CB5" w:rsidP="00AC2CB5">
            <w:pPr>
              <w:rPr>
                <w:sz w:val="20"/>
                <w:szCs w:val="20"/>
              </w:rPr>
            </w:pPr>
          </w:p>
        </w:tc>
        <w:tc>
          <w:tcPr>
            <w:tcW w:w="9874" w:type="dxa"/>
          </w:tcPr>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8"/>
            </w:tblGrid>
            <w:tr w:rsidR="00AC2CB5" w:rsidRPr="00AC2CB5" w:rsidTr="00AC2CB5">
              <w:trPr>
                <w:trHeight w:val="16"/>
              </w:trPr>
              <w:tc>
                <w:tcPr>
                  <w:tcW w:w="6578" w:type="dxa"/>
                </w:tcPr>
                <w:tbl>
                  <w:tblPr>
                    <w:tblW w:w="0" w:type="auto"/>
                    <w:tblInd w:w="1" w:type="dxa"/>
                    <w:tblLook w:val="01E0"/>
                  </w:tblPr>
                  <w:tblGrid>
                    <w:gridCol w:w="4494"/>
                  </w:tblGrid>
                  <w:tr w:rsidR="00AC2CB5" w:rsidRPr="00AC2CB5" w:rsidTr="00AC2CB5">
                    <w:trPr>
                      <w:trHeight w:val="5265"/>
                    </w:trPr>
                    <w:tc>
                      <w:tcPr>
                        <w:tcW w:w="4494" w:type="dxa"/>
                      </w:tcPr>
                      <w:p w:rsidR="00AC2CB5" w:rsidRPr="00AC2CB5" w:rsidRDefault="00AC2CB5" w:rsidP="00AC2CB5">
                        <w:pPr>
                          <w:shd w:val="clear" w:color="auto" w:fill="FFFFFF"/>
                          <w:rPr>
                            <w:b/>
                            <w:color w:val="000000"/>
                            <w:sz w:val="20"/>
                            <w:szCs w:val="20"/>
                            <w:lang w:eastAsia="en-US"/>
                          </w:rPr>
                        </w:pPr>
                        <w:r w:rsidRPr="00AC2CB5">
                          <w:rPr>
                            <w:b/>
                            <w:color w:val="000000"/>
                            <w:sz w:val="20"/>
                            <w:szCs w:val="20"/>
                            <w:lang w:eastAsia="en-US"/>
                          </w:rPr>
                          <w:t>Подрядчик:</w:t>
                        </w:r>
                      </w:p>
                      <w:p w:rsidR="00AC2CB5" w:rsidRPr="00AC2CB5" w:rsidRDefault="00AC2CB5" w:rsidP="00AC2CB5">
                        <w:pPr>
                          <w:shd w:val="clear" w:color="auto" w:fill="FFFFFF"/>
                          <w:rPr>
                            <w:color w:val="000000"/>
                            <w:sz w:val="20"/>
                            <w:szCs w:val="20"/>
                            <w:lang w:eastAsia="en-US"/>
                          </w:rPr>
                        </w:pPr>
                        <w:r w:rsidRPr="00AC2CB5">
                          <w:rPr>
                            <w:color w:val="000000"/>
                            <w:sz w:val="20"/>
                            <w:szCs w:val="20"/>
                            <w:lang w:eastAsia="en-US"/>
                          </w:rPr>
                          <w:t>ИП Янукович А.А.</w:t>
                        </w:r>
                      </w:p>
                      <w:p w:rsidR="00AC2CB5" w:rsidRPr="00AC2CB5" w:rsidRDefault="00AC2CB5" w:rsidP="00AC2CB5">
                        <w:pPr>
                          <w:shd w:val="clear" w:color="auto" w:fill="FFFFFF"/>
                          <w:rPr>
                            <w:color w:val="000000"/>
                            <w:sz w:val="20"/>
                            <w:szCs w:val="20"/>
                            <w:lang w:eastAsia="en-US"/>
                          </w:rPr>
                        </w:pPr>
                        <w:r w:rsidRPr="00AC2CB5">
                          <w:rPr>
                            <w:color w:val="000000"/>
                            <w:sz w:val="20"/>
                            <w:szCs w:val="20"/>
                            <w:lang w:eastAsia="en-US"/>
                          </w:rPr>
                          <w:t xml:space="preserve">Адрес: 186420, </w:t>
                        </w:r>
                        <w:proofErr w:type="spellStart"/>
                        <w:r w:rsidRPr="00AC2CB5">
                          <w:rPr>
                            <w:color w:val="000000"/>
                            <w:sz w:val="20"/>
                            <w:szCs w:val="20"/>
                            <w:lang w:eastAsia="en-US"/>
                          </w:rPr>
                          <w:t>Респ</w:t>
                        </w:r>
                        <w:proofErr w:type="spellEnd"/>
                        <w:r w:rsidRPr="00AC2CB5">
                          <w:rPr>
                            <w:color w:val="000000"/>
                            <w:sz w:val="20"/>
                            <w:szCs w:val="20"/>
                            <w:lang w:eastAsia="en-US"/>
                          </w:rPr>
                          <w:t xml:space="preserve">. </w:t>
                        </w:r>
                        <w:proofErr w:type="gramStart"/>
                        <w:r w:rsidRPr="00AC2CB5">
                          <w:rPr>
                            <w:color w:val="000000"/>
                            <w:sz w:val="20"/>
                            <w:szCs w:val="20"/>
                            <w:lang w:eastAsia="en-US"/>
                          </w:rPr>
                          <w:t xml:space="preserve">Карелия, </w:t>
                        </w:r>
                        <w:proofErr w:type="spellStart"/>
                        <w:r w:rsidRPr="00AC2CB5">
                          <w:rPr>
                            <w:color w:val="000000"/>
                            <w:sz w:val="20"/>
                            <w:szCs w:val="20"/>
                            <w:lang w:eastAsia="en-US"/>
                          </w:rPr>
                          <w:t>Сегежский</w:t>
                        </w:r>
                        <w:proofErr w:type="spellEnd"/>
                        <w:r w:rsidRPr="00AC2CB5">
                          <w:rPr>
                            <w:color w:val="000000"/>
                            <w:sz w:val="20"/>
                            <w:szCs w:val="20"/>
                            <w:lang w:eastAsia="en-US"/>
                          </w:rPr>
                          <w:t xml:space="preserve"> р-н, г. Сегежа, ул. Мира, д.32, кв. 8</w:t>
                        </w:r>
                        <w:proofErr w:type="gramEnd"/>
                      </w:p>
                      <w:p w:rsidR="00AC2CB5" w:rsidRPr="00AC2CB5" w:rsidRDefault="00AC2CB5" w:rsidP="00AC2CB5">
                        <w:pPr>
                          <w:shd w:val="clear" w:color="auto" w:fill="FFFFFF"/>
                          <w:rPr>
                            <w:color w:val="000000"/>
                            <w:sz w:val="20"/>
                            <w:szCs w:val="20"/>
                            <w:lang w:eastAsia="en-US"/>
                          </w:rPr>
                        </w:pPr>
                        <w:r w:rsidRPr="00AC2CB5">
                          <w:rPr>
                            <w:color w:val="000000"/>
                            <w:sz w:val="20"/>
                            <w:szCs w:val="20"/>
                            <w:lang w:val="en-US" w:eastAsia="en-US"/>
                          </w:rPr>
                          <w:t>E</w:t>
                        </w:r>
                        <w:r w:rsidRPr="00AC2CB5">
                          <w:rPr>
                            <w:color w:val="000000"/>
                            <w:sz w:val="20"/>
                            <w:szCs w:val="20"/>
                            <w:lang w:eastAsia="en-US"/>
                          </w:rPr>
                          <w:t>-</w:t>
                        </w:r>
                        <w:r w:rsidRPr="00AC2CB5">
                          <w:rPr>
                            <w:color w:val="000000"/>
                            <w:sz w:val="20"/>
                            <w:szCs w:val="20"/>
                            <w:lang w:val="en-US" w:eastAsia="en-US"/>
                          </w:rPr>
                          <w:t>mail</w:t>
                        </w:r>
                        <w:r w:rsidRPr="00AC2CB5">
                          <w:rPr>
                            <w:color w:val="000000"/>
                            <w:sz w:val="20"/>
                            <w:szCs w:val="20"/>
                            <w:lang w:eastAsia="en-US"/>
                          </w:rPr>
                          <w:t xml:space="preserve">: </w:t>
                        </w:r>
                        <w:hyperlink r:id="rId8" w:history="1">
                          <w:r w:rsidRPr="00AC2CB5">
                            <w:rPr>
                              <w:rStyle w:val="a5"/>
                              <w:sz w:val="20"/>
                              <w:szCs w:val="20"/>
                              <w:lang w:val="en-US" w:eastAsia="en-US"/>
                            </w:rPr>
                            <w:t>remontspb</w:t>
                          </w:r>
                          <w:r w:rsidRPr="00AC2CB5">
                            <w:rPr>
                              <w:rStyle w:val="a5"/>
                              <w:sz w:val="20"/>
                              <w:szCs w:val="20"/>
                              <w:lang w:eastAsia="en-US"/>
                            </w:rPr>
                            <w:t>.211288@</w:t>
                          </w:r>
                          <w:r w:rsidRPr="00AC2CB5">
                            <w:rPr>
                              <w:rStyle w:val="a5"/>
                              <w:sz w:val="20"/>
                              <w:szCs w:val="20"/>
                              <w:lang w:val="en-US" w:eastAsia="en-US"/>
                            </w:rPr>
                            <w:t>mail</w:t>
                          </w:r>
                          <w:r w:rsidRPr="00AC2CB5">
                            <w:rPr>
                              <w:rStyle w:val="a5"/>
                              <w:sz w:val="20"/>
                              <w:szCs w:val="20"/>
                              <w:lang w:eastAsia="en-US"/>
                            </w:rPr>
                            <w:t>.</w:t>
                          </w:r>
                          <w:r w:rsidRPr="00AC2CB5">
                            <w:rPr>
                              <w:rStyle w:val="a5"/>
                              <w:sz w:val="20"/>
                              <w:szCs w:val="20"/>
                              <w:lang w:val="en-US" w:eastAsia="en-US"/>
                            </w:rPr>
                            <w:t>ru</w:t>
                          </w:r>
                        </w:hyperlink>
                      </w:p>
                      <w:p w:rsidR="00AC2CB5" w:rsidRPr="00AC2CB5" w:rsidRDefault="00AC2CB5" w:rsidP="00AC2CB5">
                        <w:pPr>
                          <w:shd w:val="clear" w:color="auto" w:fill="FFFFFF"/>
                          <w:rPr>
                            <w:color w:val="000000"/>
                            <w:sz w:val="20"/>
                            <w:szCs w:val="20"/>
                            <w:lang w:eastAsia="en-US"/>
                          </w:rPr>
                        </w:pPr>
                        <w:r w:rsidRPr="00AC2CB5">
                          <w:rPr>
                            <w:color w:val="000000"/>
                            <w:sz w:val="20"/>
                            <w:szCs w:val="20"/>
                            <w:lang w:eastAsia="en-US"/>
                          </w:rPr>
                          <w:t>ИНН 100604002324</w:t>
                        </w:r>
                      </w:p>
                      <w:p w:rsidR="00AC2CB5" w:rsidRPr="00AC2CB5" w:rsidRDefault="00AC2CB5" w:rsidP="00AC2CB5">
                        <w:pPr>
                          <w:shd w:val="clear" w:color="auto" w:fill="FFFFFF"/>
                          <w:rPr>
                            <w:color w:val="000000"/>
                            <w:sz w:val="20"/>
                            <w:szCs w:val="20"/>
                            <w:lang w:eastAsia="en-US"/>
                          </w:rPr>
                        </w:pPr>
                        <w:r w:rsidRPr="00AC2CB5">
                          <w:rPr>
                            <w:color w:val="000000"/>
                            <w:sz w:val="20"/>
                            <w:szCs w:val="20"/>
                            <w:lang w:eastAsia="en-US"/>
                          </w:rPr>
                          <w:t>КПП –</w:t>
                        </w:r>
                      </w:p>
                      <w:p w:rsidR="00AC2CB5" w:rsidRPr="00AC2CB5" w:rsidRDefault="00AC2CB5" w:rsidP="00AC2CB5">
                        <w:pPr>
                          <w:shd w:val="clear" w:color="auto" w:fill="FFFFFF"/>
                          <w:rPr>
                            <w:color w:val="000000"/>
                            <w:sz w:val="20"/>
                            <w:szCs w:val="20"/>
                            <w:lang w:eastAsia="en-US"/>
                          </w:rPr>
                        </w:pPr>
                        <w:r w:rsidRPr="00AC2CB5">
                          <w:rPr>
                            <w:color w:val="000000"/>
                            <w:sz w:val="20"/>
                            <w:szCs w:val="20"/>
                            <w:lang w:eastAsia="en-US"/>
                          </w:rPr>
                          <w:t>ОГРН 319100100032320</w:t>
                        </w:r>
                      </w:p>
                      <w:p w:rsidR="00AC2CB5" w:rsidRPr="00AC2CB5" w:rsidRDefault="00AC2CB5" w:rsidP="00AC2CB5">
                        <w:pPr>
                          <w:shd w:val="clear" w:color="auto" w:fill="FFFFFF"/>
                          <w:rPr>
                            <w:color w:val="000000"/>
                            <w:sz w:val="20"/>
                            <w:szCs w:val="20"/>
                            <w:lang w:eastAsia="en-US"/>
                          </w:rPr>
                        </w:pPr>
                        <w:r w:rsidRPr="00AC2CB5">
                          <w:rPr>
                            <w:color w:val="000000"/>
                            <w:sz w:val="20"/>
                            <w:szCs w:val="20"/>
                            <w:lang w:eastAsia="en-US"/>
                          </w:rPr>
                          <w:t xml:space="preserve">ТОЧКА ПАО БАНКА «ФК ОТКРЫТИЕ» </w:t>
                        </w:r>
                        <w:proofErr w:type="gramStart"/>
                        <w:r w:rsidRPr="00AC2CB5">
                          <w:rPr>
                            <w:color w:val="000000"/>
                            <w:sz w:val="20"/>
                            <w:szCs w:val="20"/>
                            <w:lang w:eastAsia="en-US"/>
                          </w:rPr>
                          <w:t>г</w:t>
                        </w:r>
                        <w:proofErr w:type="gramEnd"/>
                        <w:r w:rsidRPr="00AC2CB5">
                          <w:rPr>
                            <w:color w:val="000000"/>
                            <w:sz w:val="20"/>
                            <w:szCs w:val="20"/>
                            <w:lang w:eastAsia="en-US"/>
                          </w:rPr>
                          <w:t>. Москва</w:t>
                        </w:r>
                      </w:p>
                      <w:p w:rsidR="00AC2CB5" w:rsidRPr="00AC2CB5" w:rsidRDefault="00AC2CB5" w:rsidP="00AC2CB5">
                        <w:pPr>
                          <w:shd w:val="clear" w:color="auto" w:fill="FFFFFF"/>
                          <w:rPr>
                            <w:color w:val="000000"/>
                            <w:sz w:val="20"/>
                            <w:szCs w:val="20"/>
                            <w:lang w:eastAsia="en-US"/>
                          </w:rPr>
                        </w:pPr>
                        <w:proofErr w:type="spellStart"/>
                        <w:proofErr w:type="gramStart"/>
                        <w:r w:rsidRPr="00AC2CB5">
                          <w:rPr>
                            <w:color w:val="000000"/>
                            <w:sz w:val="20"/>
                            <w:szCs w:val="20"/>
                            <w:lang w:eastAsia="en-US"/>
                          </w:rPr>
                          <w:t>р</w:t>
                        </w:r>
                        <w:proofErr w:type="spellEnd"/>
                        <w:proofErr w:type="gramEnd"/>
                        <w:r w:rsidRPr="00AC2CB5">
                          <w:rPr>
                            <w:color w:val="000000"/>
                            <w:sz w:val="20"/>
                            <w:szCs w:val="20"/>
                            <w:lang w:eastAsia="en-US"/>
                          </w:rPr>
                          <w:t>/</w:t>
                        </w:r>
                        <w:proofErr w:type="spellStart"/>
                        <w:r w:rsidRPr="00AC2CB5">
                          <w:rPr>
                            <w:color w:val="000000"/>
                            <w:sz w:val="20"/>
                            <w:szCs w:val="20"/>
                            <w:lang w:eastAsia="en-US"/>
                          </w:rPr>
                          <w:t>сч</w:t>
                        </w:r>
                        <w:proofErr w:type="spellEnd"/>
                        <w:r w:rsidRPr="00AC2CB5">
                          <w:rPr>
                            <w:color w:val="000000"/>
                            <w:sz w:val="20"/>
                            <w:szCs w:val="20"/>
                            <w:lang w:eastAsia="en-US"/>
                          </w:rPr>
                          <w:t xml:space="preserve"> 40802810610500004413</w:t>
                        </w:r>
                      </w:p>
                      <w:p w:rsidR="00AC2CB5" w:rsidRPr="00AC2CB5" w:rsidRDefault="00AC2CB5" w:rsidP="00AC2CB5">
                        <w:pPr>
                          <w:shd w:val="clear" w:color="auto" w:fill="FFFFFF"/>
                          <w:rPr>
                            <w:color w:val="000000"/>
                            <w:sz w:val="20"/>
                            <w:szCs w:val="20"/>
                            <w:lang w:eastAsia="en-US"/>
                          </w:rPr>
                        </w:pPr>
                        <w:r w:rsidRPr="00AC2CB5">
                          <w:rPr>
                            <w:color w:val="000000"/>
                            <w:sz w:val="20"/>
                            <w:szCs w:val="20"/>
                            <w:lang w:eastAsia="en-US"/>
                          </w:rPr>
                          <w:t>к/</w:t>
                        </w:r>
                        <w:proofErr w:type="spellStart"/>
                        <w:r w:rsidRPr="00AC2CB5">
                          <w:rPr>
                            <w:color w:val="000000"/>
                            <w:sz w:val="20"/>
                            <w:szCs w:val="20"/>
                            <w:lang w:eastAsia="en-US"/>
                          </w:rPr>
                          <w:t>сч</w:t>
                        </w:r>
                        <w:proofErr w:type="spellEnd"/>
                        <w:r w:rsidRPr="00AC2CB5">
                          <w:rPr>
                            <w:color w:val="000000"/>
                            <w:sz w:val="20"/>
                            <w:szCs w:val="20"/>
                            <w:lang w:eastAsia="en-US"/>
                          </w:rPr>
                          <w:t xml:space="preserve"> 30101810845250000999</w:t>
                        </w:r>
                      </w:p>
                      <w:p w:rsidR="00AC2CB5" w:rsidRPr="00AC2CB5" w:rsidRDefault="00AC2CB5" w:rsidP="00AC2CB5">
                        <w:pPr>
                          <w:shd w:val="clear" w:color="auto" w:fill="FFFFFF"/>
                          <w:rPr>
                            <w:color w:val="000000"/>
                            <w:sz w:val="20"/>
                            <w:szCs w:val="20"/>
                            <w:lang w:eastAsia="en-US"/>
                          </w:rPr>
                        </w:pPr>
                        <w:r w:rsidRPr="00AC2CB5">
                          <w:rPr>
                            <w:color w:val="000000"/>
                            <w:sz w:val="20"/>
                            <w:szCs w:val="20"/>
                            <w:lang w:eastAsia="en-US"/>
                          </w:rPr>
                          <w:t>БИК 044525999</w:t>
                        </w:r>
                      </w:p>
                      <w:p w:rsidR="00AC2CB5" w:rsidRPr="00AC2CB5" w:rsidRDefault="00AC2CB5" w:rsidP="00AC2CB5">
                        <w:pPr>
                          <w:shd w:val="clear" w:color="auto" w:fill="FFFFFF"/>
                          <w:rPr>
                            <w:b/>
                            <w:color w:val="000000"/>
                            <w:sz w:val="20"/>
                            <w:szCs w:val="20"/>
                            <w:lang w:eastAsia="en-US"/>
                          </w:rPr>
                        </w:pPr>
                      </w:p>
                      <w:p w:rsidR="00AC2CB5" w:rsidRPr="00AC2CB5" w:rsidRDefault="00AC2CB5" w:rsidP="00AC2CB5">
                        <w:pPr>
                          <w:shd w:val="clear" w:color="auto" w:fill="FFFFFF"/>
                          <w:rPr>
                            <w:color w:val="000000"/>
                            <w:sz w:val="20"/>
                            <w:szCs w:val="20"/>
                            <w:lang w:eastAsia="en-US"/>
                          </w:rPr>
                        </w:pPr>
                        <w:r w:rsidRPr="00AC2CB5">
                          <w:rPr>
                            <w:b/>
                            <w:color w:val="000000"/>
                            <w:sz w:val="20"/>
                            <w:szCs w:val="20"/>
                            <w:lang w:eastAsia="en-US"/>
                          </w:rPr>
                          <w:t>Подрядчик:</w:t>
                        </w:r>
                      </w:p>
                      <w:p w:rsidR="00AC2CB5" w:rsidRPr="00AC2CB5" w:rsidRDefault="00AC2CB5" w:rsidP="00AC2CB5">
                        <w:pPr>
                          <w:shd w:val="clear" w:color="auto" w:fill="FFFFFF"/>
                          <w:rPr>
                            <w:color w:val="000000"/>
                            <w:sz w:val="20"/>
                            <w:szCs w:val="20"/>
                            <w:lang w:eastAsia="en-US"/>
                          </w:rPr>
                        </w:pPr>
                        <w:r w:rsidRPr="00AC2CB5">
                          <w:rPr>
                            <w:color w:val="000000"/>
                            <w:sz w:val="20"/>
                            <w:szCs w:val="20"/>
                            <w:lang w:eastAsia="en-US"/>
                          </w:rPr>
                          <w:t>ИП Янукович А.А.</w:t>
                        </w:r>
                      </w:p>
                      <w:p w:rsidR="00AC2CB5" w:rsidRPr="00AC2CB5" w:rsidRDefault="00AC2CB5" w:rsidP="00AC2CB5">
                        <w:pPr>
                          <w:shd w:val="clear" w:color="auto" w:fill="FFFFFF"/>
                          <w:rPr>
                            <w:sz w:val="20"/>
                            <w:szCs w:val="20"/>
                            <w:lang w:eastAsia="en-US"/>
                          </w:rPr>
                        </w:pPr>
                      </w:p>
                      <w:p w:rsidR="00AC2CB5" w:rsidRPr="00AC2CB5" w:rsidRDefault="00AC2CB5" w:rsidP="00AC2CB5">
                        <w:pPr>
                          <w:shd w:val="clear" w:color="auto" w:fill="FFFFFF"/>
                          <w:rPr>
                            <w:color w:val="000000"/>
                            <w:sz w:val="20"/>
                            <w:szCs w:val="20"/>
                            <w:lang w:eastAsia="en-US"/>
                          </w:rPr>
                        </w:pPr>
                        <w:r w:rsidRPr="00AC2CB5">
                          <w:rPr>
                            <w:sz w:val="20"/>
                            <w:szCs w:val="20"/>
                            <w:lang w:eastAsia="en-US"/>
                          </w:rPr>
                          <w:t>_________________ /</w:t>
                        </w:r>
                        <w:r w:rsidRPr="00AC2CB5">
                          <w:rPr>
                            <w:color w:val="000000"/>
                            <w:sz w:val="20"/>
                            <w:szCs w:val="20"/>
                            <w:lang w:eastAsia="en-US"/>
                          </w:rPr>
                          <w:t xml:space="preserve"> Янукович А.А./</w:t>
                        </w:r>
                      </w:p>
                      <w:p w:rsidR="00AC2CB5" w:rsidRPr="00AC2CB5" w:rsidRDefault="00AC2CB5" w:rsidP="00AC2CB5">
                        <w:pPr>
                          <w:rPr>
                            <w:sz w:val="20"/>
                            <w:szCs w:val="20"/>
                            <w:lang w:eastAsia="en-US"/>
                          </w:rPr>
                        </w:pPr>
                      </w:p>
                      <w:p w:rsidR="00AC2CB5" w:rsidRPr="00AC2CB5" w:rsidRDefault="00AC2CB5" w:rsidP="00AC2CB5">
                        <w:pPr>
                          <w:rPr>
                            <w:sz w:val="20"/>
                            <w:szCs w:val="20"/>
                            <w:lang w:eastAsia="en-US"/>
                          </w:rPr>
                        </w:pPr>
                      </w:p>
                      <w:p w:rsidR="00AC2CB5" w:rsidRPr="00AC2CB5" w:rsidRDefault="00AC2CB5" w:rsidP="00AC2CB5">
                        <w:pPr>
                          <w:rPr>
                            <w:sz w:val="20"/>
                            <w:szCs w:val="20"/>
                            <w:lang w:eastAsia="en-US"/>
                          </w:rPr>
                        </w:pPr>
                        <w:r w:rsidRPr="00AC2CB5">
                          <w:rPr>
                            <w:sz w:val="20"/>
                            <w:szCs w:val="20"/>
                            <w:lang w:eastAsia="en-US"/>
                          </w:rPr>
                          <w:t>«_____»_________________2021 г.</w:t>
                        </w:r>
                      </w:p>
                      <w:p w:rsidR="00AC2CB5" w:rsidRPr="00AC2CB5" w:rsidRDefault="00AC2CB5" w:rsidP="00AC2CB5">
                        <w:pPr>
                          <w:rPr>
                            <w:sz w:val="20"/>
                            <w:szCs w:val="20"/>
                            <w:lang w:eastAsia="en-US"/>
                          </w:rPr>
                        </w:pPr>
                        <w:r w:rsidRPr="00AC2CB5">
                          <w:rPr>
                            <w:sz w:val="20"/>
                            <w:szCs w:val="20"/>
                            <w:lang w:eastAsia="en-US"/>
                          </w:rPr>
                          <w:t>М.П.</w:t>
                        </w:r>
                      </w:p>
                    </w:tc>
                  </w:tr>
                </w:tbl>
                <w:p w:rsidR="00AC2CB5" w:rsidRPr="00AC2CB5" w:rsidRDefault="00AC2CB5" w:rsidP="00AC2CB5">
                  <w:pPr>
                    <w:rPr>
                      <w:sz w:val="20"/>
                      <w:szCs w:val="20"/>
                    </w:rPr>
                  </w:pPr>
                </w:p>
              </w:tc>
            </w:tr>
          </w:tbl>
          <w:p w:rsidR="00AC2CB5" w:rsidRPr="00AC2CB5" w:rsidRDefault="00AC2CB5" w:rsidP="00AC2CB5">
            <w:pPr>
              <w:rPr>
                <w:sz w:val="20"/>
                <w:szCs w:val="20"/>
              </w:rPr>
            </w:pPr>
          </w:p>
        </w:tc>
      </w:tr>
    </w:tbl>
    <w:p w:rsidR="00AC2CB5" w:rsidRPr="00AC2CB5" w:rsidRDefault="00AC2CB5" w:rsidP="00AC2CB5">
      <w:pPr>
        <w:pStyle w:val="ConsNonformat"/>
        <w:widowControl/>
        <w:ind w:right="0"/>
        <w:jc w:val="center"/>
        <w:rPr>
          <w:rFonts w:ascii="Times New Roman" w:hAnsi="Times New Roman"/>
          <w:b/>
          <w:bCs/>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pPr>
    </w:p>
    <w:p w:rsidR="00AC2CB5" w:rsidRDefault="00AC2CB5" w:rsidP="00AC2CB5">
      <w:pPr>
        <w:jc w:val="right"/>
        <w:rPr>
          <w:sz w:val="20"/>
          <w:szCs w:val="20"/>
        </w:rPr>
        <w:sectPr w:rsidR="00AC2CB5" w:rsidSect="00AC2CB5">
          <w:pgSz w:w="11906" w:h="16838"/>
          <w:pgMar w:top="568" w:right="851" w:bottom="1135" w:left="851" w:header="720" w:footer="720" w:gutter="0"/>
          <w:cols w:space="708"/>
          <w:docGrid w:linePitch="360"/>
        </w:sectPr>
      </w:pPr>
    </w:p>
    <w:p w:rsidR="00AC2CB5" w:rsidRPr="00AC2CB5" w:rsidRDefault="00AC2CB5" w:rsidP="00AC2CB5">
      <w:pPr>
        <w:jc w:val="right"/>
        <w:rPr>
          <w:sz w:val="20"/>
          <w:szCs w:val="20"/>
        </w:rPr>
      </w:pPr>
      <w:r w:rsidRPr="00AC2CB5">
        <w:rPr>
          <w:sz w:val="20"/>
          <w:szCs w:val="20"/>
        </w:rPr>
        <w:lastRenderedPageBreak/>
        <w:t>Приложение № 1 к договору</w:t>
      </w:r>
    </w:p>
    <w:p w:rsidR="00AC2CB5" w:rsidRPr="00AC2CB5" w:rsidRDefault="00AC2CB5" w:rsidP="00AC2CB5">
      <w:pPr>
        <w:jc w:val="right"/>
        <w:rPr>
          <w:b/>
          <w:sz w:val="20"/>
          <w:szCs w:val="20"/>
        </w:rPr>
      </w:pPr>
      <w:r w:rsidRPr="00AC2CB5">
        <w:rPr>
          <w:sz w:val="20"/>
          <w:szCs w:val="20"/>
        </w:rPr>
        <w:t>№</w:t>
      </w:r>
      <w:r w:rsidR="00643521">
        <w:rPr>
          <w:sz w:val="20"/>
          <w:szCs w:val="20"/>
        </w:rPr>
        <w:t xml:space="preserve"> 46 </w:t>
      </w:r>
      <w:r w:rsidRPr="00AC2CB5">
        <w:rPr>
          <w:sz w:val="20"/>
          <w:szCs w:val="20"/>
        </w:rPr>
        <w:t>от</w:t>
      </w:r>
      <w:r w:rsidR="00464EA3">
        <w:rPr>
          <w:sz w:val="20"/>
          <w:szCs w:val="20"/>
        </w:rPr>
        <w:t xml:space="preserve"> «13» декабря </w:t>
      </w:r>
      <w:r w:rsidRPr="00AC2CB5">
        <w:rPr>
          <w:sz w:val="20"/>
          <w:szCs w:val="20"/>
        </w:rPr>
        <w:t>2021г.</w:t>
      </w:r>
    </w:p>
    <w:p w:rsidR="00AC2CB5" w:rsidRPr="00AC2CB5" w:rsidRDefault="00AC2CB5" w:rsidP="00AC2CB5">
      <w:pPr>
        <w:jc w:val="right"/>
        <w:rPr>
          <w:b/>
          <w:sz w:val="20"/>
          <w:szCs w:val="20"/>
        </w:rPr>
      </w:pPr>
    </w:p>
    <w:p w:rsidR="00AC2CB5" w:rsidRPr="00AC2CB5" w:rsidRDefault="00AC2CB5" w:rsidP="00AC2CB5">
      <w:pPr>
        <w:jc w:val="right"/>
        <w:rPr>
          <w:sz w:val="20"/>
          <w:szCs w:val="20"/>
        </w:rPr>
      </w:pPr>
    </w:p>
    <w:tbl>
      <w:tblPr>
        <w:tblW w:w="15160" w:type="dxa"/>
        <w:tblInd w:w="96" w:type="dxa"/>
        <w:tblLook w:val="04A0"/>
      </w:tblPr>
      <w:tblGrid>
        <w:gridCol w:w="486"/>
        <w:gridCol w:w="1257"/>
        <w:gridCol w:w="2286"/>
        <w:gridCol w:w="323"/>
        <w:gridCol w:w="1302"/>
        <w:gridCol w:w="1077"/>
        <w:gridCol w:w="981"/>
        <w:gridCol w:w="21"/>
        <w:gridCol w:w="1193"/>
        <w:gridCol w:w="433"/>
        <w:gridCol w:w="369"/>
        <w:gridCol w:w="602"/>
        <w:gridCol w:w="463"/>
        <w:gridCol w:w="100"/>
        <w:gridCol w:w="500"/>
        <w:gridCol w:w="363"/>
        <w:gridCol w:w="40"/>
        <w:gridCol w:w="1189"/>
        <w:gridCol w:w="595"/>
        <w:gridCol w:w="383"/>
        <w:gridCol w:w="1197"/>
      </w:tblGrid>
      <w:tr w:rsidR="00AC2CB5" w:rsidRPr="00AC2CB5" w:rsidTr="00AC2CB5">
        <w:trPr>
          <w:trHeight w:val="312"/>
        </w:trPr>
        <w:tc>
          <w:tcPr>
            <w:tcW w:w="4547" w:type="dxa"/>
            <w:gridSpan w:val="4"/>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Согласовано:</w:t>
            </w:r>
          </w:p>
        </w:tc>
        <w:tc>
          <w:tcPr>
            <w:tcW w:w="5762" w:type="dxa"/>
            <w:gridSpan w:val="8"/>
            <w:tcBorders>
              <w:top w:val="nil"/>
              <w:left w:val="nil"/>
              <w:bottom w:val="nil"/>
              <w:right w:val="nil"/>
            </w:tcBorders>
            <w:shd w:val="clear" w:color="auto" w:fill="auto"/>
            <w:hideMark/>
          </w:tcPr>
          <w:p w:rsidR="00AC2CB5" w:rsidRPr="00AC2CB5" w:rsidRDefault="00AC2CB5" w:rsidP="00AC2CB5">
            <w:pPr>
              <w:rPr>
                <w:sz w:val="20"/>
                <w:szCs w:val="20"/>
              </w:rPr>
            </w:pPr>
          </w:p>
        </w:tc>
        <w:tc>
          <w:tcPr>
            <w:tcW w:w="4851" w:type="dxa"/>
            <w:gridSpan w:val="9"/>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Утверждаю:</w:t>
            </w:r>
          </w:p>
        </w:tc>
      </w:tr>
      <w:tr w:rsidR="00AC2CB5" w:rsidRPr="00AC2CB5" w:rsidTr="00AC2CB5">
        <w:trPr>
          <w:trHeight w:val="312"/>
        </w:trPr>
        <w:tc>
          <w:tcPr>
            <w:tcW w:w="4547" w:type="dxa"/>
            <w:gridSpan w:val="4"/>
            <w:tcBorders>
              <w:top w:val="nil"/>
              <w:left w:val="nil"/>
              <w:bottom w:val="nil"/>
              <w:right w:val="nil"/>
            </w:tcBorders>
            <w:shd w:val="clear" w:color="auto" w:fill="auto"/>
            <w:hideMark/>
          </w:tcPr>
          <w:p w:rsidR="00AC2CB5" w:rsidRPr="00AC2CB5" w:rsidRDefault="00AC2CB5" w:rsidP="00AC2CB5">
            <w:pPr>
              <w:rPr>
                <w:sz w:val="20"/>
                <w:szCs w:val="20"/>
              </w:rPr>
            </w:pPr>
            <w:r>
              <w:rPr>
                <w:sz w:val="20"/>
                <w:szCs w:val="20"/>
              </w:rPr>
              <w:t>ИП Янукович А.А.</w:t>
            </w:r>
          </w:p>
        </w:tc>
        <w:tc>
          <w:tcPr>
            <w:tcW w:w="5762" w:type="dxa"/>
            <w:gridSpan w:val="8"/>
            <w:tcBorders>
              <w:top w:val="nil"/>
              <w:left w:val="nil"/>
              <w:bottom w:val="nil"/>
              <w:right w:val="nil"/>
            </w:tcBorders>
            <w:shd w:val="clear" w:color="auto" w:fill="auto"/>
            <w:hideMark/>
          </w:tcPr>
          <w:p w:rsidR="00AC2CB5" w:rsidRPr="00AC2CB5" w:rsidRDefault="00AC2CB5" w:rsidP="00AC2CB5">
            <w:pPr>
              <w:rPr>
                <w:sz w:val="20"/>
                <w:szCs w:val="20"/>
              </w:rPr>
            </w:pPr>
          </w:p>
        </w:tc>
        <w:tc>
          <w:tcPr>
            <w:tcW w:w="4851" w:type="dxa"/>
            <w:gridSpan w:val="9"/>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Генеральный директор ООО</w:t>
            </w:r>
            <w:proofErr w:type="gramStart"/>
            <w:r w:rsidRPr="00AC2CB5">
              <w:rPr>
                <w:sz w:val="20"/>
                <w:szCs w:val="20"/>
              </w:rPr>
              <w:t>"Ж</w:t>
            </w:r>
            <w:proofErr w:type="gramEnd"/>
            <w:r w:rsidRPr="00AC2CB5">
              <w:rPr>
                <w:sz w:val="20"/>
                <w:szCs w:val="20"/>
              </w:rPr>
              <w:t>КС №2</w:t>
            </w:r>
          </w:p>
        </w:tc>
      </w:tr>
      <w:tr w:rsidR="00AC2CB5" w:rsidRPr="00AC2CB5" w:rsidTr="00AC2CB5">
        <w:trPr>
          <w:trHeight w:val="312"/>
        </w:trPr>
        <w:tc>
          <w:tcPr>
            <w:tcW w:w="4547" w:type="dxa"/>
            <w:gridSpan w:val="4"/>
            <w:tcBorders>
              <w:top w:val="nil"/>
              <w:left w:val="nil"/>
              <w:bottom w:val="nil"/>
              <w:right w:val="nil"/>
            </w:tcBorders>
            <w:shd w:val="clear" w:color="auto" w:fill="auto"/>
            <w:hideMark/>
          </w:tcPr>
          <w:p w:rsidR="00AC2CB5" w:rsidRPr="00AC2CB5" w:rsidRDefault="00AC2CB5" w:rsidP="00AC2CB5">
            <w:pPr>
              <w:rPr>
                <w:sz w:val="20"/>
                <w:szCs w:val="20"/>
              </w:rPr>
            </w:pPr>
            <w:proofErr w:type="spellStart"/>
            <w:r w:rsidRPr="00AC2CB5">
              <w:rPr>
                <w:sz w:val="20"/>
                <w:szCs w:val="20"/>
              </w:rPr>
              <w:t>________________</w:t>
            </w:r>
            <w:r>
              <w:rPr>
                <w:sz w:val="20"/>
                <w:szCs w:val="20"/>
              </w:rPr>
              <w:t>Янукович</w:t>
            </w:r>
            <w:proofErr w:type="spellEnd"/>
            <w:r>
              <w:rPr>
                <w:sz w:val="20"/>
                <w:szCs w:val="20"/>
              </w:rPr>
              <w:t xml:space="preserve"> А.А.</w:t>
            </w:r>
            <w:r w:rsidRPr="00AC2CB5">
              <w:rPr>
                <w:sz w:val="20"/>
                <w:szCs w:val="20"/>
              </w:rPr>
              <w:t xml:space="preserve"> </w:t>
            </w:r>
          </w:p>
        </w:tc>
        <w:tc>
          <w:tcPr>
            <w:tcW w:w="5762" w:type="dxa"/>
            <w:gridSpan w:val="8"/>
            <w:tcBorders>
              <w:top w:val="nil"/>
              <w:left w:val="nil"/>
              <w:bottom w:val="nil"/>
              <w:right w:val="nil"/>
            </w:tcBorders>
            <w:shd w:val="clear" w:color="auto" w:fill="auto"/>
            <w:hideMark/>
          </w:tcPr>
          <w:p w:rsidR="00AC2CB5" w:rsidRPr="00AC2CB5" w:rsidRDefault="00AC2CB5" w:rsidP="00AC2CB5">
            <w:pPr>
              <w:rPr>
                <w:sz w:val="20"/>
                <w:szCs w:val="20"/>
              </w:rPr>
            </w:pPr>
          </w:p>
        </w:tc>
        <w:tc>
          <w:tcPr>
            <w:tcW w:w="4851" w:type="dxa"/>
            <w:gridSpan w:val="9"/>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Выборгского района"</w:t>
            </w:r>
          </w:p>
        </w:tc>
      </w:tr>
      <w:tr w:rsidR="00AC2CB5" w:rsidRPr="00AC2CB5" w:rsidTr="00AC2CB5">
        <w:trPr>
          <w:trHeight w:val="312"/>
        </w:trPr>
        <w:tc>
          <w:tcPr>
            <w:tcW w:w="4547" w:type="dxa"/>
            <w:gridSpan w:val="4"/>
            <w:tcBorders>
              <w:top w:val="nil"/>
              <w:left w:val="nil"/>
              <w:bottom w:val="nil"/>
              <w:right w:val="nil"/>
            </w:tcBorders>
            <w:shd w:val="clear" w:color="auto" w:fill="auto"/>
            <w:hideMark/>
          </w:tcPr>
          <w:p w:rsidR="00AC2CB5" w:rsidRPr="00AC2CB5" w:rsidRDefault="00AC2CB5" w:rsidP="00AC2CB5">
            <w:pPr>
              <w:rPr>
                <w:sz w:val="20"/>
                <w:szCs w:val="20"/>
              </w:rPr>
            </w:pPr>
          </w:p>
        </w:tc>
        <w:tc>
          <w:tcPr>
            <w:tcW w:w="5762" w:type="dxa"/>
            <w:gridSpan w:val="8"/>
            <w:tcBorders>
              <w:top w:val="nil"/>
              <w:left w:val="nil"/>
              <w:bottom w:val="nil"/>
              <w:right w:val="nil"/>
            </w:tcBorders>
            <w:shd w:val="clear" w:color="auto" w:fill="auto"/>
            <w:hideMark/>
          </w:tcPr>
          <w:p w:rsidR="00AC2CB5" w:rsidRPr="00AC2CB5" w:rsidRDefault="00AC2CB5" w:rsidP="00AC2CB5">
            <w:pPr>
              <w:rPr>
                <w:sz w:val="20"/>
                <w:szCs w:val="20"/>
              </w:rPr>
            </w:pPr>
          </w:p>
        </w:tc>
        <w:tc>
          <w:tcPr>
            <w:tcW w:w="4851" w:type="dxa"/>
            <w:gridSpan w:val="9"/>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_______________  Л.И. Макиева</w:t>
            </w:r>
          </w:p>
        </w:tc>
      </w:tr>
      <w:tr w:rsidR="00AC2CB5" w:rsidRPr="00AC2CB5" w:rsidTr="00AC2CB5">
        <w:trPr>
          <w:trHeight w:val="312"/>
        </w:trPr>
        <w:tc>
          <w:tcPr>
            <w:tcW w:w="15160" w:type="dxa"/>
            <w:gridSpan w:val="21"/>
            <w:tcBorders>
              <w:top w:val="nil"/>
              <w:left w:val="nil"/>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 xml:space="preserve">ЛОКАЛЬНАЯ СМЕТА № </w:t>
            </w:r>
          </w:p>
        </w:tc>
      </w:tr>
      <w:tr w:rsidR="00AC2CB5" w:rsidRPr="00AC2CB5" w:rsidTr="00AC2CB5">
        <w:trPr>
          <w:trHeight w:val="312"/>
        </w:trPr>
        <w:tc>
          <w:tcPr>
            <w:tcW w:w="15160" w:type="dxa"/>
            <w:gridSpan w:val="21"/>
            <w:tcBorders>
              <w:top w:val="nil"/>
              <w:left w:val="nil"/>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Устройство напольной  плитки по адресу: пр. Просвещения  д.36/141 (1 пар., лифт</w:t>
            </w:r>
            <w:proofErr w:type="gramStart"/>
            <w:r w:rsidRPr="00AC2CB5">
              <w:rPr>
                <w:sz w:val="20"/>
                <w:szCs w:val="20"/>
              </w:rPr>
              <w:t>.</w:t>
            </w:r>
            <w:proofErr w:type="gramEnd"/>
            <w:r w:rsidRPr="00AC2CB5">
              <w:rPr>
                <w:sz w:val="20"/>
                <w:szCs w:val="20"/>
              </w:rPr>
              <w:t xml:space="preserve"> </w:t>
            </w:r>
            <w:proofErr w:type="gramStart"/>
            <w:r w:rsidRPr="00AC2CB5">
              <w:rPr>
                <w:sz w:val="20"/>
                <w:szCs w:val="20"/>
              </w:rPr>
              <w:t>х</w:t>
            </w:r>
            <w:proofErr w:type="gramEnd"/>
            <w:r w:rsidRPr="00AC2CB5">
              <w:rPr>
                <w:sz w:val="20"/>
                <w:szCs w:val="20"/>
              </w:rPr>
              <w:t>оллы)</w:t>
            </w:r>
          </w:p>
        </w:tc>
      </w:tr>
      <w:tr w:rsidR="00AC2CB5" w:rsidRPr="00AC2CB5" w:rsidTr="00AC2CB5">
        <w:trPr>
          <w:trHeight w:val="312"/>
        </w:trPr>
        <w:tc>
          <w:tcPr>
            <w:tcW w:w="9377" w:type="dxa"/>
            <w:gridSpan w:val="10"/>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Основание</w:t>
            </w:r>
          </w:p>
        </w:tc>
        <w:tc>
          <w:tcPr>
            <w:tcW w:w="2348" w:type="dxa"/>
            <w:gridSpan w:val="6"/>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Сметная стоимость - </w:t>
            </w:r>
          </w:p>
        </w:tc>
        <w:tc>
          <w:tcPr>
            <w:tcW w:w="3435" w:type="dxa"/>
            <w:gridSpan w:val="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233,922 </w:t>
            </w:r>
            <w:proofErr w:type="spellStart"/>
            <w:r w:rsidRPr="00AC2CB5">
              <w:rPr>
                <w:sz w:val="20"/>
                <w:szCs w:val="20"/>
              </w:rPr>
              <w:t>тыс</w:t>
            </w:r>
            <w:proofErr w:type="gramStart"/>
            <w:r w:rsidRPr="00AC2CB5">
              <w:rPr>
                <w:sz w:val="20"/>
                <w:szCs w:val="20"/>
              </w:rPr>
              <w:t>.р</w:t>
            </w:r>
            <w:proofErr w:type="gramEnd"/>
            <w:r w:rsidRPr="00AC2CB5">
              <w:rPr>
                <w:sz w:val="20"/>
                <w:szCs w:val="20"/>
              </w:rPr>
              <w:t>уб</w:t>
            </w:r>
            <w:proofErr w:type="spellEnd"/>
          </w:p>
        </w:tc>
      </w:tr>
      <w:tr w:rsidR="00AC2CB5" w:rsidRPr="00AC2CB5" w:rsidTr="00AC2CB5">
        <w:trPr>
          <w:trHeight w:val="585"/>
        </w:trPr>
        <w:tc>
          <w:tcPr>
            <w:tcW w:w="9377" w:type="dxa"/>
            <w:gridSpan w:val="10"/>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Чертежи № </w:t>
            </w:r>
          </w:p>
        </w:tc>
        <w:tc>
          <w:tcPr>
            <w:tcW w:w="2348" w:type="dxa"/>
            <w:gridSpan w:val="6"/>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Нормативная трудоемкость - </w:t>
            </w:r>
          </w:p>
        </w:tc>
        <w:tc>
          <w:tcPr>
            <w:tcW w:w="3435" w:type="dxa"/>
            <w:gridSpan w:val="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210,72 чел-ч</w:t>
            </w:r>
          </w:p>
        </w:tc>
      </w:tr>
      <w:tr w:rsidR="00AC2CB5" w:rsidRPr="00AC2CB5" w:rsidTr="00AC2CB5">
        <w:trPr>
          <w:trHeight w:val="585"/>
        </w:trPr>
        <w:tc>
          <w:tcPr>
            <w:tcW w:w="9377" w:type="dxa"/>
            <w:gridSpan w:val="10"/>
            <w:tcBorders>
              <w:top w:val="nil"/>
              <w:left w:val="nil"/>
              <w:bottom w:val="nil"/>
              <w:right w:val="nil"/>
            </w:tcBorders>
            <w:shd w:val="clear" w:color="auto" w:fill="auto"/>
            <w:hideMark/>
          </w:tcPr>
          <w:p w:rsidR="00AC2CB5" w:rsidRPr="00AC2CB5" w:rsidRDefault="00AC2CB5" w:rsidP="00AC2CB5">
            <w:pPr>
              <w:rPr>
                <w:sz w:val="20"/>
                <w:szCs w:val="20"/>
              </w:rPr>
            </w:pPr>
          </w:p>
        </w:tc>
        <w:tc>
          <w:tcPr>
            <w:tcW w:w="2348" w:type="dxa"/>
            <w:gridSpan w:val="6"/>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Сметная заработная плата - </w:t>
            </w:r>
          </w:p>
        </w:tc>
        <w:tc>
          <w:tcPr>
            <w:tcW w:w="3435" w:type="dxa"/>
            <w:gridSpan w:val="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64,064 </w:t>
            </w:r>
            <w:proofErr w:type="spellStart"/>
            <w:r w:rsidRPr="00AC2CB5">
              <w:rPr>
                <w:sz w:val="20"/>
                <w:szCs w:val="20"/>
              </w:rPr>
              <w:t>тыс</w:t>
            </w:r>
            <w:proofErr w:type="gramStart"/>
            <w:r w:rsidRPr="00AC2CB5">
              <w:rPr>
                <w:sz w:val="20"/>
                <w:szCs w:val="20"/>
              </w:rPr>
              <w:t>.р</w:t>
            </w:r>
            <w:proofErr w:type="gramEnd"/>
            <w:r w:rsidRPr="00AC2CB5">
              <w:rPr>
                <w:sz w:val="20"/>
                <w:szCs w:val="20"/>
              </w:rPr>
              <w:t>уб</w:t>
            </w:r>
            <w:proofErr w:type="spellEnd"/>
          </w:p>
        </w:tc>
      </w:tr>
      <w:tr w:rsidR="00AC2CB5" w:rsidRPr="00AC2CB5" w:rsidTr="00AC2CB5">
        <w:trPr>
          <w:trHeight w:val="312"/>
        </w:trPr>
        <w:tc>
          <w:tcPr>
            <w:tcW w:w="15160" w:type="dxa"/>
            <w:gridSpan w:val="21"/>
            <w:tcBorders>
              <w:top w:val="nil"/>
              <w:left w:val="nil"/>
              <w:bottom w:val="nil"/>
              <w:right w:val="nil"/>
            </w:tcBorders>
            <w:shd w:val="clear" w:color="auto" w:fill="auto"/>
            <w:hideMark/>
          </w:tcPr>
          <w:p w:rsidR="00AC2CB5" w:rsidRPr="00AC2CB5" w:rsidRDefault="00AC2CB5" w:rsidP="00AC2CB5">
            <w:pPr>
              <w:rPr>
                <w:sz w:val="20"/>
                <w:szCs w:val="20"/>
              </w:rPr>
            </w:pPr>
            <w:proofErr w:type="gramStart"/>
            <w:r w:rsidRPr="00AC2CB5">
              <w:rPr>
                <w:sz w:val="20"/>
                <w:szCs w:val="20"/>
              </w:rPr>
              <w:t>Составлена</w:t>
            </w:r>
            <w:proofErr w:type="gramEnd"/>
            <w:r w:rsidRPr="00AC2CB5">
              <w:rPr>
                <w:sz w:val="20"/>
                <w:szCs w:val="20"/>
              </w:rPr>
              <w:t xml:space="preserve"> в ценах Января 2000 г./по состоянию на октябрь 2021г. (</w:t>
            </w:r>
            <w:proofErr w:type="spellStart"/>
            <w:r w:rsidRPr="00AC2CB5">
              <w:rPr>
                <w:sz w:val="20"/>
                <w:szCs w:val="20"/>
              </w:rPr>
              <w:t>ГосЭталон</w:t>
            </w:r>
            <w:proofErr w:type="spellEnd"/>
            <w:r w:rsidRPr="00AC2CB5">
              <w:rPr>
                <w:sz w:val="20"/>
                <w:szCs w:val="20"/>
              </w:rPr>
              <w:t xml:space="preserve"> 2012,Редакция 2016)</w:t>
            </w:r>
          </w:p>
        </w:tc>
      </w:tr>
      <w:tr w:rsidR="00AC2CB5" w:rsidRPr="00AC2CB5" w:rsidTr="00AC2CB5">
        <w:trPr>
          <w:trHeight w:val="312"/>
        </w:trPr>
        <w:tc>
          <w:tcPr>
            <w:tcW w:w="15160" w:type="dxa"/>
            <w:gridSpan w:val="21"/>
            <w:tcBorders>
              <w:top w:val="nil"/>
              <w:left w:val="nil"/>
              <w:bottom w:val="nil"/>
              <w:right w:val="nil"/>
            </w:tcBorders>
            <w:shd w:val="clear" w:color="auto" w:fill="auto"/>
            <w:hideMark/>
          </w:tcPr>
          <w:p w:rsidR="00AC2CB5" w:rsidRPr="00AC2CB5" w:rsidRDefault="00AC2CB5" w:rsidP="00AC2CB5">
            <w:pPr>
              <w:jc w:val="center"/>
              <w:rPr>
                <w:sz w:val="20"/>
                <w:szCs w:val="20"/>
              </w:rPr>
            </w:pPr>
          </w:p>
        </w:tc>
      </w:tr>
      <w:tr w:rsidR="00AC2CB5" w:rsidRPr="00AC2CB5" w:rsidTr="00AC2CB5">
        <w:trPr>
          <w:trHeight w:val="915"/>
        </w:trPr>
        <w:tc>
          <w:tcPr>
            <w:tcW w:w="39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 </w:t>
            </w:r>
            <w:proofErr w:type="spellStart"/>
            <w:proofErr w:type="gramStart"/>
            <w:r w:rsidRPr="00AC2CB5">
              <w:rPr>
                <w:sz w:val="20"/>
                <w:szCs w:val="20"/>
              </w:rPr>
              <w:t>п</w:t>
            </w:r>
            <w:proofErr w:type="spellEnd"/>
            <w:proofErr w:type="gramEnd"/>
            <w:r w:rsidRPr="00AC2CB5">
              <w:rPr>
                <w:sz w:val="20"/>
                <w:szCs w:val="20"/>
              </w:rPr>
              <w:t>/</w:t>
            </w:r>
            <w:proofErr w:type="spellStart"/>
            <w:r w:rsidRPr="00AC2CB5">
              <w:rPr>
                <w:sz w:val="20"/>
                <w:szCs w:val="20"/>
              </w:rPr>
              <w:t>п</w:t>
            </w:r>
            <w:proofErr w:type="spellEnd"/>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Шифр и номер позиции норматива</w:t>
            </w:r>
          </w:p>
        </w:tc>
        <w:tc>
          <w:tcPr>
            <w:tcW w:w="247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Наименование работ и затрат</w:t>
            </w: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Количество</w:t>
            </w:r>
          </w:p>
        </w:tc>
        <w:tc>
          <w:tcPr>
            <w:tcW w:w="3128" w:type="dxa"/>
            <w:gridSpan w:val="4"/>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Стоимость на единицу, </w:t>
            </w:r>
            <w:proofErr w:type="spellStart"/>
            <w:r w:rsidRPr="00AC2CB5">
              <w:rPr>
                <w:sz w:val="20"/>
                <w:szCs w:val="20"/>
              </w:rPr>
              <w:t>руб</w:t>
            </w:r>
            <w:proofErr w:type="spellEnd"/>
          </w:p>
        </w:tc>
        <w:tc>
          <w:tcPr>
            <w:tcW w:w="3967" w:type="dxa"/>
            <w:gridSpan w:val="9"/>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Общая стоимость, руб.</w:t>
            </w:r>
          </w:p>
        </w:tc>
        <w:tc>
          <w:tcPr>
            <w:tcW w:w="2348" w:type="dxa"/>
            <w:gridSpan w:val="3"/>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Затраты труда рабочих, </w:t>
            </w:r>
            <w:proofErr w:type="spellStart"/>
            <w:r w:rsidRPr="00AC2CB5">
              <w:rPr>
                <w:sz w:val="20"/>
                <w:szCs w:val="20"/>
              </w:rPr>
              <w:t>чел.-ч</w:t>
            </w:r>
            <w:proofErr w:type="spellEnd"/>
            <w:r w:rsidRPr="00AC2CB5">
              <w:rPr>
                <w:sz w:val="20"/>
                <w:szCs w:val="20"/>
              </w:rPr>
              <w:t>. не занят</w:t>
            </w:r>
            <w:proofErr w:type="gramStart"/>
            <w:r w:rsidRPr="00AC2CB5">
              <w:rPr>
                <w:sz w:val="20"/>
                <w:szCs w:val="20"/>
              </w:rPr>
              <w:t>.</w:t>
            </w:r>
            <w:proofErr w:type="gramEnd"/>
            <w:r w:rsidRPr="00AC2CB5">
              <w:rPr>
                <w:sz w:val="20"/>
                <w:szCs w:val="20"/>
              </w:rPr>
              <w:t xml:space="preserve"> </w:t>
            </w:r>
            <w:proofErr w:type="spellStart"/>
            <w:proofErr w:type="gramStart"/>
            <w:r w:rsidRPr="00AC2CB5">
              <w:rPr>
                <w:sz w:val="20"/>
                <w:szCs w:val="20"/>
              </w:rPr>
              <w:t>о</w:t>
            </w:r>
            <w:proofErr w:type="gramEnd"/>
            <w:r w:rsidRPr="00AC2CB5">
              <w:rPr>
                <w:sz w:val="20"/>
                <w:szCs w:val="20"/>
              </w:rPr>
              <w:t>бсл</w:t>
            </w:r>
            <w:proofErr w:type="spellEnd"/>
            <w:r w:rsidRPr="00AC2CB5">
              <w:rPr>
                <w:sz w:val="20"/>
                <w:szCs w:val="20"/>
              </w:rPr>
              <w:t>. машин</w:t>
            </w:r>
          </w:p>
        </w:tc>
      </w:tr>
      <w:tr w:rsidR="00AC2CB5" w:rsidRPr="00AC2CB5" w:rsidTr="00AC2CB5">
        <w:trPr>
          <w:trHeight w:val="285"/>
        </w:trPr>
        <w:tc>
          <w:tcPr>
            <w:tcW w:w="394"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12"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2478"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114" w:type="dxa"/>
            <w:vMerge w:val="restart"/>
            <w:tcBorders>
              <w:top w:val="nil"/>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Всего</w:t>
            </w:r>
          </w:p>
        </w:tc>
        <w:tc>
          <w:tcPr>
            <w:tcW w:w="8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proofErr w:type="spellStart"/>
            <w:r w:rsidRPr="00AC2CB5">
              <w:rPr>
                <w:sz w:val="20"/>
                <w:szCs w:val="20"/>
              </w:rPr>
              <w:t>Экспл</w:t>
            </w:r>
            <w:proofErr w:type="spellEnd"/>
            <w:r w:rsidRPr="00AC2CB5">
              <w:rPr>
                <w:sz w:val="20"/>
                <w:szCs w:val="20"/>
              </w:rPr>
              <w:t>. машин</w:t>
            </w:r>
          </w:p>
        </w:tc>
        <w:tc>
          <w:tcPr>
            <w:tcW w:w="1204" w:type="dxa"/>
            <w:vMerge w:val="restart"/>
            <w:tcBorders>
              <w:top w:val="nil"/>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Материалы</w:t>
            </w:r>
          </w:p>
        </w:tc>
        <w:tc>
          <w:tcPr>
            <w:tcW w:w="90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Всего</w:t>
            </w:r>
          </w:p>
        </w:tc>
        <w:tc>
          <w:tcPr>
            <w:tcW w:w="10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Основной зарплаты</w:t>
            </w:r>
          </w:p>
        </w:tc>
        <w:tc>
          <w:tcPr>
            <w:tcW w:w="100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proofErr w:type="spellStart"/>
            <w:r w:rsidRPr="00AC2CB5">
              <w:rPr>
                <w:sz w:val="20"/>
                <w:szCs w:val="20"/>
              </w:rPr>
              <w:t>Экспл</w:t>
            </w:r>
            <w:proofErr w:type="spellEnd"/>
            <w:r w:rsidRPr="00AC2CB5">
              <w:rPr>
                <w:sz w:val="20"/>
                <w:szCs w:val="20"/>
              </w:rPr>
              <w:t>. машин</w:t>
            </w:r>
          </w:p>
        </w:tc>
        <w:tc>
          <w:tcPr>
            <w:tcW w:w="1047" w:type="dxa"/>
            <w:vMerge w:val="restart"/>
            <w:tcBorders>
              <w:top w:val="nil"/>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Материалы</w:t>
            </w:r>
          </w:p>
        </w:tc>
        <w:tc>
          <w:tcPr>
            <w:tcW w:w="234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proofErr w:type="spellStart"/>
            <w:r w:rsidRPr="00AC2CB5">
              <w:rPr>
                <w:sz w:val="20"/>
                <w:szCs w:val="20"/>
              </w:rPr>
              <w:t>обслуживающ</w:t>
            </w:r>
            <w:proofErr w:type="spellEnd"/>
            <w:r w:rsidRPr="00AC2CB5">
              <w:rPr>
                <w:sz w:val="20"/>
                <w:szCs w:val="20"/>
              </w:rPr>
              <w:t>. машины</w:t>
            </w:r>
          </w:p>
        </w:tc>
      </w:tr>
      <w:tr w:rsidR="00AC2CB5" w:rsidRPr="00AC2CB5" w:rsidTr="00AC2CB5">
        <w:trPr>
          <w:trHeight w:val="900"/>
        </w:trPr>
        <w:tc>
          <w:tcPr>
            <w:tcW w:w="394"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12"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2478"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ед. </w:t>
            </w:r>
            <w:proofErr w:type="spellStart"/>
            <w:r w:rsidRPr="00AC2CB5">
              <w:rPr>
                <w:sz w:val="20"/>
                <w:szCs w:val="20"/>
              </w:rPr>
              <w:t>изм</w:t>
            </w:r>
            <w:proofErr w:type="spellEnd"/>
            <w:r w:rsidRPr="00AC2CB5">
              <w:rPr>
                <w:sz w:val="20"/>
                <w:szCs w:val="20"/>
              </w:rPr>
              <w:t>.</w:t>
            </w:r>
          </w:p>
        </w:tc>
        <w:tc>
          <w:tcPr>
            <w:tcW w:w="1114"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810"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204"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909"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04"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07" w:type="dxa"/>
            <w:gridSpan w:val="4"/>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47"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2348" w:type="dxa"/>
            <w:gridSpan w:val="3"/>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r>
      <w:tr w:rsidR="00AC2CB5" w:rsidRPr="00AC2CB5" w:rsidTr="00AC2CB5">
        <w:trPr>
          <w:trHeight w:val="1189"/>
        </w:trPr>
        <w:tc>
          <w:tcPr>
            <w:tcW w:w="394"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12"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2478"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114" w:type="dxa"/>
            <w:tcBorders>
              <w:top w:val="nil"/>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Основной зарплаты</w:t>
            </w:r>
          </w:p>
        </w:tc>
        <w:tc>
          <w:tcPr>
            <w:tcW w:w="810" w:type="dxa"/>
            <w:gridSpan w:val="2"/>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 т.ч. зарплаты</w:t>
            </w:r>
          </w:p>
        </w:tc>
        <w:tc>
          <w:tcPr>
            <w:tcW w:w="1204"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909"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04"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07" w:type="dxa"/>
            <w:gridSpan w:val="4"/>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 т.ч. зарплаты</w:t>
            </w:r>
          </w:p>
        </w:tc>
        <w:tc>
          <w:tcPr>
            <w:tcW w:w="1047"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15" w:type="dxa"/>
            <w:gridSpan w:val="2"/>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На един.</w:t>
            </w:r>
          </w:p>
        </w:tc>
        <w:tc>
          <w:tcPr>
            <w:tcW w:w="1333" w:type="dxa"/>
            <w:tcBorders>
              <w:top w:val="nil"/>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Всего</w:t>
            </w:r>
          </w:p>
        </w:tc>
      </w:tr>
      <w:tr w:rsidR="00AC2CB5" w:rsidRPr="00AC2CB5" w:rsidTr="00AC2CB5">
        <w:trPr>
          <w:trHeight w:val="312"/>
        </w:trPr>
        <w:tc>
          <w:tcPr>
            <w:tcW w:w="15160" w:type="dxa"/>
            <w:gridSpan w:val="21"/>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w:t>
            </w:r>
            <w:proofErr w:type="gramStart"/>
            <w:r w:rsidRPr="00AC2CB5">
              <w:rPr>
                <w:sz w:val="20"/>
                <w:szCs w:val="20"/>
              </w:rPr>
              <w:t xml:space="preserve"> &lt;Н</w:t>
            </w:r>
            <w:proofErr w:type="gramEnd"/>
            <w:r w:rsidRPr="00AC2CB5">
              <w:rPr>
                <w:sz w:val="20"/>
                <w:szCs w:val="20"/>
              </w:rPr>
              <w:t>ет раздела&gt;</w:t>
            </w:r>
          </w:p>
        </w:tc>
      </w:tr>
      <w:tr w:rsidR="00AC2CB5" w:rsidRPr="00AC2CB5" w:rsidTr="00AC2CB5">
        <w:trPr>
          <w:trHeight w:val="338"/>
        </w:trPr>
        <w:tc>
          <w:tcPr>
            <w:tcW w:w="394"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w:t>
            </w:r>
          </w:p>
        </w:tc>
        <w:tc>
          <w:tcPr>
            <w:tcW w:w="1412"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2</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3</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4</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5</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6</w:t>
            </w:r>
          </w:p>
        </w:tc>
        <w:tc>
          <w:tcPr>
            <w:tcW w:w="120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7</w:t>
            </w:r>
          </w:p>
        </w:tc>
        <w:tc>
          <w:tcPr>
            <w:tcW w:w="909"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8</w:t>
            </w:r>
          </w:p>
        </w:tc>
        <w:tc>
          <w:tcPr>
            <w:tcW w:w="100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9</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w:t>
            </w:r>
          </w:p>
        </w:tc>
        <w:tc>
          <w:tcPr>
            <w:tcW w:w="1047"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11</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12</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13</w:t>
            </w:r>
          </w:p>
        </w:tc>
      </w:tr>
      <w:tr w:rsidR="00AC2CB5" w:rsidRPr="00AC2CB5" w:rsidTr="00AC2CB5">
        <w:trPr>
          <w:trHeight w:val="589"/>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ТЕРр57-2-01</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xml:space="preserve">Разборка покрытий полов: из линолеума и </w:t>
            </w:r>
            <w:proofErr w:type="spellStart"/>
            <w:r w:rsidRPr="00AC2CB5">
              <w:rPr>
                <w:sz w:val="20"/>
                <w:szCs w:val="20"/>
              </w:rPr>
              <w:t>релина</w:t>
            </w:r>
            <w:proofErr w:type="spellEnd"/>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0,0474</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112,09</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3,43</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328,63</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145,1</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3,16</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11,39</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0,54</w:t>
            </w:r>
          </w:p>
        </w:tc>
      </w:tr>
      <w:tr w:rsidR="00AC2CB5" w:rsidRPr="00AC2CB5" w:rsidTr="00AC2CB5">
        <w:trPr>
          <w:trHeight w:val="1155"/>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(0) </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V=4,74/100; Изп=28,173; Иэмм=19,42; НР=0,68 (0,8*0,85); СП=0,54 (0,68*0,8)</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покрытия</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108,66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2,05</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2,74</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0,13</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0,01</w:t>
            </w: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lastRenderedPageBreak/>
              <w:t>1.1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509-9900</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Строительный мусор</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0,022278</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863"/>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2</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ТЕРр57-2-02</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Разборка покрытий полов: из плиток поливинилхлоридных</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0,082</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342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3,43</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1 747,63</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782,16</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5,46</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35,49</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2,91</w:t>
            </w:r>
          </w:p>
        </w:tc>
      </w:tr>
      <w:tr w:rsidR="00AC2CB5" w:rsidRPr="00AC2CB5" w:rsidTr="00AC2CB5">
        <w:trPr>
          <w:trHeight w:val="1155"/>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(0) </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V=8,2/100; Изп=28,173; Иэмм=19,42; НР=0,68 (0,8*0,85); СП=0,54 (0,68*0,8)</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покрытия</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338,57</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2,05</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4,74</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0,13</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0,01</w:t>
            </w:r>
          </w:p>
        </w:tc>
      </w:tr>
      <w:tr w:rsidR="00AC2CB5" w:rsidRPr="00AC2CB5" w:rsidTr="00AC2CB5">
        <w:trPr>
          <w:trHeight w:val="312"/>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2.1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509-9900</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Строительный мусор</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0,1148</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863"/>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3</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ТЕРр57-3-01</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Разборка плинтусов: деревянных и из пластмассовых материалов</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0,707</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35,97</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1 590,54</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716,46</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3,77</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2,67</w:t>
            </w:r>
          </w:p>
        </w:tc>
      </w:tr>
      <w:tr w:rsidR="00AC2CB5" w:rsidRPr="00AC2CB5" w:rsidTr="00AC2CB5">
        <w:trPr>
          <w:trHeight w:val="88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(0) </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V=70,7/100; Изп=28,173; НР=0,68 (0,8*0,85); СП=0,54 (0,68*0,8)</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 плинтуса</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35,97</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3.1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509-9900</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Строительный мусор</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0,07777</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589"/>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4</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ТЕР11-01-011-01</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Устройство стяжек цементных толщиной 20 мм</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0,15</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804,1032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55,98</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218,7</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6 118,22</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2 237,32</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157,05</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295,28</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54,5238</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8,18</w:t>
            </w:r>
          </w:p>
        </w:tc>
      </w:tr>
      <w:tr w:rsidR="00AC2CB5" w:rsidRPr="00AC2CB5" w:rsidTr="00AC2CB5">
        <w:trPr>
          <w:trHeight w:val="2513"/>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 п.58.б;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V=15/100; Изп=28,173; Иэмм=18,703; Имат=9,001; НР=0,94 (1,23*0,9*0,85); СП=0,51 (0,75*0,85*0,8); ЗП=383,64*1,15*1,2; ЭММ=37,32*1,25*1,2; ЗПм=20,07*1,25*1,2; ТЗТ=39,51*1,15*1,2; ТЗТм=1,27*1,25*1,2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стяжки</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529,4232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30,105</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127,22</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1,905</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0,29</w:t>
            </w:r>
          </w:p>
        </w:tc>
      </w:tr>
      <w:tr w:rsidR="00AC2CB5" w:rsidRPr="00AC2CB5" w:rsidTr="00AC2CB5">
        <w:trPr>
          <w:trHeight w:val="1410"/>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ТЕР15-07-003-02</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xml:space="preserve">Грунтование водно-дисперсионной грунтовкой поверхностей пористых (камень, кирпич, бетон и т </w:t>
            </w:r>
            <w:proofErr w:type="spellStart"/>
            <w:r w:rsidRPr="00AC2CB5">
              <w:rPr>
                <w:sz w:val="20"/>
                <w:szCs w:val="20"/>
              </w:rPr>
              <w:t>д</w:t>
            </w:r>
            <w:proofErr w:type="spellEnd"/>
            <w:r w:rsidRPr="00AC2CB5">
              <w:rPr>
                <w:sz w:val="20"/>
                <w:szCs w:val="20"/>
              </w:rPr>
              <w:t>)</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1,0862</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90,633</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22,485</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11,016</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4 134,97</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1 748,33</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260,55</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73,04</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5,0922</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5,53</w:t>
            </w:r>
          </w:p>
        </w:tc>
      </w:tr>
      <w:tr w:rsidR="00AC2CB5" w:rsidRPr="00AC2CB5" w:rsidTr="00AC2CB5">
        <w:trPr>
          <w:trHeight w:val="2513"/>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 п.58.б;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V=108,62/100; Изп=28,173; Иэмм=10,668; Имат=6,104; НР=0,8 (1,05*0,9*0,85); СП=0,37 (0,55*0,85*0,8); ЗП=41,4*1,15*1,2; ЭММ=14,99*1,25*1,2; ЗПм=0,14*1,25*1,2; ТЗТ=3,69*1,15*1,2; ТЗТм=0,01*1,25*1,2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обрабатываемой поверхности</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57,132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0,21</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6,43</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0,015</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0,02</w:t>
            </w: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101-6511</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Грунтовка: водно-дисперсионная "БИРСС Бетон-контакт"</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0,010862</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122 902,27</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1 334,96</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2228"/>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6</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ТЕР11-01-027-06</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xml:space="preserve">Устройство покрытий </w:t>
            </w:r>
            <w:proofErr w:type="gramStart"/>
            <w:r w:rsidRPr="00AC2CB5">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AC2CB5">
              <w:rPr>
                <w:sz w:val="20"/>
                <w:szCs w:val="20"/>
              </w:rPr>
              <w:t xml:space="preserve"> одноцветных</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0,9294</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2 321,846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199,035</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355,79</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122 304,06</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46 267,65</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3 501,55</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2 091,83</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165,2964</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153,63</w:t>
            </w:r>
          </w:p>
        </w:tc>
      </w:tr>
      <w:tr w:rsidR="00AC2CB5" w:rsidRPr="00AC2CB5" w:rsidTr="00AC2CB5">
        <w:trPr>
          <w:trHeight w:val="2513"/>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 п.58.б;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V=92,94/100; Изп=28,173; Иэмм=18,929; Имат=6,326; НР=0,94 (1,23*0,9*0,85); СП=0,51 (0,75*0,85*0,8); ЗП=1280,45*1,15*1,2; ЭММ=132,69*1,25*1,2; ЗПм=58,91*1,25*1,2; ТЗТ=119,78*1,15*1,2; ТЗТм=4,22*1,25*1,2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покрытия</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1 767,021</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88,365</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2 313,75</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6,33</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5,88</w:t>
            </w: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6.1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101-3445</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94,7988</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509,44</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48 294,3</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м</w:t>
            </w:r>
            <w:proofErr w:type="gramStart"/>
            <w:r w:rsidRPr="00AC2CB5">
              <w:rPr>
                <w:sz w:val="20"/>
                <w:szCs w:val="20"/>
              </w:rPr>
              <w:t>2</w:t>
            </w:r>
            <w:proofErr w:type="gramEnd"/>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6.2</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101-4371</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Клей плиточный: "</w:t>
            </w:r>
            <w:proofErr w:type="spellStart"/>
            <w:r w:rsidRPr="00AC2CB5">
              <w:rPr>
                <w:sz w:val="20"/>
                <w:szCs w:val="20"/>
              </w:rPr>
              <w:t>Ceresit</w:t>
            </w:r>
            <w:proofErr w:type="spellEnd"/>
            <w:r w:rsidRPr="00AC2CB5">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385,701</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11,91</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4 593,7</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кг</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1954"/>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lastRenderedPageBreak/>
              <w:t>7</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ТЕР15-01-019-09Д</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sidRPr="00AC2CB5">
              <w:rPr>
                <w:sz w:val="20"/>
                <w:szCs w:val="20"/>
              </w:rPr>
              <w:t>керамогранитными</w:t>
            </w:r>
            <w:proofErr w:type="spellEnd"/>
            <w:r w:rsidRPr="00AC2CB5">
              <w:rPr>
                <w:sz w:val="20"/>
                <w:szCs w:val="20"/>
              </w:rPr>
              <w:t xml:space="preserve"> плитами по кирпичу и бетону</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0,1568</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2 267,5006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72,87</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7,51</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21 210,61</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9 661,66</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177,22</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8,97</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197,2158</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30,92</w:t>
            </w:r>
          </w:p>
        </w:tc>
      </w:tr>
      <w:tr w:rsidR="00AC2CB5" w:rsidRPr="00AC2CB5" w:rsidTr="00AC2CB5">
        <w:trPr>
          <w:trHeight w:val="2513"/>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 п.58.б;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V=15,68/100; Изп=28,173; Иэмм=15,51; Имат=7,621; НР=0,8 (1,05*0,9*0,85); СП=0,37 (0,55*0,85*0,8); ЗП=1584,87*1,15*1,2; ЭММ=48,58*1,25*1,2; ЗПм=7,56*1,25*1,2; ТЗТ=142,91*1,15*1,2; ТЗТм=0,55*1,25*1,2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поверхности облицовки</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2 187,1206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11,34</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50,09</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0,825</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0,13</w:t>
            </w: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7.1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101-3445</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15,9936</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509,44</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8 147,78</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м</w:t>
            </w:r>
            <w:proofErr w:type="gramStart"/>
            <w:r w:rsidRPr="00AC2CB5">
              <w:rPr>
                <w:sz w:val="20"/>
                <w:szCs w:val="20"/>
              </w:rPr>
              <w:t>2</w:t>
            </w:r>
            <w:proofErr w:type="gramEnd"/>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312"/>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7.2</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101-4371</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Клей плиточный: "</w:t>
            </w:r>
            <w:proofErr w:type="spellStart"/>
            <w:r w:rsidRPr="00AC2CB5">
              <w:rPr>
                <w:sz w:val="20"/>
                <w:szCs w:val="20"/>
              </w:rPr>
              <w:t>Ceresit</w:t>
            </w:r>
            <w:proofErr w:type="spellEnd"/>
            <w:r w:rsidRPr="00AC2CB5">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65,072</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11,91</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775,01</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кг</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1677"/>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8</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ТССЦпг01-01-01-041</w:t>
            </w:r>
          </w:p>
        </w:tc>
        <w:tc>
          <w:tcPr>
            <w:tcW w:w="2478" w:type="dxa"/>
            <w:tcBorders>
              <w:top w:val="nil"/>
              <w:left w:val="single" w:sz="4" w:space="0" w:color="000000"/>
              <w:bottom w:val="nil"/>
              <w:right w:val="nil"/>
            </w:tcBorders>
            <w:shd w:val="clear" w:color="auto" w:fill="auto"/>
            <w:hideMark/>
          </w:tcPr>
          <w:p w:rsidR="00AC2CB5" w:rsidRPr="00AC2CB5" w:rsidRDefault="00AC2CB5" w:rsidP="00AC2CB5">
            <w:pPr>
              <w:rPr>
                <w:sz w:val="20"/>
                <w:szCs w:val="20"/>
              </w:rPr>
            </w:pPr>
            <w:r w:rsidRPr="00AC2CB5">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0,21</w:t>
            </w:r>
          </w:p>
        </w:tc>
        <w:tc>
          <w:tcPr>
            <w:tcW w:w="1114"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733,02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153,93</w:t>
            </w:r>
          </w:p>
        </w:tc>
        <w:tc>
          <w:tcPr>
            <w:tcW w:w="1004"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07" w:type="dxa"/>
            <w:gridSpan w:val="4"/>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38"/>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c>
          <w:tcPr>
            <w:tcW w:w="1433" w:type="dxa"/>
            <w:gridSpan w:val="2"/>
            <w:tcBorders>
              <w:top w:val="nil"/>
              <w:left w:val="nil"/>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1950"/>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9</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ТССЦпг03-21-01-025</w:t>
            </w:r>
          </w:p>
        </w:tc>
        <w:tc>
          <w:tcPr>
            <w:tcW w:w="2478" w:type="dxa"/>
            <w:tcBorders>
              <w:top w:val="nil"/>
              <w:left w:val="single" w:sz="4" w:space="0" w:color="000000"/>
              <w:bottom w:val="nil"/>
              <w:right w:val="nil"/>
            </w:tcBorders>
            <w:shd w:val="clear" w:color="auto" w:fill="auto"/>
            <w:hideMark/>
          </w:tcPr>
          <w:p w:rsidR="00AC2CB5" w:rsidRPr="00AC2CB5" w:rsidRDefault="00AC2CB5" w:rsidP="00AC2CB5">
            <w:pPr>
              <w:rPr>
                <w:sz w:val="20"/>
                <w:szCs w:val="20"/>
              </w:rPr>
            </w:pPr>
            <w:r w:rsidRPr="00AC2CB5">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0,21</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257,26</w:t>
            </w:r>
          </w:p>
        </w:tc>
        <w:tc>
          <w:tcPr>
            <w:tcW w:w="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54,02</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0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30"/>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c>
          <w:tcPr>
            <w:tcW w:w="1433" w:type="dxa"/>
            <w:gridSpan w:val="2"/>
            <w:tcBorders>
              <w:top w:val="nil"/>
              <w:left w:val="nil"/>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312"/>
        </w:trPr>
        <w:tc>
          <w:tcPr>
            <w:tcW w:w="8845" w:type="dxa"/>
            <w:gridSpan w:val="9"/>
            <w:vMerge w:val="restart"/>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lastRenderedPageBreak/>
              <w:t>ИТОГО:</w:t>
            </w:r>
          </w:p>
        </w:tc>
        <w:tc>
          <w:tcPr>
            <w:tcW w:w="909" w:type="dxa"/>
            <w:gridSpan w:val="2"/>
            <w:vMerge w:val="restart"/>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157 434,66</w:t>
            </w:r>
          </w:p>
        </w:tc>
        <w:tc>
          <w:tcPr>
            <w:tcW w:w="1004" w:type="dxa"/>
            <w:gridSpan w:val="2"/>
            <w:vMerge w:val="restart"/>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61 558,68</w:t>
            </w:r>
          </w:p>
        </w:tc>
        <w:tc>
          <w:tcPr>
            <w:tcW w:w="1007"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4 104,99</w:t>
            </w:r>
          </w:p>
        </w:tc>
        <w:tc>
          <w:tcPr>
            <w:tcW w:w="1047" w:type="dxa"/>
            <w:vMerge w:val="restart"/>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2 469,12</w:t>
            </w:r>
          </w:p>
        </w:tc>
        <w:tc>
          <w:tcPr>
            <w:tcW w:w="2348" w:type="dxa"/>
            <w:gridSpan w:val="3"/>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204,38</w:t>
            </w:r>
          </w:p>
        </w:tc>
      </w:tr>
      <w:tr w:rsidR="00AC2CB5" w:rsidRPr="00AC2CB5" w:rsidTr="00AC2CB5">
        <w:trPr>
          <w:trHeight w:val="312"/>
        </w:trPr>
        <w:tc>
          <w:tcPr>
            <w:tcW w:w="8845" w:type="dxa"/>
            <w:gridSpan w:val="9"/>
            <w:vMerge/>
            <w:tcBorders>
              <w:top w:val="nil"/>
              <w:left w:val="nil"/>
              <w:bottom w:val="nil"/>
              <w:right w:val="nil"/>
            </w:tcBorders>
            <w:vAlign w:val="center"/>
            <w:hideMark/>
          </w:tcPr>
          <w:p w:rsidR="00AC2CB5" w:rsidRPr="00AC2CB5" w:rsidRDefault="00AC2CB5" w:rsidP="00AC2CB5">
            <w:pPr>
              <w:rPr>
                <w:sz w:val="20"/>
                <w:szCs w:val="20"/>
              </w:rPr>
            </w:pPr>
          </w:p>
        </w:tc>
        <w:tc>
          <w:tcPr>
            <w:tcW w:w="909" w:type="dxa"/>
            <w:gridSpan w:val="2"/>
            <w:vMerge/>
            <w:tcBorders>
              <w:top w:val="nil"/>
              <w:left w:val="nil"/>
              <w:bottom w:val="nil"/>
              <w:right w:val="nil"/>
            </w:tcBorders>
            <w:vAlign w:val="center"/>
            <w:hideMark/>
          </w:tcPr>
          <w:p w:rsidR="00AC2CB5" w:rsidRPr="00AC2CB5" w:rsidRDefault="00AC2CB5" w:rsidP="00AC2CB5">
            <w:pPr>
              <w:rPr>
                <w:sz w:val="20"/>
                <w:szCs w:val="20"/>
              </w:rPr>
            </w:pPr>
          </w:p>
        </w:tc>
        <w:tc>
          <w:tcPr>
            <w:tcW w:w="1004" w:type="dxa"/>
            <w:gridSpan w:val="2"/>
            <w:vMerge/>
            <w:tcBorders>
              <w:top w:val="nil"/>
              <w:left w:val="nil"/>
              <w:bottom w:val="nil"/>
              <w:right w:val="nil"/>
            </w:tcBorders>
            <w:vAlign w:val="center"/>
            <w:hideMark/>
          </w:tcPr>
          <w:p w:rsidR="00AC2CB5" w:rsidRPr="00AC2CB5" w:rsidRDefault="00AC2CB5" w:rsidP="00AC2CB5">
            <w:pPr>
              <w:rPr>
                <w:sz w:val="20"/>
                <w:szCs w:val="20"/>
              </w:rPr>
            </w:pPr>
          </w:p>
        </w:tc>
        <w:tc>
          <w:tcPr>
            <w:tcW w:w="1007"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2 504,97</w:t>
            </w:r>
          </w:p>
        </w:tc>
        <w:tc>
          <w:tcPr>
            <w:tcW w:w="1047" w:type="dxa"/>
            <w:vMerge/>
            <w:tcBorders>
              <w:top w:val="nil"/>
              <w:left w:val="nil"/>
              <w:bottom w:val="nil"/>
              <w:right w:val="nil"/>
            </w:tcBorders>
            <w:vAlign w:val="center"/>
            <w:hideMark/>
          </w:tcPr>
          <w:p w:rsidR="00AC2CB5" w:rsidRPr="00AC2CB5" w:rsidRDefault="00AC2CB5" w:rsidP="00AC2CB5">
            <w:pPr>
              <w:rPr>
                <w:sz w:val="20"/>
                <w:szCs w:val="20"/>
              </w:rPr>
            </w:pPr>
          </w:p>
        </w:tc>
        <w:tc>
          <w:tcPr>
            <w:tcW w:w="2348" w:type="dxa"/>
            <w:gridSpan w:val="3"/>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6,34</w:t>
            </w:r>
          </w:p>
        </w:tc>
      </w:tr>
      <w:tr w:rsidR="00AC2CB5" w:rsidRPr="00AC2CB5" w:rsidTr="00AC2CB5">
        <w:trPr>
          <w:trHeight w:val="312"/>
        </w:trPr>
        <w:tc>
          <w:tcPr>
            <w:tcW w:w="11358" w:type="dxa"/>
            <w:gridSpan w:val="15"/>
            <w:tcBorders>
              <w:top w:val="single" w:sz="8" w:space="0" w:color="000000"/>
              <w:left w:val="single" w:sz="8" w:space="0" w:color="000000"/>
              <w:bottom w:val="single" w:sz="8"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Наименование и значение множителей</w:t>
            </w:r>
          </w:p>
        </w:tc>
        <w:tc>
          <w:tcPr>
            <w:tcW w:w="2049" w:type="dxa"/>
            <w:gridSpan w:val="4"/>
            <w:tcBorders>
              <w:top w:val="single" w:sz="8" w:space="0" w:color="000000"/>
              <w:left w:val="single" w:sz="8" w:space="0" w:color="000000"/>
              <w:bottom w:val="single" w:sz="8"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Значение</w:t>
            </w:r>
          </w:p>
        </w:tc>
        <w:tc>
          <w:tcPr>
            <w:tcW w:w="175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Прямые</w:t>
            </w:r>
          </w:p>
        </w:tc>
      </w:tr>
      <w:tr w:rsidR="00AC2CB5" w:rsidRPr="00AC2CB5" w:rsidTr="00AC2CB5">
        <w:trPr>
          <w:trHeight w:val="312"/>
        </w:trPr>
        <w:tc>
          <w:tcPr>
            <w:tcW w:w="7621" w:type="dxa"/>
            <w:gridSpan w:val="7"/>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Зарплата</w:t>
            </w:r>
          </w:p>
        </w:tc>
        <w:tc>
          <w:tcPr>
            <w:tcW w:w="3737" w:type="dxa"/>
            <w:gridSpan w:val="8"/>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61558,68</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w:t>
            </w: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61 558,68</w:t>
            </w:r>
          </w:p>
        </w:tc>
      </w:tr>
      <w:tr w:rsidR="00AC2CB5" w:rsidRPr="00AC2CB5" w:rsidTr="00AC2CB5">
        <w:trPr>
          <w:trHeight w:val="312"/>
        </w:trPr>
        <w:tc>
          <w:tcPr>
            <w:tcW w:w="7621" w:type="dxa"/>
            <w:gridSpan w:val="7"/>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Машины и механизмы</w:t>
            </w:r>
          </w:p>
        </w:tc>
        <w:tc>
          <w:tcPr>
            <w:tcW w:w="3737" w:type="dxa"/>
            <w:gridSpan w:val="8"/>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4104,99</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w:t>
            </w: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4 104,99</w:t>
            </w:r>
          </w:p>
        </w:tc>
      </w:tr>
      <w:tr w:rsidR="00AC2CB5" w:rsidRPr="00AC2CB5" w:rsidTr="00AC2CB5">
        <w:trPr>
          <w:trHeight w:val="312"/>
        </w:trPr>
        <w:tc>
          <w:tcPr>
            <w:tcW w:w="7621" w:type="dxa"/>
            <w:gridSpan w:val="7"/>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Материалы</w:t>
            </w:r>
          </w:p>
        </w:tc>
        <w:tc>
          <w:tcPr>
            <w:tcW w:w="3737" w:type="dxa"/>
            <w:gridSpan w:val="8"/>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2469,12</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w:t>
            </w: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2 469,12</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по неучтенным материалам</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63 145,75</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по погрузке/разгрузке</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153,93</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по перевозке</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54,02</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131 486,49</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накладных расходов</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58 185,21</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сметной прибыли</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31 116,67</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220 788,37</w:t>
            </w:r>
          </w:p>
        </w:tc>
      </w:tr>
      <w:tr w:rsidR="00AC2CB5" w:rsidRPr="00AC2CB5" w:rsidTr="00AC2CB5">
        <w:trPr>
          <w:trHeight w:val="312"/>
        </w:trPr>
        <w:tc>
          <w:tcPr>
            <w:tcW w:w="7621" w:type="dxa"/>
            <w:gridSpan w:val="7"/>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Компенсация НДС за материалы</w:t>
            </w:r>
          </w:p>
        </w:tc>
        <w:tc>
          <w:tcPr>
            <w:tcW w:w="3737" w:type="dxa"/>
            <w:gridSpan w:val="8"/>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65668,89*0,2</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20%</w:t>
            </w: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13 133,78</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233 922,15</w:t>
            </w:r>
          </w:p>
        </w:tc>
      </w:tr>
      <w:tr w:rsidR="00AC2CB5" w:rsidRPr="00AC2CB5" w:rsidTr="00AC2CB5">
        <w:trPr>
          <w:trHeight w:val="312"/>
        </w:trPr>
        <w:tc>
          <w:tcPr>
            <w:tcW w:w="15160" w:type="dxa"/>
            <w:gridSpan w:val="21"/>
            <w:tcBorders>
              <w:top w:val="nil"/>
              <w:left w:val="nil"/>
              <w:bottom w:val="nil"/>
              <w:right w:val="nil"/>
            </w:tcBorders>
            <w:shd w:val="clear" w:color="auto" w:fill="auto"/>
            <w:hideMark/>
          </w:tcPr>
          <w:p w:rsidR="00AC2CB5" w:rsidRPr="00AC2CB5" w:rsidRDefault="00AC2CB5" w:rsidP="00AC2CB5">
            <w:pPr>
              <w:jc w:val="center"/>
              <w:rPr>
                <w:sz w:val="20"/>
                <w:szCs w:val="20"/>
              </w:rPr>
            </w:pPr>
          </w:p>
        </w:tc>
      </w:tr>
      <w:tr w:rsidR="00AC2CB5" w:rsidRPr="00AC2CB5" w:rsidTr="00AC2CB5">
        <w:trPr>
          <w:trHeight w:val="312"/>
        </w:trPr>
        <w:tc>
          <w:tcPr>
            <w:tcW w:w="1806" w:type="dxa"/>
            <w:gridSpan w:val="2"/>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СОСТАВИЛ</w:t>
            </w:r>
          </w:p>
        </w:tc>
        <w:tc>
          <w:tcPr>
            <w:tcW w:w="9052" w:type="dxa"/>
            <w:gridSpan w:val="12"/>
            <w:tcBorders>
              <w:top w:val="nil"/>
              <w:left w:val="nil"/>
              <w:bottom w:val="nil"/>
              <w:right w:val="nil"/>
            </w:tcBorders>
            <w:shd w:val="clear" w:color="auto" w:fill="auto"/>
            <w:hideMark/>
          </w:tcPr>
          <w:p w:rsidR="00AC2CB5" w:rsidRPr="00AC2CB5" w:rsidRDefault="00AC2CB5" w:rsidP="00AC2CB5">
            <w:pPr>
              <w:jc w:val="center"/>
              <w:rPr>
                <w:sz w:val="20"/>
                <w:szCs w:val="20"/>
              </w:rPr>
            </w:pPr>
          </w:p>
        </w:tc>
        <w:tc>
          <w:tcPr>
            <w:tcW w:w="4302" w:type="dxa"/>
            <w:gridSpan w:val="7"/>
            <w:tcBorders>
              <w:top w:val="nil"/>
              <w:left w:val="nil"/>
              <w:bottom w:val="nil"/>
              <w:right w:val="nil"/>
            </w:tcBorders>
            <w:shd w:val="clear" w:color="auto" w:fill="auto"/>
            <w:hideMark/>
          </w:tcPr>
          <w:p w:rsidR="00AC2CB5" w:rsidRPr="00AC2CB5" w:rsidRDefault="00AC2CB5" w:rsidP="00AC2CB5">
            <w:pPr>
              <w:rPr>
                <w:sz w:val="20"/>
                <w:szCs w:val="20"/>
              </w:rPr>
            </w:pPr>
          </w:p>
        </w:tc>
      </w:tr>
      <w:tr w:rsidR="00AC2CB5" w:rsidRPr="00AC2CB5" w:rsidTr="00AC2CB5">
        <w:trPr>
          <w:trHeight w:val="312"/>
        </w:trPr>
        <w:tc>
          <w:tcPr>
            <w:tcW w:w="1806" w:type="dxa"/>
            <w:gridSpan w:val="2"/>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ПРОВЕРИЛ</w:t>
            </w:r>
          </w:p>
        </w:tc>
        <w:tc>
          <w:tcPr>
            <w:tcW w:w="9052" w:type="dxa"/>
            <w:gridSpan w:val="12"/>
            <w:tcBorders>
              <w:top w:val="nil"/>
              <w:left w:val="nil"/>
              <w:bottom w:val="nil"/>
              <w:right w:val="nil"/>
            </w:tcBorders>
            <w:shd w:val="clear" w:color="auto" w:fill="auto"/>
            <w:hideMark/>
          </w:tcPr>
          <w:p w:rsidR="00AC2CB5" w:rsidRPr="00AC2CB5" w:rsidRDefault="00AC2CB5" w:rsidP="00AC2CB5">
            <w:pPr>
              <w:jc w:val="center"/>
              <w:rPr>
                <w:sz w:val="20"/>
                <w:szCs w:val="20"/>
              </w:rPr>
            </w:pPr>
          </w:p>
        </w:tc>
        <w:tc>
          <w:tcPr>
            <w:tcW w:w="4302" w:type="dxa"/>
            <w:gridSpan w:val="7"/>
            <w:tcBorders>
              <w:top w:val="nil"/>
              <w:left w:val="nil"/>
              <w:bottom w:val="nil"/>
              <w:right w:val="nil"/>
            </w:tcBorders>
            <w:shd w:val="clear" w:color="auto" w:fill="auto"/>
            <w:hideMark/>
          </w:tcPr>
          <w:p w:rsidR="00AC2CB5" w:rsidRPr="00AC2CB5" w:rsidRDefault="00AC2CB5" w:rsidP="00AC2CB5">
            <w:pPr>
              <w:rPr>
                <w:sz w:val="20"/>
                <w:szCs w:val="20"/>
              </w:rPr>
            </w:pPr>
          </w:p>
        </w:tc>
      </w:tr>
    </w:tbl>
    <w:p w:rsidR="00375F89" w:rsidRDefault="00375F89"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tbl>
      <w:tblPr>
        <w:tblW w:w="15160" w:type="dxa"/>
        <w:tblInd w:w="96" w:type="dxa"/>
        <w:tblLook w:val="04A0"/>
      </w:tblPr>
      <w:tblGrid>
        <w:gridCol w:w="486"/>
        <w:gridCol w:w="1257"/>
        <w:gridCol w:w="2286"/>
        <w:gridCol w:w="323"/>
        <w:gridCol w:w="1302"/>
        <w:gridCol w:w="1077"/>
        <w:gridCol w:w="981"/>
        <w:gridCol w:w="21"/>
        <w:gridCol w:w="1193"/>
        <w:gridCol w:w="433"/>
        <w:gridCol w:w="369"/>
        <w:gridCol w:w="602"/>
        <w:gridCol w:w="463"/>
        <w:gridCol w:w="100"/>
        <w:gridCol w:w="500"/>
        <w:gridCol w:w="363"/>
        <w:gridCol w:w="40"/>
        <w:gridCol w:w="1189"/>
        <w:gridCol w:w="595"/>
        <w:gridCol w:w="383"/>
        <w:gridCol w:w="1197"/>
      </w:tblGrid>
      <w:tr w:rsidR="00AC2CB5" w:rsidRPr="00AC2CB5" w:rsidTr="00AC2CB5">
        <w:trPr>
          <w:trHeight w:val="312"/>
        </w:trPr>
        <w:tc>
          <w:tcPr>
            <w:tcW w:w="4547" w:type="dxa"/>
            <w:gridSpan w:val="4"/>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lastRenderedPageBreak/>
              <w:t>Согласовано:</w:t>
            </w:r>
          </w:p>
        </w:tc>
        <w:tc>
          <w:tcPr>
            <w:tcW w:w="5762" w:type="dxa"/>
            <w:gridSpan w:val="8"/>
            <w:tcBorders>
              <w:top w:val="nil"/>
              <w:left w:val="nil"/>
              <w:bottom w:val="nil"/>
              <w:right w:val="nil"/>
            </w:tcBorders>
            <w:shd w:val="clear" w:color="auto" w:fill="auto"/>
            <w:hideMark/>
          </w:tcPr>
          <w:p w:rsidR="00AC2CB5" w:rsidRPr="00AC2CB5" w:rsidRDefault="00AC2CB5" w:rsidP="00AC2CB5">
            <w:pPr>
              <w:rPr>
                <w:sz w:val="20"/>
                <w:szCs w:val="20"/>
              </w:rPr>
            </w:pPr>
          </w:p>
        </w:tc>
        <w:tc>
          <w:tcPr>
            <w:tcW w:w="4851" w:type="dxa"/>
            <w:gridSpan w:val="9"/>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Утверждаю:</w:t>
            </w:r>
          </w:p>
        </w:tc>
      </w:tr>
      <w:tr w:rsidR="00AC2CB5" w:rsidRPr="00AC2CB5" w:rsidTr="00AC2CB5">
        <w:trPr>
          <w:trHeight w:val="312"/>
        </w:trPr>
        <w:tc>
          <w:tcPr>
            <w:tcW w:w="4547" w:type="dxa"/>
            <w:gridSpan w:val="4"/>
            <w:tcBorders>
              <w:top w:val="nil"/>
              <w:left w:val="nil"/>
              <w:bottom w:val="nil"/>
              <w:right w:val="nil"/>
            </w:tcBorders>
            <w:shd w:val="clear" w:color="auto" w:fill="auto"/>
            <w:hideMark/>
          </w:tcPr>
          <w:p w:rsidR="00AC2CB5" w:rsidRPr="00AC2CB5" w:rsidRDefault="00AC2CB5" w:rsidP="00AC2CB5">
            <w:pPr>
              <w:rPr>
                <w:sz w:val="20"/>
                <w:szCs w:val="20"/>
              </w:rPr>
            </w:pPr>
            <w:r>
              <w:rPr>
                <w:sz w:val="20"/>
                <w:szCs w:val="20"/>
              </w:rPr>
              <w:t>ИП Янукович А.А.</w:t>
            </w:r>
          </w:p>
        </w:tc>
        <w:tc>
          <w:tcPr>
            <w:tcW w:w="5762" w:type="dxa"/>
            <w:gridSpan w:val="8"/>
            <w:tcBorders>
              <w:top w:val="nil"/>
              <w:left w:val="nil"/>
              <w:bottom w:val="nil"/>
              <w:right w:val="nil"/>
            </w:tcBorders>
            <w:shd w:val="clear" w:color="auto" w:fill="auto"/>
            <w:hideMark/>
          </w:tcPr>
          <w:p w:rsidR="00AC2CB5" w:rsidRPr="00AC2CB5" w:rsidRDefault="00AC2CB5" w:rsidP="00AC2CB5">
            <w:pPr>
              <w:rPr>
                <w:sz w:val="20"/>
                <w:szCs w:val="20"/>
              </w:rPr>
            </w:pPr>
          </w:p>
        </w:tc>
        <w:tc>
          <w:tcPr>
            <w:tcW w:w="4851" w:type="dxa"/>
            <w:gridSpan w:val="9"/>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Генеральный директор ООО</w:t>
            </w:r>
            <w:proofErr w:type="gramStart"/>
            <w:r w:rsidRPr="00AC2CB5">
              <w:rPr>
                <w:sz w:val="20"/>
                <w:szCs w:val="20"/>
              </w:rPr>
              <w:t>"Ж</w:t>
            </w:r>
            <w:proofErr w:type="gramEnd"/>
            <w:r w:rsidRPr="00AC2CB5">
              <w:rPr>
                <w:sz w:val="20"/>
                <w:szCs w:val="20"/>
              </w:rPr>
              <w:t>КС №2</w:t>
            </w:r>
          </w:p>
        </w:tc>
      </w:tr>
      <w:tr w:rsidR="00AC2CB5" w:rsidRPr="00AC2CB5" w:rsidTr="00AC2CB5">
        <w:trPr>
          <w:trHeight w:val="312"/>
        </w:trPr>
        <w:tc>
          <w:tcPr>
            <w:tcW w:w="4547" w:type="dxa"/>
            <w:gridSpan w:val="4"/>
            <w:tcBorders>
              <w:top w:val="nil"/>
              <w:left w:val="nil"/>
              <w:bottom w:val="nil"/>
              <w:right w:val="nil"/>
            </w:tcBorders>
            <w:shd w:val="clear" w:color="auto" w:fill="auto"/>
            <w:hideMark/>
          </w:tcPr>
          <w:p w:rsidR="00AC2CB5" w:rsidRPr="00AC2CB5" w:rsidRDefault="00AC2CB5" w:rsidP="00AC2CB5">
            <w:pPr>
              <w:rPr>
                <w:sz w:val="20"/>
                <w:szCs w:val="20"/>
              </w:rPr>
            </w:pPr>
            <w:proofErr w:type="spellStart"/>
            <w:r w:rsidRPr="00AC2CB5">
              <w:rPr>
                <w:sz w:val="20"/>
                <w:szCs w:val="20"/>
              </w:rPr>
              <w:t>________________</w:t>
            </w:r>
            <w:r>
              <w:rPr>
                <w:sz w:val="20"/>
                <w:szCs w:val="20"/>
              </w:rPr>
              <w:t>Янукович</w:t>
            </w:r>
            <w:proofErr w:type="spellEnd"/>
            <w:r>
              <w:rPr>
                <w:sz w:val="20"/>
                <w:szCs w:val="20"/>
              </w:rPr>
              <w:t xml:space="preserve"> А.А.</w:t>
            </w:r>
            <w:r w:rsidRPr="00AC2CB5">
              <w:rPr>
                <w:sz w:val="20"/>
                <w:szCs w:val="20"/>
              </w:rPr>
              <w:t xml:space="preserve"> </w:t>
            </w:r>
          </w:p>
        </w:tc>
        <w:tc>
          <w:tcPr>
            <w:tcW w:w="5762" w:type="dxa"/>
            <w:gridSpan w:val="8"/>
            <w:tcBorders>
              <w:top w:val="nil"/>
              <w:left w:val="nil"/>
              <w:bottom w:val="nil"/>
              <w:right w:val="nil"/>
            </w:tcBorders>
            <w:shd w:val="clear" w:color="auto" w:fill="auto"/>
            <w:hideMark/>
          </w:tcPr>
          <w:p w:rsidR="00AC2CB5" w:rsidRPr="00AC2CB5" w:rsidRDefault="00AC2CB5" w:rsidP="00AC2CB5">
            <w:pPr>
              <w:rPr>
                <w:sz w:val="20"/>
                <w:szCs w:val="20"/>
              </w:rPr>
            </w:pPr>
          </w:p>
        </w:tc>
        <w:tc>
          <w:tcPr>
            <w:tcW w:w="4851" w:type="dxa"/>
            <w:gridSpan w:val="9"/>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Выборгского района"</w:t>
            </w:r>
          </w:p>
        </w:tc>
      </w:tr>
      <w:tr w:rsidR="00AC2CB5" w:rsidRPr="00AC2CB5" w:rsidTr="00AC2CB5">
        <w:trPr>
          <w:trHeight w:val="312"/>
        </w:trPr>
        <w:tc>
          <w:tcPr>
            <w:tcW w:w="4547" w:type="dxa"/>
            <w:gridSpan w:val="4"/>
            <w:tcBorders>
              <w:top w:val="nil"/>
              <w:left w:val="nil"/>
              <w:bottom w:val="nil"/>
              <w:right w:val="nil"/>
            </w:tcBorders>
            <w:shd w:val="clear" w:color="auto" w:fill="auto"/>
            <w:hideMark/>
          </w:tcPr>
          <w:p w:rsidR="00AC2CB5" w:rsidRPr="00AC2CB5" w:rsidRDefault="00AC2CB5" w:rsidP="00AC2CB5">
            <w:pPr>
              <w:rPr>
                <w:sz w:val="20"/>
                <w:szCs w:val="20"/>
              </w:rPr>
            </w:pPr>
          </w:p>
        </w:tc>
        <w:tc>
          <w:tcPr>
            <w:tcW w:w="5762" w:type="dxa"/>
            <w:gridSpan w:val="8"/>
            <w:tcBorders>
              <w:top w:val="nil"/>
              <w:left w:val="nil"/>
              <w:bottom w:val="nil"/>
              <w:right w:val="nil"/>
            </w:tcBorders>
            <w:shd w:val="clear" w:color="auto" w:fill="auto"/>
            <w:hideMark/>
          </w:tcPr>
          <w:p w:rsidR="00AC2CB5" w:rsidRPr="00AC2CB5" w:rsidRDefault="00AC2CB5" w:rsidP="00AC2CB5">
            <w:pPr>
              <w:rPr>
                <w:sz w:val="20"/>
                <w:szCs w:val="20"/>
              </w:rPr>
            </w:pPr>
          </w:p>
        </w:tc>
        <w:tc>
          <w:tcPr>
            <w:tcW w:w="4851" w:type="dxa"/>
            <w:gridSpan w:val="9"/>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_______________  Л.И. Макиева</w:t>
            </w:r>
          </w:p>
        </w:tc>
      </w:tr>
      <w:tr w:rsidR="00AC2CB5" w:rsidRPr="00AC2CB5" w:rsidTr="00AC2CB5">
        <w:trPr>
          <w:trHeight w:val="312"/>
        </w:trPr>
        <w:tc>
          <w:tcPr>
            <w:tcW w:w="15160" w:type="dxa"/>
            <w:gridSpan w:val="21"/>
            <w:tcBorders>
              <w:top w:val="nil"/>
              <w:left w:val="nil"/>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 xml:space="preserve">ЛОКАЛЬНАЯ СМЕТА № </w:t>
            </w:r>
          </w:p>
        </w:tc>
      </w:tr>
      <w:tr w:rsidR="00AC2CB5" w:rsidRPr="00AC2CB5" w:rsidTr="00AC2CB5">
        <w:trPr>
          <w:trHeight w:val="312"/>
        </w:trPr>
        <w:tc>
          <w:tcPr>
            <w:tcW w:w="15160" w:type="dxa"/>
            <w:gridSpan w:val="21"/>
            <w:tcBorders>
              <w:top w:val="nil"/>
              <w:left w:val="nil"/>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Устройство напольной  плитки по адресу: пр. Просвещения  д.36/141 (3 пар., лифт</w:t>
            </w:r>
            <w:proofErr w:type="gramStart"/>
            <w:r w:rsidRPr="00AC2CB5">
              <w:rPr>
                <w:sz w:val="20"/>
                <w:szCs w:val="20"/>
              </w:rPr>
              <w:t>.</w:t>
            </w:r>
            <w:proofErr w:type="gramEnd"/>
            <w:r w:rsidRPr="00AC2CB5">
              <w:rPr>
                <w:sz w:val="20"/>
                <w:szCs w:val="20"/>
              </w:rPr>
              <w:t xml:space="preserve"> </w:t>
            </w:r>
            <w:proofErr w:type="gramStart"/>
            <w:r w:rsidRPr="00AC2CB5">
              <w:rPr>
                <w:sz w:val="20"/>
                <w:szCs w:val="20"/>
              </w:rPr>
              <w:t>х</w:t>
            </w:r>
            <w:proofErr w:type="gramEnd"/>
            <w:r w:rsidRPr="00AC2CB5">
              <w:rPr>
                <w:sz w:val="20"/>
                <w:szCs w:val="20"/>
              </w:rPr>
              <w:t>оллы)</w:t>
            </w:r>
          </w:p>
        </w:tc>
      </w:tr>
      <w:tr w:rsidR="00AC2CB5" w:rsidRPr="00AC2CB5" w:rsidTr="00AC2CB5">
        <w:trPr>
          <w:trHeight w:val="312"/>
        </w:trPr>
        <w:tc>
          <w:tcPr>
            <w:tcW w:w="9377" w:type="dxa"/>
            <w:gridSpan w:val="10"/>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Основание</w:t>
            </w:r>
          </w:p>
        </w:tc>
        <w:tc>
          <w:tcPr>
            <w:tcW w:w="2348" w:type="dxa"/>
            <w:gridSpan w:val="6"/>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Сметная стоимость - </w:t>
            </w:r>
          </w:p>
        </w:tc>
        <w:tc>
          <w:tcPr>
            <w:tcW w:w="3435" w:type="dxa"/>
            <w:gridSpan w:val="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202,071 </w:t>
            </w:r>
            <w:proofErr w:type="spellStart"/>
            <w:r w:rsidRPr="00AC2CB5">
              <w:rPr>
                <w:sz w:val="20"/>
                <w:szCs w:val="20"/>
              </w:rPr>
              <w:t>тыс</w:t>
            </w:r>
            <w:proofErr w:type="gramStart"/>
            <w:r w:rsidRPr="00AC2CB5">
              <w:rPr>
                <w:sz w:val="20"/>
                <w:szCs w:val="20"/>
              </w:rPr>
              <w:t>.р</w:t>
            </w:r>
            <w:proofErr w:type="gramEnd"/>
            <w:r w:rsidRPr="00AC2CB5">
              <w:rPr>
                <w:sz w:val="20"/>
                <w:szCs w:val="20"/>
              </w:rPr>
              <w:t>уб</w:t>
            </w:r>
            <w:proofErr w:type="spellEnd"/>
          </w:p>
        </w:tc>
      </w:tr>
      <w:tr w:rsidR="00AC2CB5" w:rsidRPr="00AC2CB5" w:rsidTr="00AC2CB5">
        <w:trPr>
          <w:trHeight w:val="585"/>
        </w:trPr>
        <w:tc>
          <w:tcPr>
            <w:tcW w:w="9377" w:type="dxa"/>
            <w:gridSpan w:val="10"/>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Чертежи № </w:t>
            </w:r>
          </w:p>
        </w:tc>
        <w:tc>
          <w:tcPr>
            <w:tcW w:w="2348" w:type="dxa"/>
            <w:gridSpan w:val="6"/>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Нормативная трудоемкость - </w:t>
            </w:r>
          </w:p>
        </w:tc>
        <w:tc>
          <w:tcPr>
            <w:tcW w:w="3435" w:type="dxa"/>
            <w:gridSpan w:val="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184,31 чел-ч</w:t>
            </w:r>
          </w:p>
        </w:tc>
      </w:tr>
      <w:tr w:rsidR="00AC2CB5" w:rsidRPr="00AC2CB5" w:rsidTr="00AC2CB5">
        <w:trPr>
          <w:trHeight w:val="585"/>
        </w:trPr>
        <w:tc>
          <w:tcPr>
            <w:tcW w:w="9377" w:type="dxa"/>
            <w:gridSpan w:val="10"/>
            <w:tcBorders>
              <w:top w:val="nil"/>
              <w:left w:val="nil"/>
              <w:bottom w:val="nil"/>
              <w:right w:val="nil"/>
            </w:tcBorders>
            <w:shd w:val="clear" w:color="auto" w:fill="auto"/>
            <w:hideMark/>
          </w:tcPr>
          <w:p w:rsidR="00AC2CB5" w:rsidRPr="00AC2CB5" w:rsidRDefault="00AC2CB5" w:rsidP="00AC2CB5">
            <w:pPr>
              <w:rPr>
                <w:sz w:val="20"/>
                <w:szCs w:val="20"/>
              </w:rPr>
            </w:pPr>
          </w:p>
        </w:tc>
        <w:tc>
          <w:tcPr>
            <w:tcW w:w="2348" w:type="dxa"/>
            <w:gridSpan w:val="6"/>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Сметная заработная плата - </w:t>
            </w:r>
          </w:p>
        </w:tc>
        <w:tc>
          <w:tcPr>
            <w:tcW w:w="3435" w:type="dxa"/>
            <w:gridSpan w:val="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55,835 </w:t>
            </w:r>
            <w:proofErr w:type="spellStart"/>
            <w:r w:rsidRPr="00AC2CB5">
              <w:rPr>
                <w:sz w:val="20"/>
                <w:szCs w:val="20"/>
              </w:rPr>
              <w:t>тыс</w:t>
            </w:r>
            <w:proofErr w:type="gramStart"/>
            <w:r w:rsidRPr="00AC2CB5">
              <w:rPr>
                <w:sz w:val="20"/>
                <w:szCs w:val="20"/>
              </w:rPr>
              <w:t>.р</w:t>
            </w:r>
            <w:proofErr w:type="gramEnd"/>
            <w:r w:rsidRPr="00AC2CB5">
              <w:rPr>
                <w:sz w:val="20"/>
                <w:szCs w:val="20"/>
              </w:rPr>
              <w:t>уб</w:t>
            </w:r>
            <w:proofErr w:type="spellEnd"/>
          </w:p>
        </w:tc>
      </w:tr>
      <w:tr w:rsidR="00AC2CB5" w:rsidRPr="00AC2CB5" w:rsidTr="00AC2CB5">
        <w:trPr>
          <w:trHeight w:val="312"/>
        </w:trPr>
        <w:tc>
          <w:tcPr>
            <w:tcW w:w="15160" w:type="dxa"/>
            <w:gridSpan w:val="21"/>
            <w:tcBorders>
              <w:top w:val="nil"/>
              <w:left w:val="nil"/>
              <w:bottom w:val="nil"/>
              <w:right w:val="nil"/>
            </w:tcBorders>
            <w:shd w:val="clear" w:color="auto" w:fill="auto"/>
            <w:hideMark/>
          </w:tcPr>
          <w:p w:rsidR="00AC2CB5" w:rsidRPr="00AC2CB5" w:rsidRDefault="00AC2CB5" w:rsidP="00AC2CB5">
            <w:pPr>
              <w:rPr>
                <w:sz w:val="20"/>
                <w:szCs w:val="20"/>
              </w:rPr>
            </w:pPr>
            <w:proofErr w:type="gramStart"/>
            <w:r w:rsidRPr="00AC2CB5">
              <w:rPr>
                <w:sz w:val="20"/>
                <w:szCs w:val="20"/>
              </w:rPr>
              <w:t>Составлена</w:t>
            </w:r>
            <w:proofErr w:type="gramEnd"/>
            <w:r w:rsidRPr="00AC2CB5">
              <w:rPr>
                <w:sz w:val="20"/>
                <w:szCs w:val="20"/>
              </w:rPr>
              <w:t xml:space="preserve"> в ценах Января 2000 г./по состоянию на октябрь  2021г. (</w:t>
            </w:r>
            <w:proofErr w:type="spellStart"/>
            <w:r w:rsidRPr="00AC2CB5">
              <w:rPr>
                <w:sz w:val="20"/>
                <w:szCs w:val="20"/>
              </w:rPr>
              <w:t>ГосЭталон</w:t>
            </w:r>
            <w:proofErr w:type="spellEnd"/>
            <w:r w:rsidRPr="00AC2CB5">
              <w:rPr>
                <w:sz w:val="20"/>
                <w:szCs w:val="20"/>
              </w:rPr>
              <w:t xml:space="preserve"> 2012,Редакция 2016)</w:t>
            </w:r>
          </w:p>
        </w:tc>
      </w:tr>
      <w:tr w:rsidR="00AC2CB5" w:rsidRPr="00AC2CB5" w:rsidTr="00AC2CB5">
        <w:trPr>
          <w:trHeight w:val="312"/>
        </w:trPr>
        <w:tc>
          <w:tcPr>
            <w:tcW w:w="15160" w:type="dxa"/>
            <w:gridSpan w:val="21"/>
            <w:tcBorders>
              <w:top w:val="nil"/>
              <w:left w:val="nil"/>
              <w:bottom w:val="nil"/>
              <w:right w:val="nil"/>
            </w:tcBorders>
            <w:shd w:val="clear" w:color="auto" w:fill="auto"/>
            <w:hideMark/>
          </w:tcPr>
          <w:p w:rsidR="00AC2CB5" w:rsidRPr="00AC2CB5" w:rsidRDefault="00AC2CB5" w:rsidP="00AC2CB5">
            <w:pPr>
              <w:jc w:val="center"/>
              <w:rPr>
                <w:sz w:val="20"/>
                <w:szCs w:val="20"/>
              </w:rPr>
            </w:pPr>
          </w:p>
        </w:tc>
      </w:tr>
      <w:tr w:rsidR="00AC2CB5" w:rsidRPr="00AC2CB5" w:rsidTr="00AC2CB5">
        <w:trPr>
          <w:trHeight w:val="915"/>
        </w:trPr>
        <w:tc>
          <w:tcPr>
            <w:tcW w:w="39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 </w:t>
            </w:r>
            <w:proofErr w:type="spellStart"/>
            <w:proofErr w:type="gramStart"/>
            <w:r w:rsidRPr="00AC2CB5">
              <w:rPr>
                <w:sz w:val="20"/>
                <w:szCs w:val="20"/>
              </w:rPr>
              <w:t>п</w:t>
            </w:r>
            <w:proofErr w:type="spellEnd"/>
            <w:proofErr w:type="gramEnd"/>
            <w:r w:rsidRPr="00AC2CB5">
              <w:rPr>
                <w:sz w:val="20"/>
                <w:szCs w:val="20"/>
              </w:rPr>
              <w:t>/</w:t>
            </w:r>
            <w:proofErr w:type="spellStart"/>
            <w:r w:rsidRPr="00AC2CB5">
              <w:rPr>
                <w:sz w:val="20"/>
                <w:szCs w:val="20"/>
              </w:rPr>
              <w:t>п</w:t>
            </w:r>
            <w:proofErr w:type="spellEnd"/>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Шифр и номер позиции норматива</w:t>
            </w:r>
          </w:p>
        </w:tc>
        <w:tc>
          <w:tcPr>
            <w:tcW w:w="247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Наименование работ и затрат</w:t>
            </w: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Количество</w:t>
            </w:r>
          </w:p>
        </w:tc>
        <w:tc>
          <w:tcPr>
            <w:tcW w:w="3128" w:type="dxa"/>
            <w:gridSpan w:val="4"/>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Стоимость на единицу, </w:t>
            </w:r>
            <w:proofErr w:type="spellStart"/>
            <w:r w:rsidRPr="00AC2CB5">
              <w:rPr>
                <w:sz w:val="20"/>
                <w:szCs w:val="20"/>
              </w:rPr>
              <w:t>руб</w:t>
            </w:r>
            <w:proofErr w:type="spellEnd"/>
          </w:p>
        </w:tc>
        <w:tc>
          <w:tcPr>
            <w:tcW w:w="3967" w:type="dxa"/>
            <w:gridSpan w:val="9"/>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Общая стоимость, руб.</w:t>
            </w:r>
          </w:p>
        </w:tc>
        <w:tc>
          <w:tcPr>
            <w:tcW w:w="2348" w:type="dxa"/>
            <w:gridSpan w:val="3"/>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Затраты труда рабочих, </w:t>
            </w:r>
            <w:proofErr w:type="spellStart"/>
            <w:r w:rsidRPr="00AC2CB5">
              <w:rPr>
                <w:sz w:val="20"/>
                <w:szCs w:val="20"/>
              </w:rPr>
              <w:t>чел.-ч</w:t>
            </w:r>
            <w:proofErr w:type="spellEnd"/>
            <w:r w:rsidRPr="00AC2CB5">
              <w:rPr>
                <w:sz w:val="20"/>
                <w:szCs w:val="20"/>
              </w:rPr>
              <w:t>. не занят</w:t>
            </w:r>
            <w:proofErr w:type="gramStart"/>
            <w:r w:rsidRPr="00AC2CB5">
              <w:rPr>
                <w:sz w:val="20"/>
                <w:szCs w:val="20"/>
              </w:rPr>
              <w:t>.</w:t>
            </w:r>
            <w:proofErr w:type="gramEnd"/>
            <w:r w:rsidRPr="00AC2CB5">
              <w:rPr>
                <w:sz w:val="20"/>
                <w:szCs w:val="20"/>
              </w:rPr>
              <w:t xml:space="preserve"> </w:t>
            </w:r>
            <w:proofErr w:type="spellStart"/>
            <w:proofErr w:type="gramStart"/>
            <w:r w:rsidRPr="00AC2CB5">
              <w:rPr>
                <w:sz w:val="20"/>
                <w:szCs w:val="20"/>
              </w:rPr>
              <w:t>о</w:t>
            </w:r>
            <w:proofErr w:type="gramEnd"/>
            <w:r w:rsidRPr="00AC2CB5">
              <w:rPr>
                <w:sz w:val="20"/>
                <w:szCs w:val="20"/>
              </w:rPr>
              <w:t>бсл</w:t>
            </w:r>
            <w:proofErr w:type="spellEnd"/>
            <w:r w:rsidRPr="00AC2CB5">
              <w:rPr>
                <w:sz w:val="20"/>
                <w:szCs w:val="20"/>
              </w:rPr>
              <w:t>. машин</w:t>
            </w:r>
          </w:p>
        </w:tc>
      </w:tr>
      <w:tr w:rsidR="00AC2CB5" w:rsidRPr="00AC2CB5" w:rsidTr="00AC2CB5">
        <w:trPr>
          <w:trHeight w:val="285"/>
        </w:trPr>
        <w:tc>
          <w:tcPr>
            <w:tcW w:w="394"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12"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2478"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114" w:type="dxa"/>
            <w:vMerge w:val="restart"/>
            <w:tcBorders>
              <w:top w:val="nil"/>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Всего</w:t>
            </w:r>
          </w:p>
        </w:tc>
        <w:tc>
          <w:tcPr>
            <w:tcW w:w="8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proofErr w:type="spellStart"/>
            <w:r w:rsidRPr="00AC2CB5">
              <w:rPr>
                <w:sz w:val="20"/>
                <w:szCs w:val="20"/>
              </w:rPr>
              <w:t>Экспл</w:t>
            </w:r>
            <w:proofErr w:type="spellEnd"/>
            <w:r w:rsidRPr="00AC2CB5">
              <w:rPr>
                <w:sz w:val="20"/>
                <w:szCs w:val="20"/>
              </w:rPr>
              <w:t>. машин</w:t>
            </w:r>
          </w:p>
        </w:tc>
        <w:tc>
          <w:tcPr>
            <w:tcW w:w="1204" w:type="dxa"/>
            <w:vMerge w:val="restart"/>
            <w:tcBorders>
              <w:top w:val="nil"/>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Материалы</w:t>
            </w:r>
          </w:p>
        </w:tc>
        <w:tc>
          <w:tcPr>
            <w:tcW w:w="90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Всего</w:t>
            </w:r>
          </w:p>
        </w:tc>
        <w:tc>
          <w:tcPr>
            <w:tcW w:w="10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Основной зарплаты</w:t>
            </w:r>
          </w:p>
        </w:tc>
        <w:tc>
          <w:tcPr>
            <w:tcW w:w="100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proofErr w:type="spellStart"/>
            <w:r w:rsidRPr="00AC2CB5">
              <w:rPr>
                <w:sz w:val="20"/>
                <w:szCs w:val="20"/>
              </w:rPr>
              <w:t>Экспл</w:t>
            </w:r>
            <w:proofErr w:type="spellEnd"/>
            <w:r w:rsidRPr="00AC2CB5">
              <w:rPr>
                <w:sz w:val="20"/>
                <w:szCs w:val="20"/>
              </w:rPr>
              <w:t>. машин</w:t>
            </w:r>
          </w:p>
        </w:tc>
        <w:tc>
          <w:tcPr>
            <w:tcW w:w="1047" w:type="dxa"/>
            <w:vMerge w:val="restart"/>
            <w:tcBorders>
              <w:top w:val="nil"/>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Материалы</w:t>
            </w:r>
          </w:p>
        </w:tc>
        <w:tc>
          <w:tcPr>
            <w:tcW w:w="234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proofErr w:type="spellStart"/>
            <w:r w:rsidRPr="00AC2CB5">
              <w:rPr>
                <w:sz w:val="20"/>
                <w:szCs w:val="20"/>
              </w:rPr>
              <w:t>обслуживающ</w:t>
            </w:r>
            <w:proofErr w:type="spellEnd"/>
            <w:r w:rsidRPr="00AC2CB5">
              <w:rPr>
                <w:sz w:val="20"/>
                <w:szCs w:val="20"/>
              </w:rPr>
              <w:t>. машины</w:t>
            </w:r>
          </w:p>
        </w:tc>
      </w:tr>
      <w:tr w:rsidR="00AC2CB5" w:rsidRPr="00AC2CB5" w:rsidTr="00AC2CB5">
        <w:trPr>
          <w:trHeight w:val="900"/>
        </w:trPr>
        <w:tc>
          <w:tcPr>
            <w:tcW w:w="394"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12"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2478"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ед. </w:t>
            </w:r>
            <w:proofErr w:type="spellStart"/>
            <w:r w:rsidRPr="00AC2CB5">
              <w:rPr>
                <w:sz w:val="20"/>
                <w:szCs w:val="20"/>
              </w:rPr>
              <w:t>изм</w:t>
            </w:r>
            <w:proofErr w:type="spellEnd"/>
            <w:r w:rsidRPr="00AC2CB5">
              <w:rPr>
                <w:sz w:val="20"/>
                <w:szCs w:val="20"/>
              </w:rPr>
              <w:t>.</w:t>
            </w:r>
          </w:p>
        </w:tc>
        <w:tc>
          <w:tcPr>
            <w:tcW w:w="1114"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810"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204"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909"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04"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07" w:type="dxa"/>
            <w:gridSpan w:val="4"/>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47"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2348" w:type="dxa"/>
            <w:gridSpan w:val="3"/>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r>
      <w:tr w:rsidR="00AC2CB5" w:rsidRPr="00AC2CB5" w:rsidTr="00AC2CB5">
        <w:trPr>
          <w:trHeight w:val="1189"/>
        </w:trPr>
        <w:tc>
          <w:tcPr>
            <w:tcW w:w="394"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12"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2478"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114" w:type="dxa"/>
            <w:tcBorders>
              <w:top w:val="nil"/>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Основной зарплаты</w:t>
            </w:r>
          </w:p>
        </w:tc>
        <w:tc>
          <w:tcPr>
            <w:tcW w:w="810" w:type="dxa"/>
            <w:gridSpan w:val="2"/>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 т.ч. зарплаты</w:t>
            </w:r>
          </w:p>
        </w:tc>
        <w:tc>
          <w:tcPr>
            <w:tcW w:w="1204"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909"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04"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07" w:type="dxa"/>
            <w:gridSpan w:val="4"/>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 т.ч. зарплаты</w:t>
            </w:r>
          </w:p>
        </w:tc>
        <w:tc>
          <w:tcPr>
            <w:tcW w:w="1047"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15" w:type="dxa"/>
            <w:gridSpan w:val="2"/>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На един.</w:t>
            </w:r>
          </w:p>
        </w:tc>
        <w:tc>
          <w:tcPr>
            <w:tcW w:w="1333" w:type="dxa"/>
            <w:tcBorders>
              <w:top w:val="nil"/>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Всего</w:t>
            </w:r>
          </w:p>
        </w:tc>
      </w:tr>
      <w:tr w:rsidR="00AC2CB5" w:rsidRPr="00AC2CB5" w:rsidTr="00AC2CB5">
        <w:trPr>
          <w:trHeight w:val="312"/>
        </w:trPr>
        <w:tc>
          <w:tcPr>
            <w:tcW w:w="15160" w:type="dxa"/>
            <w:gridSpan w:val="21"/>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w:t>
            </w:r>
            <w:proofErr w:type="gramStart"/>
            <w:r w:rsidRPr="00AC2CB5">
              <w:rPr>
                <w:sz w:val="20"/>
                <w:szCs w:val="20"/>
              </w:rPr>
              <w:t xml:space="preserve"> &lt;Н</w:t>
            </w:r>
            <w:proofErr w:type="gramEnd"/>
            <w:r w:rsidRPr="00AC2CB5">
              <w:rPr>
                <w:sz w:val="20"/>
                <w:szCs w:val="20"/>
              </w:rPr>
              <w:t>ет раздела&gt;</w:t>
            </w:r>
          </w:p>
        </w:tc>
      </w:tr>
      <w:tr w:rsidR="00AC2CB5" w:rsidRPr="00AC2CB5" w:rsidTr="00AC2CB5">
        <w:trPr>
          <w:trHeight w:val="338"/>
        </w:trPr>
        <w:tc>
          <w:tcPr>
            <w:tcW w:w="394"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w:t>
            </w:r>
          </w:p>
        </w:tc>
        <w:tc>
          <w:tcPr>
            <w:tcW w:w="1412"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2</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3</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4</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5</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6</w:t>
            </w:r>
          </w:p>
        </w:tc>
        <w:tc>
          <w:tcPr>
            <w:tcW w:w="120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7</w:t>
            </w:r>
          </w:p>
        </w:tc>
        <w:tc>
          <w:tcPr>
            <w:tcW w:w="909"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8</w:t>
            </w:r>
          </w:p>
        </w:tc>
        <w:tc>
          <w:tcPr>
            <w:tcW w:w="100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9</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w:t>
            </w:r>
          </w:p>
        </w:tc>
        <w:tc>
          <w:tcPr>
            <w:tcW w:w="1047"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11</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12</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13</w:t>
            </w:r>
          </w:p>
        </w:tc>
      </w:tr>
      <w:tr w:rsidR="00AC2CB5" w:rsidRPr="00AC2CB5" w:rsidTr="00AC2CB5">
        <w:trPr>
          <w:trHeight w:val="589"/>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ТЕРр57-2-01</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xml:space="preserve">Разборка покрытий полов: из линолеума и </w:t>
            </w:r>
            <w:proofErr w:type="spellStart"/>
            <w:r w:rsidRPr="00AC2CB5">
              <w:rPr>
                <w:sz w:val="20"/>
                <w:szCs w:val="20"/>
              </w:rPr>
              <w:t>релина</w:t>
            </w:r>
            <w:proofErr w:type="spellEnd"/>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0,5292</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112,09</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3,43</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3 669</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1 620,03</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35,25</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11,39</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6,03</w:t>
            </w:r>
          </w:p>
        </w:tc>
      </w:tr>
      <w:tr w:rsidR="00AC2CB5" w:rsidRPr="00AC2CB5" w:rsidTr="00AC2CB5">
        <w:trPr>
          <w:trHeight w:val="1155"/>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(0) </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V=52,92/100; Изп=28,173; Иэмм=19,42; НР=0,68 (0,8*0,85); СП=0,54 (0,68*0,8)</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покрытия</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108,66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2,05</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30,56</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0,13</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0,07</w:t>
            </w: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509-9900</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Строительный мусор</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0,248724</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863"/>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lastRenderedPageBreak/>
              <w:t>2</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ТЕРр57-2-02</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Разборка покрытий полов: из плиток поливинилхлоридных</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0,0793</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342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3,43</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1 690,09</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756,41</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5,28</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35,49</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2,81</w:t>
            </w:r>
          </w:p>
        </w:tc>
      </w:tr>
      <w:tr w:rsidR="00AC2CB5" w:rsidRPr="00AC2CB5" w:rsidTr="00AC2CB5">
        <w:trPr>
          <w:trHeight w:val="1155"/>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(0) </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V=7,93/100; Изп=28,173; Иэмм=19,42; НР=0,68 (0,8*0,85); СП=0,54 (0,68*0,8)</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покрытия</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338,57</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2,05</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4,58</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0,13</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0,01</w:t>
            </w: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2.1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509-9900</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Строительный мусор</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0,11102</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863"/>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3</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ТЕРр57-3-01</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Разборка плинтусов: деревянных и из пластмассовых материалов</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0,633</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35,97</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1 424,07</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641,47</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3,77</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2,39</w:t>
            </w:r>
          </w:p>
        </w:tc>
      </w:tr>
      <w:tr w:rsidR="00AC2CB5" w:rsidRPr="00AC2CB5" w:rsidTr="00AC2CB5">
        <w:trPr>
          <w:trHeight w:val="88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(0) </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V=63,3/100; Изп=28,173; НР=0,68 (0,8*0,85); СП=0,54 (0,68*0,8)</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 плинтуса</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35,97</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3.1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509-9900</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Строительный мусор</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0,06963</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589"/>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4</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ТЕР11-01-011-01</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Устройство стяжек цементных толщиной 20 мм</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0,12</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804,1032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55,98</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218,7</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4 894,58</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1 789,85</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125,64</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236,22</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54,5238</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6,54</w:t>
            </w:r>
          </w:p>
        </w:tc>
      </w:tr>
      <w:tr w:rsidR="00AC2CB5" w:rsidRPr="00AC2CB5" w:rsidTr="00AC2CB5">
        <w:trPr>
          <w:trHeight w:val="2513"/>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 п.58.б;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V=12/100; Изп=28,173; Иэмм=18,703; Имат=9,001; НР=0,94 (1,23*0,9*0,85); СП=0,51 (0,75*0,85*0,8); ЗП=383,64*1,15*1,2; ЭММ=37,32*1,25*1,2; ЗПм=20,07*1,25*1,2; ТЗТ=39,51*1,15*1,2; ТЗТм=1,27*1,25*1,2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стяжки</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529,4232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30,105</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101,78</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1,905</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0,23</w:t>
            </w:r>
          </w:p>
        </w:tc>
      </w:tr>
      <w:tr w:rsidR="00AC2CB5" w:rsidRPr="00AC2CB5" w:rsidTr="00AC2CB5">
        <w:trPr>
          <w:trHeight w:val="1410"/>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ТЕР15-07-003-02</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xml:space="preserve">Грунтование водно-дисперсионной грунтовкой поверхностей пористых (камень, кирпич, бетон и т </w:t>
            </w:r>
            <w:proofErr w:type="spellStart"/>
            <w:r w:rsidRPr="00AC2CB5">
              <w:rPr>
                <w:sz w:val="20"/>
                <w:szCs w:val="20"/>
              </w:rPr>
              <w:t>д</w:t>
            </w:r>
            <w:proofErr w:type="spellEnd"/>
            <w:r w:rsidRPr="00AC2CB5">
              <w:rPr>
                <w:sz w:val="20"/>
                <w:szCs w:val="20"/>
              </w:rPr>
              <w:t>)</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0,9215</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90,633</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22,485</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11,016</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3 507,99</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1 483,23</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221,04</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61,96</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5,0922</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4,69</w:t>
            </w:r>
          </w:p>
        </w:tc>
      </w:tr>
      <w:tr w:rsidR="00AC2CB5" w:rsidRPr="00AC2CB5" w:rsidTr="00AC2CB5">
        <w:trPr>
          <w:trHeight w:val="2513"/>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 п.58.б;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V=92,15/100; Изп=28,173; Иэмм=10,668; Имат=6,104; НР=0,8 (1,05*0,9*0,85); СП=0,37 (0,55*0,85*0,8); ЗП=41,4*1,15*1,2; ЭММ=14,99*1,25*1,2; ЗПм=0,14*1,25*1,2; ТЗТ=3,69*1,15*1,2; ТЗТм=0,01*1,25*1,2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обрабатываемой поверхности</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57,132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0,21</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5,45</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0,015</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0,01</w:t>
            </w: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101-6511</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Грунтовка: водно-дисперсионная "БИРСС Бетон-контакт"</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0,009215</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122 902,27</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1 132,54</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2228"/>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6</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ТЕР11-01-027-06</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xml:space="preserve">Устройство покрытий </w:t>
            </w:r>
            <w:proofErr w:type="gramStart"/>
            <w:r w:rsidRPr="00AC2CB5">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AC2CB5">
              <w:rPr>
                <w:sz w:val="20"/>
                <w:szCs w:val="20"/>
              </w:rPr>
              <w:t xml:space="preserve"> одноцветных</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0,7939</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2 321,846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199,035</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355,79</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104 472,98</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39 522,15</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2 991,04</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1 786,85</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165,2964</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131,23</w:t>
            </w:r>
          </w:p>
        </w:tc>
      </w:tr>
      <w:tr w:rsidR="00AC2CB5" w:rsidRPr="00AC2CB5" w:rsidTr="00AC2CB5">
        <w:trPr>
          <w:trHeight w:val="2513"/>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 п.58.б;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V=79,39/100; Изп=28,173; Иэмм=18,929; Имат=6,326; НР=0,94 (1,23*0,9*0,85); СП=0,51 (0,75*0,85*0,8); ЗП=1280,45*1,15*1,2; ЭММ=132,69*1,25*1,2; ЗПм=58,91*1,25*1,2; ТЗТ=119,78*1,15*1,2; ТЗТм=4,22*1,25*1,2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покрытия</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1 767,021</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88,365</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1 976,42</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6,33</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5,03</w:t>
            </w: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6.1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101-3445</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80,9778</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509,44</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41 253,33</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м</w:t>
            </w:r>
            <w:proofErr w:type="gramStart"/>
            <w:r w:rsidRPr="00AC2CB5">
              <w:rPr>
                <w:sz w:val="20"/>
                <w:szCs w:val="20"/>
              </w:rPr>
              <w:t>2</w:t>
            </w:r>
            <w:proofErr w:type="gramEnd"/>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6.2</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101-4371</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Клей плиточный: "</w:t>
            </w:r>
            <w:proofErr w:type="spellStart"/>
            <w:r w:rsidRPr="00AC2CB5">
              <w:rPr>
                <w:sz w:val="20"/>
                <w:szCs w:val="20"/>
              </w:rPr>
              <w:t>Ceresit</w:t>
            </w:r>
            <w:proofErr w:type="spellEnd"/>
            <w:r w:rsidRPr="00AC2CB5">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329,4685</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11,91</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3 923,97</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кг</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1954"/>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lastRenderedPageBreak/>
              <w:t>7</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ТЕР15-01-019-09Д</w:t>
            </w:r>
          </w:p>
        </w:tc>
        <w:tc>
          <w:tcPr>
            <w:tcW w:w="2478"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sidRPr="00AC2CB5">
              <w:rPr>
                <w:sz w:val="20"/>
                <w:szCs w:val="20"/>
              </w:rPr>
              <w:t>керамогранитными</w:t>
            </w:r>
            <w:proofErr w:type="spellEnd"/>
            <w:r w:rsidRPr="00AC2CB5">
              <w:rPr>
                <w:sz w:val="20"/>
                <w:szCs w:val="20"/>
              </w:rPr>
              <w:t xml:space="preserve"> плитами по кирпичу и бетону</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0,1276</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2 267,5006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72,87</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7,51</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17 260,68</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7 862,42</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144,22</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7,3</w:t>
            </w: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197,2158</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25,16</w:t>
            </w:r>
          </w:p>
        </w:tc>
      </w:tr>
      <w:tr w:rsidR="00AC2CB5" w:rsidRPr="00AC2CB5" w:rsidTr="00AC2CB5">
        <w:trPr>
          <w:trHeight w:val="2513"/>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 п.58.б;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78"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V=12,76/100; Изп=28,173; Иэмм=15,51; Имат=7,621; НР=0,8 (1,05*0,9*0,85); СП=0,37 (0,55*0,85*0,8); ЗП=1584,87*1,15*1,2; ЭММ=48,58*1,25*1,2; ЗПм=7,56*1,25*1,2; ТЗТ=142,91*1,15*1,2; ТЗТм=0,55*1,25*1,2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поверхности облицовки</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2 187,1206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11,34</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40,77</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0,825</w:t>
            </w:r>
          </w:p>
        </w:tc>
        <w:tc>
          <w:tcPr>
            <w:tcW w:w="1333"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0,11</w:t>
            </w:r>
          </w:p>
        </w:tc>
      </w:tr>
      <w:tr w:rsidR="00AC2CB5" w:rsidRPr="00AC2CB5" w:rsidTr="00AC2CB5">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7.1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101-3445</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13,0152</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509,44</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6 630,46</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м</w:t>
            </w:r>
            <w:proofErr w:type="gramStart"/>
            <w:r w:rsidRPr="00AC2CB5">
              <w:rPr>
                <w:sz w:val="20"/>
                <w:szCs w:val="20"/>
              </w:rPr>
              <w:t>2</w:t>
            </w:r>
            <w:proofErr w:type="gramEnd"/>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312"/>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7.2</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101-4371</w:t>
            </w:r>
          </w:p>
        </w:tc>
        <w:tc>
          <w:tcPr>
            <w:tcW w:w="2478"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Клей плиточный: "</w:t>
            </w:r>
            <w:proofErr w:type="spellStart"/>
            <w:r w:rsidRPr="00AC2CB5">
              <w:rPr>
                <w:sz w:val="20"/>
                <w:szCs w:val="20"/>
              </w:rPr>
              <w:t>Ceresit</w:t>
            </w:r>
            <w:proofErr w:type="spellEnd"/>
            <w:r w:rsidRPr="00AC2CB5">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52,954</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11,91</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630,68</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кг</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1677"/>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8</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ТССЦпг01-01-01-041</w:t>
            </w:r>
          </w:p>
        </w:tc>
        <w:tc>
          <w:tcPr>
            <w:tcW w:w="2478" w:type="dxa"/>
            <w:tcBorders>
              <w:top w:val="nil"/>
              <w:left w:val="single" w:sz="4" w:space="0" w:color="000000"/>
              <w:bottom w:val="nil"/>
              <w:right w:val="nil"/>
            </w:tcBorders>
            <w:shd w:val="clear" w:color="auto" w:fill="auto"/>
            <w:hideMark/>
          </w:tcPr>
          <w:p w:rsidR="00AC2CB5" w:rsidRPr="00AC2CB5" w:rsidRDefault="00AC2CB5" w:rsidP="00AC2CB5">
            <w:pPr>
              <w:rPr>
                <w:sz w:val="20"/>
                <w:szCs w:val="20"/>
              </w:rPr>
            </w:pPr>
            <w:r w:rsidRPr="00AC2CB5">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0,43</w:t>
            </w:r>
          </w:p>
        </w:tc>
        <w:tc>
          <w:tcPr>
            <w:tcW w:w="1114"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733,02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315,2</w:t>
            </w:r>
          </w:p>
        </w:tc>
        <w:tc>
          <w:tcPr>
            <w:tcW w:w="1004"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07" w:type="dxa"/>
            <w:gridSpan w:val="4"/>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38"/>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c>
          <w:tcPr>
            <w:tcW w:w="1433" w:type="dxa"/>
            <w:gridSpan w:val="2"/>
            <w:tcBorders>
              <w:top w:val="nil"/>
              <w:left w:val="nil"/>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1950"/>
        </w:trPr>
        <w:tc>
          <w:tcPr>
            <w:tcW w:w="3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9</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ТССЦпг03-21-01-025</w:t>
            </w:r>
          </w:p>
        </w:tc>
        <w:tc>
          <w:tcPr>
            <w:tcW w:w="2478" w:type="dxa"/>
            <w:tcBorders>
              <w:top w:val="nil"/>
              <w:left w:val="single" w:sz="4" w:space="0" w:color="000000"/>
              <w:bottom w:val="nil"/>
              <w:right w:val="nil"/>
            </w:tcBorders>
            <w:shd w:val="clear" w:color="auto" w:fill="auto"/>
            <w:hideMark/>
          </w:tcPr>
          <w:p w:rsidR="00AC2CB5" w:rsidRPr="00AC2CB5" w:rsidRDefault="00AC2CB5" w:rsidP="00AC2CB5">
            <w:pPr>
              <w:rPr>
                <w:sz w:val="20"/>
                <w:szCs w:val="20"/>
              </w:rPr>
            </w:pPr>
            <w:r w:rsidRPr="00AC2CB5">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0,43</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257,26</w:t>
            </w:r>
          </w:p>
        </w:tc>
        <w:tc>
          <w:tcPr>
            <w:tcW w:w="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110,62</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0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30"/>
        </w:trPr>
        <w:tc>
          <w:tcPr>
            <w:tcW w:w="3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78"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c>
          <w:tcPr>
            <w:tcW w:w="1433" w:type="dxa"/>
            <w:gridSpan w:val="2"/>
            <w:tcBorders>
              <w:top w:val="nil"/>
              <w:left w:val="nil"/>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7" w:type="dxa"/>
            <w:gridSpan w:val="4"/>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48"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312"/>
        </w:trPr>
        <w:tc>
          <w:tcPr>
            <w:tcW w:w="8845" w:type="dxa"/>
            <w:gridSpan w:val="9"/>
            <w:vMerge w:val="restart"/>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lastRenderedPageBreak/>
              <w:t>ИТОГО:</w:t>
            </w:r>
          </w:p>
        </w:tc>
        <w:tc>
          <w:tcPr>
            <w:tcW w:w="909" w:type="dxa"/>
            <w:gridSpan w:val="2"/>
            <w:vMerge w:val="restart"/>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136 919,39</w:t>
            </w:r>
          </w:p>
        </w:tc>
        <w:tc>
          <w:tcPr>
            <w:tcW w:w="1004" w:type="dxa"/>
            <w:gridSpan w:val="2"/>
            <w:vMerge w:val="restart"/>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53 675,56</w:t>
            </w:r>
          </w:p>
        </w:tc>
        <w:tc>
          <w:tcPr>
            <w:tcW w:w="1007"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3 522,47</w:t>
            </w:r>
          </w:p>
        </w:tc>
        <w:tc>
          <w:tcPr>
            <w:tcW w:w="1047" w:type="dxa"/>
            <w:vMerge w:val="restart"/>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2 092,33</w:t>
            </w:r>
          </w:p>
        </w:tc>
        <w:tc>
          <w:tcPr>
            <w:tcW w:w="2348" w:type="dxa"/>
            <w:gridSpan w:val="3"/>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178,85</w:t>
            </w:r>
          </w:p>
        </w:tc>
      </w:tr>
      <w:tr w:rsidR="00AC2CB5" w:rsidRPr="00AC2CB5" w:rsidTr="00AC2CB5">
        <w:trPr>
          <w:trHeight w:val="312"/>
        </w:trPr>
        <w:tc>
          <w:tcPr>
            <w:tcW w:w="8845" w:type="dxa"/>
            <w:gridSpan w:val="9"/>
            <w:vMerge/>
            <w:tcBorders>
              <w:top w:val="nil"/>
              <w:left w:val="nil"/>
              <w:bottom w:val="nil"/>
              <w:right w:val="nil"/>
            </w:tcBorders>
            <w:vAlign w:val="center"/>
            <w:hideMark/>
          </w:tcPr>
          <w:p w:rsidR="00AC2CB5" w:rsidRPr="00AC2CB5" w:rsidRDefault="00AC2CB5" w:rsidP="00AC2CB5">
            <w:pPr>
              <w:rPr>
                <w:sz w:val="20"/>
                <w:szCs w:val="20"/>
              </w:rPr>
            </w:pPr>
          </w:p>
        </w:tc>
        <w:tc>
          <w:tcPr>
            <w:tcW w:w="909" w:type="dxa"/>
            <w:gridSpan w:val="2"/>
            <w:vMerge/>
            <w:tcBorders>
              <w:top w:val="nil"/>
              <w:left w:val="nil"/>
              <w:bottom w:val="nil"/>
              <w:right w:val="nil"/>
            </w:tcBorders>
            <w:vAlign w:val="center"/>
            <w:hideMark/>
          </w:tcPr>
          <w:p w:rsidR="00AC2CB5" w:rsidRPr="00AC2CB5" w:rsidRDefault="00AC2CB5" w:rsidP="00AC2CB5">
            <w:pPr>
              <w:rPr>
                <w:sz w:val="20"/>
                <w:szCs w:val="20"/>
              </w:rPr>
            </w:pPr>
          </w:p>
        </w:tc>
        <w:tc>
          <w:tcPr>
            <w:tcW w:w="1004" w:type="dxa"/>
            <w:gridSpan w:val="2"/>
            <w:vMerge/>
            <w:tcBorders>
              <w:top w:val="nil"/>
              <w:left w:val="nil"/>
              <w:bottom w:val="nil"/>
              <w:right w:val="nil"/>
            </w:tcBorders>
            <w:vAlign w:val="center"/>
            <w:hideMark/>
          </w:tcPr>
          <w:p w:rsidR="00AC2CB5" w:rsidRPr="00AC2CB5" w:rsidRDefault="00AC2CB5" w:rsidP="00AC2CB5">
            <w:pPr>
              <w:rPr>
                <w:sz w:val="20"/>
                <w:szCs w:val="20"/>
              </w:rPr>
            </w:pPr>
          </w:p>
        </w:tc>
        <w:tc>
          <w:tcPr>
            <w:tcW w:w="1007"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2 159,56</w:t>
            </w:r>
          </w:p>
        </w:tc>
        <w:tc>
          <w:tcPr>
            <w:tcW w:w="1047" w:type="dxa"/>
            <w:vMerge/>
            <w:tcBorders>
              <w:top w:val="nil"/>
              <w:left w:val="nil"/>
              <w:bottom w:val="nil"/>
              <w:right w:val="nil"/>
            </w:tcBorders>
            <w:vAlign w:val="center"/>
            <w:hideMark/>
          </w:tcPr>
          <w:p w:rsidR="00AC2CB5" w:rsidRPr="00AC2CB5" w:rsidRDefault="00AC2CB5" w:rsidP="00AC2CB5">
            <w:pPr>
              <w:rPr>
                <w:sz w:val="20"/>
                <w:szCs w:val="20"/>
              </w:rPr>
            </w:pPr>
          </w:p>
        </w:tc>
        <w:tc>
          <w:tcPr>
            <w:tcW w:w="2348" w:type="dxa"/>
            <w:gridSpan w:val="3"/>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5,46</w:t>
            </w:r>
          </w:p>
        </w:tc>
      </w:tr>
      <w:tr w:rsidR="00AC2CB5" w:rsidRPr="00AC2CB5" w:rsidTr="00AC2CB5">
        <w:trPr>
          <w:trHeight w:val="312"/>
        </w:trPr>
        <w:tc>
          <w:tcPr>
            <w:tcW w:w="11358" w:type="dxa"/>
            <w:gridSpan w:val="15"/>
            <w:tcBorders>
              <w:top w:val="single" w:sz="8" w:space="0" w:color="000000"/>
              <w:left w:val="single" w:sz="8" w:space="0" w:color="000000"/>
              <w:bottom w:val="single" w:sz="8"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Наименование и значение множителей</w:t>
            </w:r>
          </w:p>
        </w:tc>
        <w:tc>
          <w:tcPr>
            <w:tcW w:w="2049" w:type="dxa"/>
            <w:gridSpan w:val="4"/>
            <w:tcBorders>
              <w:top w:val="single" w:sz="8" w:space="0" w:color="000000"/>
              <w:left w:val="single" w:sz="8" w:space="0" w:color="000000"/>
              <w:bottom w:val="single" w:sz="8"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Значение</w:t>
            </w:r>
          </w:p>
        </w:tc>
        <w:tc>
          <w:tcPr>
            <w:tcW w:w="1753"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Прямые</w:t>
            </w:r>
          </w:p>
        </w:tc>
      </w:tr>
      <w:tr w:rsidR="00AC2CB5" w:rsidRPr="00AC2CB5" w:rsidTr="00AC2CB5">
        <w:trPr>
          <w:trHeight w:val="312"/>
        </w:trPr>
        <w:tc>
          <w:tcPr>
            <w:tcW w:w="7621" w:type="dxa"/>
            <w:gridSpan w:val="7"/>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Зарплата</w:t>
            </w:r>
          </w:p>
        </w:tc>
        <w:tc>
          <w:tcPr>
            <w:tcW w:w="3737" w:type="dxa"/>
            <w:gridSpan w:val="8"/>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53675,56</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w:t>
            </w: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53 675,56</w:t>
            </w:r>
          </w:p>
        </w:tc>
      </w:tr>
      <w:tr w:rsidR="00AC2CB5" w:rsidRPr="00AC2CB5" w:rsidTr="00AC2CB5">
        <w:trPr>
          <w:trHeight w:val="312"/>
        </w:trPr>
        <w:tc>
          <w:tcPr>
            <w:tcW w:w="7621" w:type="dxa"/>
            <w:gridSpan w:val="7"/>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Машины и механизмы</w:t>
            </w:r>
          </w:p>
        </w:tc>
        <w:tc>
          <w:tcPr>
            <w:tcW w:w="3737" w:type="dxa"/>
            <w:gridSpan w:val="8"/>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3522,47</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w:t>
            </w: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3 522,47</w:t>
            </w:r>
          </w:p>
        </w:tc>
      </w:tr>
      <w:tr w:rsidR="00AC2CB5" w:rsidRPr="00AC2CB5" w:rsidTr="00AC2CB5">
        <w:trPr>
          <w:trHeight w:val="312"/>
        </w:trPr>
        <w:tc>
          <w:tcPr>
            <w:tcW w:w="7621" w:type="dxa"/>
            <w:gridSpan w:val="7"/>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Материалы</w:t>
            </w:r>
          </w:p>
        </w:tc>
        <w:tc>
          <w:tcPr>
            <w:tcW w:w="3737" w:type="dxa"/>
            <w:gridSpan w:val="8"/>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2092,33</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w:t>
            </w: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2 092,33</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по неучтенным материалам</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53 570,98</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по погрузке/разгрузке</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315,2</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по перевозке</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110,62</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113 287,16</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накладных расходов</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50 376,35</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сметной прибыли</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27 252,63</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190 916,14</w:t>
            </w:r>
          </w:p>
        </w:tc>
      </w:tr>
      <w:tr w:rsidR="00AC2CB5" w:rsidRPr="00AC2CB5" w:rsidTr="00AC2CB5">
        <w:trPr>
          <w:trHeight w:val="312"/>
        </w:trPr>
        <w:tc>
          <w:tcPr>
            <w:tcW w:w="7621" w:type="dxa"/>
            <w:gridSpan w:val="7"/>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Компенсация НДС за материалы</w:t>
            </w:r>
          </w:p>
        </w:tc>
        <w:tc>
          <w:tcPr>
            <w:tcW w:w="3737" w:type="dxa"/>
            <w:gridSpan w:val="8"/>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55773,93*0,2</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20%</w:t>
            </w: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11 154,79</w:t>
            </w:r>
          </w:p>
        </w:tc>
      </w:tr>
      <w:tr w:rsidR="00AC2CB5" w:rsidRPr="00AC2CB5" w:rsidTr="00AC2CB5">
        <w:trPr>
          <w:trHeight w:val="312"/>
        </w:trPr>
        <w:tc>
          <w:tcPr>
            <w:tcW w:w="11358"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w:t>
            </w:r>
          </w:p>
        </w:tc>
        <w:tc>
          <w:tcPr>
            <w:tcW w:w="2049"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53"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202 070,93</w:t>
            </w:r>
          </w:p>
        </w:tc>
      </w:tr>
      <w:tr w:rsidR="00AC2CB5" w:rsidRPr="00AC2CB5" w:rsidTr="00AC2CB5">
        <w:trPr>
          <w:trHeight w:val="312"/>
        </w:trPr>
        <w:tc>
          <w:tcPr>
            <w:tcW w:w="15160" w:type="dxa"/>
            <w:gridSpan w:val="21"/>
            <w:tcBorders>
              <w:top w:val="nil"/>
              <w:left w:val="nil"/>
              <w:bottom w:val="nil"/>
              <w:right w:val="nil"/>
            </w:tcBorders>
            <w:shd w:val="clear" w:color="auto" w:fill="auto"/>
            <w:hideMark/>
          </w:tcPr>
          <w:p w:rsidR="00AC2CB5" w:rsidRPr="00AC2CB5" w:rsidRDefault="00AC2CB5" w:rsidP="00AC2CB5">
            <w:pPr>
              <w:jc w:val="center"/>
              <w:rPr>
                <w:sz w:val="20"/>
                <w:szCs w:val="20"/>
              </w:rPr>
            </w:pPr>
          </w:p>
        </w:tc>
      </w:tr>
      <w:tr w:rsidR="00AC2CB5" w:rsidRPr="00AC2CB5" w:rsidTr="00AC2CB5">
        <w:trPr>
          <w:trHeight w:val="312"/>
        </w:trPr>
        <w:tc>
          <w:tcPr>
            <w:tcW w:w="1806" w:type="dxa"/>
            <w:gridSpan w:val="2"/>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СОСТАВИЛ</w:t>
            </w:r>
          </w:p>
        </w:tc>
        <w:tc>
          <w:tcPr>
            <w:tcW w:w="9052" w:type="dxa"/>
            <w:gridSpan w:val="12"/>
            <w:tcBorders>
              <w:top w:val="nil"/>
              <w:left w:val="nil"/>
              <w:bottom w:val="nil"/>
              <w:right w:val="nil"/>
            </w:tcBorders>
            <w:shd w:val="clear" w:color="auto" w:fill="auto"/>
            <w:hideMark/>
          </w:tcPr>
          <w:p w:rsidR="00AC2CB5" w:rsidRPr="00AC2CB5" w:rsidRDefault="00AC2CB5" w:rsidP="00AC2CB5">
            <w:pPr>
              <w:jc w:val="center"/>
              <w:rPr>
                <w:sz w:val="20"/>
                <w:szCs w:val="20"/>
              </w:rPr>
            </w:pPr>
          </w:p>
        </w:tc>
        <w:tc>
          <w:tcPr>
            <w:tcW w:w="4302" w:type="dxa"/>
            <w:gridSpan w:val="7"/>
            <w:tcBorders>
              <w:top w:val="nil"/>
              <w:left w:val="nil"/>
              <w:bottom w:val="nil"/>
              <w:right w:val="nil"/>
            </w:tcBorders>
            <w:shd w:val="clear" w:color="auto" w:fill="auto"/>
            <w:hideMark/>
          </w:tcPr>
          <w:p w:rsidR="00AC2CB5" w:rsidRPr="00AC2CB5" w:rsidRDefault="00AC2CB5" w:rsidP="00AC2CB5">
            <w:pPr>
              <w:rPr>
                <w:sz w:val="20"/>
                <w:szCs w:val="20"/>
              </w:rPr>
            </w:pPr>
          </w:p>
        </w:tc>
      </w:tr>
      <w:tr w:rsidR="00AC2CB5" w:rsidRPr="00AC2CB5" w:rsidTr="00AC2CB5">
        <w:trPr>
          <w:trHeight w:val="312"/>
        </w:trPr>
        <w:tc>
          <w:tcPr>
            <w:tcW w:w="1806" w:type="dxa"/>
            <w:gridSpan w:val="2"/>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ПРОВЕРИЛ</w:t>
            </w:r>
          </w:p>
        </w:tc>
        <w:tc>
          <w:tcPr>
            <w:tcW w:w="9052" w:type="dxa"/>
            <w:gridSpan w:val="12"/>
            <w:tcBorders>
              <w:top w:val="nil"/>
              <w:left w:val="nil"/>
              <w:bottom w:val="nil"/>
              <w:right w:val="nil"/>
            </w:tcBorders>
            <w:shd w:val="clear" w:color="auto" w:fill="auto"/>
            <w:hideMark/>
          </w:tcPr>
          <w:p w:rsidR="00AC2CB5" w:rsidRPr="00AC2CB5" w:rsidRDefault="00AC2CB5" w:rsidP="00AC2CB5">
            <w:pPr>
              <w:jc w:val="center"/>
              <w:rPr>
                <w:sz w:val="20"/>
                <w:szCs w:val="20"/>
              </w:rPr>
            </w:pPr>
          </w:p>
        </w:tc>
        <w:tc>
          <w:tcPr>
            <w:tcW w:w="4302" w:type="dxa"/>
            <w:gridSpan w:val="7"/>
            <w:tcBorders>
              <w:top w:val="nil"/>
              <w:left w:val="nil"/>
              <w:bottom w:val="nil"/>
              <w:right w:val="nil"/>
            </w:tcBorders>
            <w:shd w:val="clear" w:color="auto" w:fill="auto"/>
            <w:hideMark/>
          </w:tcPr>
          <w:p w:rsidR="00AC2CB5" w:rsidRPr="00AC2CB5" w:rsidRDefault="00AC2CB5" w:rsidP="00AC2CB5">
            <w:pPr>
              <w:rPr>
                <w:sz w:val="20"/>
                <w:szCs w:val="20"/>
              </w:rPr>
            </w:pPr>
          </w:p>
        </w:tc>
      </w:tr>
    </w:tbl>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p w:rsidR="00AC2CB5" w:rsidRDefault="00AC2CB5" w:rsidP="00AC2CB5">
      <w:pPr>
        <w:pStyle w:val="ConsNormal"/>
        <w:widowControl/>
        <w:tabs>
          <w:tab w:val="left" w:pos="7380"/>
        </w:tabs>
        <w:ind w:firstLine="0"/>
        <w:jc w:val="center"/>
        <w:outlineLvl w:val="0"/>
        <w:rPr>
          <w:rFonts w:ascii="Times New Roman" w:hAnsi="Times New Roman"/>
        </w:rPr>
      </w:pPr>
    </w:p>
    <w:tbl>
      <w:tblPr>
        <w:tblW w:w="15200" w:type="dxa"/>
        <w:tblInd w:w="96" w:type="dxa"/>
        <w:tblLook w:val="04A0"/>
      </w:tblPr>
      <w:tblGrid>
        <w:gridCol w:w="486"/>
        <w:gridCol w:w="1267"/>
        <w:gridCol w:w="2304"/>
        <w:gridCol w:w="285"/>
        <w:gridCol w:w="1340"/>
        <w:gridCol w:w="1080"/>
        <w:gridCol w:w="981"/>
        <w:gridCol w:w="21"/>
        <w:gridCol w:w="1193"/>
        <w:gridCol w:w="459"/>
        <w:gridCol w:w="350"/>
        <w:gridCol w:w="603"/>
        <w:gridCol w:w="462"/>
        <w:gridCol w:w="120"/>
        <w:gridCol w:w="496"/>
        <w:gridCol w:w="352"/>
        <w:gridCol w:w="40"/>
        <w:gridCol w:w="1189"/>
        <w:gridCol w:w="594"/>
        <w:gridCol w:w="386"/>
        <w:gridCol w:w="1192"/>
      </w:tblGrid>
      <w:tr w:rsidR="00AC2CB5" w:rsidRPr="00AC2CB5" w:rsidTr="00AC2CB5">
        <w:trPr>
          <w:trHeight w:val="312"/>
        </w:trPr>
        <w:tc>
          <w:tcPr>
            <w:tcW w:w="4515" w:type="dxa"/>
            <w:gridSpan w:val="4"/>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lastRenderedPageBreak/>
              <w:t>Согласовано:</w:t>
            </w:r>
          </w:p>
        </w:tc>
        <w:tc>
          <w:tcPr>
            <w:tcW w:w="5794" w:type="dxa"/>
            <w:gridSpan w:val="8"/>
            <w:tcBorders>
              <w:top w:val="nil"/>
              <w:left w:val="nil"/>
              <w:bottom w:val="nil"/>
              <w:right w:val="nil"/>
            </w:tcBorders>
            <w:shd w:val="clear" w:color="auto" w:fill="auto"/>
            <w:hideMark/>
          </w:tcPr>
          <w:p w:rsidR="00AC2CB5" w:rsidRPr="00AC2CB5" w:rsidRDefault="00AC2CB5" w:rsidP="00AC2CB5">
            <w:pPr>
              <w:rPr>
                <w:sz w:val="20"/>
                <w:szCs w:val="20"/>
              </w:rPr>
            </w:pPr>
          </w:p>
        </w:tc>
        <w:tc>
          <w:tcPr>
            <w:tcW w:w="4891" w:type="dxa"/>
            <w:gridSpan w:val="9"/>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Утверждаю:</w:t>
            </w:r>
          </w:p>
        </w:tc>
      </w:tr>
      <w:tr w:rsidR="00AC2CB5" w:rsidRPr="00AC2CB5" w:rsidTr="00AC2CB5">
        <w:trPr>
          <w:trHeight w:val="312"/>
        </w:trPr>
        <w:tc>
          <w:tcPr>
            <w:tcW w:w="4515" w:type="dxa"/>
            <w:gridSpan w:val="4"/>
            <w:tcBorders>
              <w:top w:val="nil"/>
              <w:left w:val="nil"/>
              <w:bottom w:val="nil"/>
              <w:right w:val="nil"/>
            </w:tcBorders>
            <w:shd w:val="clear" w:color="auto" w:fill="auto"/>
            <w:hideMark/>
          </w:tcPr>
          <w:p w:rsidR="00AC2CB5" w:rsidRPr="00AC2CB5" w:rsidRDefault="00AC2CB5" w:rsidP="00AC2CB5">
            <w:pPr>
              <w:rPr>
                <w:sz w:val="20"/>
                <w:szCs w:val="20"/>
              </w:rPr>
            </w:pPr>
            <w:r>
              <w:rPr>
                <w:sz w:val="20"/>
                <w:szCs w:val="20"/>
              </w:rPr>
              <w:t>ИП Янукович А.А.</w:t>
            </w:r>
          </w:p>
        </w:tc>
        <w:tc>
          <w:tcPr>
            <w:tcW w:w="5794" w:type="dxa"/>
            <w:gridSpan w:val="8"/>
            <w:tcBorders>
              <w:top w:val="nil"/>
              <w:left w:val="nil"/>
              <w:bottom w:val="nil"/>
              <w:right w:val="nil"/>
            </w:tcBorders>
            <w:shd w:val="clear" w:color="auto" w:fill="auto"/>
            <w:hideMark/>
          </w:tcPr>
          <w:p w:rsidR="00AC2CB5" w:rsidRPr="00AC2CB5" w:rsidRDefault="00AC2CB5" w:rsidP="00AC2CB5">
            <w:pPr>
              <w:rPr>
                <w:sz w:val="20"/>
                <w:szCs w:val="20"/>
              </w:rPr>
            </w:pPr>
          </w:p>
        </w:tc>
        <w:tc>
          <w:tcPr>
            <w:tcW w:w="4891" w:type="dxa"/>
            <w:gridSpan w:val="9"/>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Генеральный директор ООО</w:t>
            </w:r>
            <w:proofErr w:type="gramStart"/>
            <w:r w:rsidRPr="00AC2CB5">
              <w:rPr>
                <w:sz w:val="20"/>
                <w:szCs w:val="20"/>
              </w:rPr>
              <w:t>"Ж</w:t>
            </w:r>
            <w:proofErr w:type="gramEnd"/>
            <w:r w:rsidRPr="00AC2CB5">
              <w:rPr>
                <w:sz w:val="20"/>
                <w:szCs w:val="20"/>
              </w:rPr>
              <w:t>КС №2</w:t>
            </w:r>
          </w:p>
        </w:tc>
      </w:tr>
      <w:tr w:rsidR="00AC2CB5" w:rsidRPr="00AC2CB5" w:rsidTr="00AC2CB5">
        <w:trPr>
          <w:trHeight w:val="312"/>
        </w:trPr>
        <w:tc>
          <w:tcPr>
            <w:tcW w:w="4515" w:type="dxa"/>
            <w:gridSpan w:val="4"/>
            <w:tcBorders>
              <w:top w:val="nil"/>
              <w:left w:val="nil"/>
              <w:bottom w:val="nil"/>
              <w:right w:val="nil"/>
            </w:tcBorders>
            <w:shd w:val="clear" w:color="auto" w:fill="auto"/>
            <w:hideMark/>
          </w:tcPr>
          <w:p w:rsidR="00AC2CB5" w:rsidRPr="00AC2CB5" w:rsidRDefault="00AC2CB5" w:rsidP="00AC2CB5">
            <w:pPr>
              <w:rPr>
                <w:sz w:val="20"/>
                <w:szCs w:val="20"/>
              </w:rPr>
            </w:pPr>
            <w:proofErr w:type="spellStart"/>
            <w:r w:rsidRPr="00AC2CB5">
              <w:rPr>
                <w:sz w:val="20"/>
                <w:szCs w:val="20"/>
              </w:rPr>
              <w:t>________________</w:t>
            </w:r>
            <w:r>
              <w:rPr>
                <w:sz w:val="20"/>
                <w:szCs w:val="20"/>
              </w:rPr>
              <w:t>Янукович</w:t>
            </w:r>
            <w:proofErr w:type="spellEnd"/>
            <w:r>
              <w:rPr>
                <w:sz w:val="20"/>
                <w:szCs w:val="20"/>
              </w:rPr>
              <w:t xml:space="preserve"> А.А.</w:t>
            </w:r>
            <w:r w:rsidRPr="00AC2CB5">
              <w:rPr>
                <w:sz w:val="20"/>
                <w:szCs w:val="20"/>
              </w:rPr>
              <w:t xml:space="preserve"> </w:t>
            </w:r>
          </w:p>
        </w:tc>
        <w:tc>
          <w:tcPr>
            <w:tcW w:w="5794" w:type="dxa"/>
            <w:gridSpan w:val="8"/>
            <w:tcBorders>
              <w:top w:val="nil"/>
              <w:left w:val="nil"/>
              <w:bottom w:val="nil"/>
              <w:right w:val="nil"/>
            </w:tcBorders>
            <w:shd w:val="clear" w:color="auto" w:fill="auto"/>
            <w:hideMark/>
          </w:tcPr>
          <w:p w:rsidR="00AC2CB5" w:rsidRPr="00AC2CB5" w:rsidRDefault="00AC2CB5" w:rsidP="00AC2CB5">
            <w:pPr>
              <w:rPr>
                <w:sz w:val="20"/>
                <w:szCs w:val="20"/>
              </w:rPr>
            </w:pPr>
          </w:p>
        </w:tc>
        <w:tc>
          <w:tcPr>
            <w:tcW w:w="4891" w:type="dxa"/>
            <w:gridSpan w:val="9"/>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Выборгского района"</w:t>
            </w:r>
          </w:p>
        </w:tc>
      </w:tr>
      <w:tr w:rsidR="00AC2CB5" w:rsidRPr="00AC2CB5" w:rsidTr="00AC2CB5">
        <w:trPr>
          <w:trHeight w:val="312"/>
        </w:trPr>
        <w:tc>
          <w:tcPr>
            <w:tcW w:w="4515" w:type="dxa"/>
            <w:gridSpan w:val="4"/>
            <w:tcBorders>
              <w:top w:val="nil"/>
              <w:left w:val="nil"/>
              <w:bottom w:val="nil"/>
              <w:right w:val="nil"/>
            </w:tcBorders>
            <w:shd w:val="clear" w:color="auto" w:fill="auto"/>
            <w:hideMark/>
          </w:tcPr>
          <w:p w:rsidR="00AC2CB5" w:rsidRPr="00AC2CB5" w:rsidRDefault="00AC2CB5" w:rsidP="00AC2CB5">
            <w:pPr>
              <w:rPr>
                <w:sz w:val="20"/>
                <w:szCs w:val="20"/>
              </w:rPr>
            </w:pPr>
          </w:p>
        </w:tc>
        <w:tc>
          <w:tcPr>
            <w:tcW w:w="5794" w:type="dxa"/>
            <w:gridSpan w:val="8"/>
            <w:tcBorders>
              <w:top w:val="nil"/>
              <w:left w:val="nil"/>
              <w:bottom w:val="nil"/>
              <w:right w:val="nil"/>
            </w:tcBorders>
            <w:shd w:val="clear" w:color="auto" w:fill="auto"/>
            <w:hideMark/>
          </w:tcPr>
          <w:p w:rsidR="00AC2CB5" w:rsidRPr="00AC2CB5" w:rsidRDefault="00AC2CB5" w:rsidP="00AC2CB5">
            <w:pPr>
              <w:rPr>
                <w:sz w:val="20"/>
                <w:szCs w:val="20"/>
              </w:rPr>
            </w:pPr>
          </w:p>
        </w:tc>
        <w:tc>
          <w:tcPr>
            <w:tcW w:w="4891" w:type="dxa"/>
            <w:gridSpan w:val="9"/>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_______________  Л.И. Макиева</w:t>
            </w:r>
          </w:p>
        </w:tc>
      </w:tr>
      <w:tr w:rsidR="00AC2CB5" w:rsidRPr="00AC2CB5" w:rsidTr="00AC2CB5">
        <w:trPr>
          <w:trHeight w:val="312"/>
        </w:trPr>
        <w:tc>
          <w:tcPr>
            <w:tcW w:w="15200" w:type="dxa"/>
            <w:gridSpan w:val="21"/>
            <w:tcBorders>
              <w:top w:val="nil"/>
              <w:left w:val="nil"/>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 xml:space="preserve">ЛОКАЛЬНАЯ СМЕТА № </w:t>
            </w:r>
          </w:p>
        </w:tc>
      </w:tr>
      <w:tr w:rsidR="00AC2CB5" w:rsidRPr="00AC2CB5" w:rsidTr="00AC2CB5">
        <w:trPr>
          <w:trHeight w:val="312"/>
        </w:trPr>
        <w:tc>
          <w:tcPr>
            <w:tcW w:w="15200" w:type="dxa"/>
            <w:gridSpan w:val="21"/>
            <w:tcBorders>
              <w:top w:val="nil"/>
              <w:left w:val="nil"/>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 xml:space="preserve">Устройство напольной  плитки по адресу: ул. Ивана Фомина  д.13, корп.1, 8 пар. (1 </w:t>
            </w:r>
            <w:proofErr w:type="spellStart"/>
            <w:r w:rsidRPr="00AC2CB5">
              <w:rPr>
                <w:sz w:val="20"/>
                <w:szCs w:val="20"/>
              </w:rPr>
              <w:t>эт</w:t>
            </w:r>
            <w:proofErr w:type="spellEnd"/>
            <w:r w:rsidRPr="00AC2CB5">
              <w:rPr>
                <w:sz w:val="20"/>
                <w:szCs w:val="20"/>
              </w:rPr>
              <w:t>.)</w:t>
            </w:r>
          </w:p>
        </w:tc>
      </w:tr>
      <w:tr w:rsidR="00AC2CB5" w:rsidRPr="00AC2CB5" w:rsidTr="00AC2CB5">
        <w:trPr>
          <w:trHeight w:val="312"/>
        </w:trPr>
        <w:tc>
          <w:tcPr>
            <w:tcW w:w="9396" w:type="dxa"/>
            <w:gridSpan w:val="10"/>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Основание</w:t>
            </w:r>
          </w:p>
        </w:tc>
        <w:tc>
          <w:tcPr>
            <w:tcW w:w="2344" w:type="dxa"/>
            <w:gridSpan w:val="6"/>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Сметная стоимость - </w:t>
            </w:r>
          </w:p>
        </w:tc>
        <w:tc>
          <w:tcPr>
            <w:tcW w:w="3460" w:type="dxa"/>
            <w:gridSpan w:val="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148,914 </w:t>
            </w:r>
            <w:proofErr w:type="spellStart"/>
            <w:r w:rsidRPr="00AC2CB5">
              <w:rPr>
                <w:sz w:val="20"/>
                <w:szCs w:val="20"/>
              </w:rPr>
              <w:t>тыс</w:t>
            </w:r>
            <w:proofErr w:type="gramStart"/>
            <w:r w:rsidRPr="00AC2CB5">
              <w:rPr>
                <w:sz w:val="20"/>
                <w:szCs w:val="20"/>
              </w:rPr>
              <w:t>.р</w:t>
            </w:r>
            <w:proofErr w:type="gramEnd"/>
            <w:r w:rsidRPr="00AC2CB5">
              <w:rPr>
                <w:sz w:val="20"/>
                <w:szCs w:val="20"/>
              </w:rPr>
              <w:t>уб</w:t>
            </w:r>
            <w:proofErr w:type="spellEnd"/>
          </w:p>
        </w:tc>
      </w:tr>
      <w:tr w:rsidR="00AC2CB5" w:rsidRPr="00AC2CB5" w:rsidTr="00AC2CB5">
        <w:trPr>
          <w:trHeight w:val="585"/>
        </w:trPr>
        <w:tc>
          <w:tcPr>
            <w:tcW w:w="9396" w:type="dxa"/>
            <w:gridSpan w:val="10"/>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Чертежи № </w:t>
            </w:r>
          </w:p>
        </w:tc>
        <w:tc>
          <w:tcPr>
            <w:tcW w:w="2344" w:type="dxa"/>
            <w:gridSpan w:val="6"/>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Нормативная трудоемкость - </w:t>
            </w:r>
          </w:p>
        </w:tc>
        <w:tc>
          <w:tcPr>
            <w:tcW w:w="3460" w:type="dxa"/>
            <w:gridSpan w:val="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147,21 чел-ч</w:t>
            </w:r>
          </w:p>
        </w:tc>
      </w:tr>
      <w:tr w:rsidR="00AC2CB5" w:rsidRPr="00AC2CB5" w:rsidTr="00AC2CB5">
        <w:trPr>
          <w:trHeight w:val="585"/>
        </w:trPr>
        <w:tc>
          <w:tcPr>
            <w:tcW w:w="9396" w:type="dxa"/>
            <w:gridSpan w:val="10"/>
            <w:tcBorders>
              <w:top w:val="nil"/>
              <w:left w:val="nil"/>
              <w:bottom w:val="nil"/>
              <w:right w:val="nil"/>
            </w:tcBorders>
            <w:shd w:val="clear" w:color="auto" w:fill="auto"/>
            <w:hideMark/>
          </w:tcPr>
          <w:p w:rsidR="00AC2CB5" w:rsidRPr="00AC2CB5" w:rsidRDefault="00AC2CB5" w:rsidP="00AC2CB5">
            <w:pPr>
              <w:rPr>
                <w:sz w:val="20"/>
                <w:szCs w:val="20"/>
              </w:rPr>
            </w:pPr>
          </w:p>
        </w:tc>
        <w:tc>
          <w:tcPr>
            <w:tcW w:w="2344" w:type="dxa"/>
            <w:gridSpan w:val="6"/>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Сметная заработная плата - </w:t>
            </w:r>
          </w:p>
        </w:tc>
        <w:tc>
          <w:tcPr>
            <w:tcW w:w="3460" w:type="dxa"/>
            <w:gridSpan w:val="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 xml:space="preserve">44,823 </w:t>
            </w:r>
            <w:proofErr w:type="spellStart"/>
            <w:r w:rsidRPr="00AC2CB5">
              <w:rPr>
                <w:sz w:val="20"/>
                <w:szCs w:val="20"/>
              </w:rPr>
              <w:t>тыс</w:t>
            </w:r>
            <w:proofErr w:type="gramStart"/>
            <w:r w:rsidRPr="00AC2CB5">
              <w:rPr>
                <w:sz w:val="20"/>
                <w:szCs w:val="20"/>
              </w:rPr>
              <w:t>.р</w:t>
            </w:r>
            <w:proofErr w:type="gramEnd"/>
            <w:r w:rsidRPr="00AC2CB5">
              <w:rPr>
                <w:sz w:val="20"/>
                <w:szCs w:val="20"/>
              </w:rPr>
              <w:t>уб</w:t>
            </w:r>
            <w:proofErr w:type="spellEnd"/>
          </w:p>
        </w:tc>
      </w:tr>
      <w:tr w:rsidR="00AC2CB5" w:rsidRPr="00AC2CB5" w:rsidTr="00AC2CB5">
        <w:trPr>
          <w:trHeight w:val="312"/>
        </w:trPr>
        <w:tc>
          <w:tcPr>
            <w:tcW w:w="15200" w:type="dxa"/>
            <w:gridSpan w:val="21"/>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Составлена в ценах Января 2000 г./по состоянию на октябрь  2021г</w:t>
            </w:r>
            <w:proofErr w:type="gramStart"/>
            <w:r w:rsidRPr="00AC2CB5">
              <w:rPr>
                <w:sz w:val="20"/>
                <w:szCs w:val="20"/>
              </w:rPr>
              <w:t>.(</w:t>
            </w:r>
            <w:proofErr w:type="spellStart"/>
            <w:proofErr w:type="gramEnd"/>
            <w:r w:rsidRPr="00AC2CB5">
              <w:rPr>
                <w:sz w:val="20"/>
                <w:szCs w:val="20"/>
              </w:rPr>
              <w:t>ГосЭталон</w:t>
            </w:r>
            <w:proofErr w:type="spellEnd"/>
            <w:r w:rsidRPr="00AC2CB5">
              <w:rPr>
                <w:sz w:val="20"/>
                <w:szCs w:val="20"/>
              </w:rPr>
              <w:t xml:space="preserve"> 2012,Редакция 2016)</w:t>
            </w:r>
          </w:p>
        </w:tc>
      </w:tr>
      <w:tr w:rsidR="00AC2CB5" w:rsidRPr="00AC2CB5" w:rsidTr="00AC2CB5">
        <w:trPr>
          <w:trHeight w:val="312"/>
        </w:trPr>
        <w:tc>
          <w:tcPr>
            <w:tcW w:w="15200" w:type="dxa"/>
            <w:gridSpan w:val="21"/>
            <w:tcBorders>
              <w:top w:val="nil"/>
              <w:left w:val="nil"/>
              <w:bottom w:val="nil"/>
              <w:right w:val="nil"/>
            </w:tcBorders>
            <w:shd w:val="clear" w:color="auto" w:fill="auto"/>
            <w:hideMark/>
          </w:tcPr>
          <w:p w:rsidR="00AC2CB5" w:rsidRPr="00AC2CB5" w:rsidRDefault="00AC2CB5" w:rsidP="00AC2CB5">
            <w:pPr>
              <w:jc w:val="center"/>
              <w:rPr>
                <w:sz w:val="20"/>
                <w:szCs w:val="20"/>
              </w:rPr>
            </w:pPr>
          </w:p>
        </w:tc>
      </w:tr>
      <w:tr w:rsidR="00AC2CB5" w:rsidRPr="00AC2CB5" w:rsidTr="00AC2CB5">
        <w:trPr>
          <w:trHeight w:val="915"/>
        </w:trPr>
        <w:tc>
          <w:tcPr>
            <w:tcW w:w="37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 </w:t>
            </w:r>
            <w:proofErr w:type="spellStart"/>
            <w:proofErr w:type="gramStart"/>
            <w:r w:rsidRPr="00AC2CB5">
              <w:rPr>
                <w:sz w:val="20"/>
                <w:szCs w:val="20"/>
              </w:rPr>
              <w:t>п</w:t>
            </w:r>
            <w:proofErr w:type="spellEnd"/>
            <w:proofErr w:type="gramEnd"/>
            <w:r w:rsidRPr="00AC2CB5">
              <w:rPr>
                <w:sz w:val="20"/>
                <w:szCs w:val="20"/>
              </w:rPr>
              <w:t>/</w:t>
            </w:r>
            <w:proofErr w:type="spellStart"/>
            <w:r w:rsidRPr="00AC2CB5">
              <w:rPr>
                <w:sz w:val="20"/>
                <w:szCs w:val="20"/>
              </w:rPr>
              <w:t>п</w:t>
            </w:r>
            <w:proofErr w:type="spellEnd"/>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Шифр и номер позиции норматива</w:t>
            </w:r>
          </w:p>
        </w:tc>
        <w:tc>
          <w:tcPr>
            <w:tcW w:w="249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Наименование работ и затрат</w:t>
            </w: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Количество</w:t>
            </w:r>
          </w:p>
        </w:tc>
        <w:tc>
          <w:tcPr>
            <w:tcW w:w="3128" w:type="dxa"/>
            <w:gridSpan w:val="4"/>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Стоимость на единицу, </w:t>
            </w:r>
            <w:proofErr w:type="spellStart"/>
            <w:r w:rsidRPr="00AC2CB5">
              <w:rPr>
                <w:sz w:val="20"/>
                <w:szCs w:val="20"/>
              </w:rPr>
              <w:t>руб</w:t>
            </w:r>
            <w:proofErr w:type="spellEnd"/>
          </w:p>
        </w:tc>
        <w:tc>
          <w:tcPr>
            <w:tcW w:w="3983" w:type="dxa"/>
            <w:gridSpan w:val="9"/>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Общая стоимость, руб.</w:t>
            </w:r>
          </w:p>
        </w:tc>
        <w:tc>
          <w:tcPr>
            <w:tcW w:w="2373" w:type="dxa"/>
            <w:gridSpan w:val="3"/>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Затраты труда рабочих, </w:t>
            </w:r>
            <w:proofErr w:type="spellStart"/>
            <w:r w:rsidRPr="00AC2CB5">
              <w:rPr>
                <w:sz w:val="20"/>
                <w:szCs w:val="20"/>
              </w:rPr>
              <w:t>чел.-ч</w:t>
            </w:r>
            <w:proofErr w:type="spellEnd"/>
            <w:r w:rsidRPr="00AC2CB5">
              <w:rPr>
                <w:sz w:val="20"/>
                <w:szCs w:val="20"/>
              </w:rPr>
              <w:t>. не занят</w:t>
            </w:r>
            <w:proofErr w:type="gramStart"/>
            <w:r w:rsidRPr="00AC2CB5">
              <w:rPr>
                <w:sz w:val="20"/>
                <w:szCs w:val="20"/>
              </w:rPr>
              <w:t>.</w:t>
            </w:r>
            <w:proofErr w:type="gramEnd"/>
            <w:r w:rsidRPr="00AC2CB5">
              <w:rPr>
                <w:sz w:val="20"/>
                <w:szCs w:val="20"/>
              </w:rPr>
              <w:t xml:space="preserve"> </w:t>
            </w:r>
            <w:proofErr w:type="spellStart"/>
            <w:proofErr w:type="gramStart"/>
            <w:r w:rsidRPr="00AC2CB5">
              <w:rPr>
                <w:sz w:val="20"/>
                <w:szCs w:val="20"/>
              </w:rPr>
              <w:t>о</w:t>
            </w:r>
            <w:proofErr w:type="gramEnd"/>
            <w:r w:rsidRPr="00AC2CB5">
              <w:rPr>
                <w:sz w:val="20"/>
                <w:szCs w:val="20"/>
              </w:rPr>
              <w:t>бсл</w:t>
            </w:r>
            <w:proofErr w:type="spellEnd"/>
            <w:r w:rsidRPr="00AC2CB5">
              <w:rPr>
                <w:sz w:val="20"/>
                <w:szCs w:val="20"/>
              </w:rPr>
              <w:t>. машин</w:t>
            </w:r>
          </w:p>
        </w:tc>
      </w:tr>
      <w:tr w:rsidR="00AC2CB5" w:rsidRPr="00AC2CB5" w:rsidTr="00AC2CB5">
        <w:trPr>
          <w:trHeight w:val="285"/>
        </w:trPr>
        <w:tc>
          <w:tcPr>
            <w:tcW w:w="377"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12"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114" w:type="dxa"/>
            <w:vMerge w:val="restart"/>
            <w:tcBorders>
              <w:top w:val="nil"/>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Всего</w:t>
            </w:r>
          </w:p>
        </w:tc>
        <w:tc>
          <w:tcPr>
            <w:tcW w:w="8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proofErr w:type="spellStart"/>
            <w:r w:rsidRPr="00AC2CB5">
              <w:rPr>
                <w:sz w:val="20"/>
                <w:szCs w:val="20"/>
              </w:rPr>
              <w:t>Экспл</w:t>
            </w:r>
            <w:proofErr w:type="spellEnd"/>
            <w:r w:rsidRPr="00AC2CB5">
              <w:rPr>
                <w:sz w:val="20"/>
                <w:szCs w:val="20"/>
              </w:rPr>
              <w:t>. машин</w:t>
            </w:r>
          </w:p>
        </w:tc>
        <w:tc>
          <w:tcPr>
            <w:tcW w:w="1204" w:type="dxa"/>
            <w:vMerge w:val="restart"/>
            <w:tcBorders>
              <w:top w:val="nil"/>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Материалы</w:t>
            </w:r>
          </w:p>
        </w:tc>
        <w:tc>
          <w:tcPr>
            <w:tcW w:w="90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Всего</w:t>
            </w:r>
          </w:p>
        </w:tc>
        <w:tc>
          <w:tcPr>
            <w:tcW w:w="100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Основной зарплаты</w:t>
            </w:r>
          </w:p>
        </w:tc>
        <w:tc>
          <w:tcPr>
            <w:tcW w:w="102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proofErr w:type="spellStart"/>
            <w:r w:rsidRPr="00AC2CB5">
              <w:rPr>
                <w:sz w:val="20"/>
                <w:szCs w:val="20"/>
              </w:rPr>
              <w:t>Экспл</w:t>
            </w:r>
            <w:proofErr w:type="spellEnd"/>
            <w:r w:rsidRPr="00AC2CB5">
              <w:rPr>
                <w:sz w:val="20"/>
                <w:szCs w:val="20"/>
              </w:rPr>
              <w:t>. машин</w:t>
            </w:r>
          </w:p>
        </w:tc>
        <w:tc>
          <w:tcPr>
            <w:tcW w:w="1047" w:type="dxa"/>
            <w:vMerge w:val="restart"/>
            <w:tcBorders>
              <w:top w:val="nil"/>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Материалы</w:t>
            </w:r>
          </w:p>
        </w:tc>
        <w:tc>
          <w:tcPr>
            <w:tcW w:w="2373"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proofErr w:type="spellStart"/>
            <w:r w:rsidRPr="00AC2CB5">
              <w:rPr>
                <w:sz w:val="20"/>
                <w:szCs w:val="20"/>
              </w:rPr>
              <w:t>обслуживающ</w:t>
            </w:r>
            <w:proofErr w:type="spellEnd"/>
            <w:r w:rsidRPr="00AC2CB5">
              <w:rPr>
                <w:sz w:val="20"/>
                <w:szCs w:val="20"/>
              </w:rPr>
              <w:t>. машины</w:t>
            </w:r>
          </w:p>
        </w:tc>
      </w:tr>
      <w:tr w:rsidR="00AC2CB5" w:rsidRPr="00AC2CB5" w:rsidTr="00AC2CB5">
        <w:trPr>
          <w:trHeight w:val="900"/>
        </w:trPr>
        <w:tc>
          <w:tcPr>
            <w:tcW w:w="377"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12"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ед. </w:t>
            </w:r>
            <w:proofErr w:type="spellStart"/>
            <w:r w:rsidRPr="00AC2CB5">
              <w:rPr>
                <w:sz w:val="20"/>
                <w:szCs w:val="20"/>
              </w:rPr>
              <w:t>изм</w:t>
            </w:r>
            <w:proofErr w:type="spellEnd"/>
            <w:r w:rsidRPr="00AC2CB5">
              <w:rPr>
                <w:sz w:val="20"/>
                <w:szCs w:val="20"/>
              </w:rPr>
              <w:t>.</w:t>
            </w:r>
          </w:p>
        </w:tc>
        <w:tc>
          <w:tcPr>
            <w:tcW w:w="1114"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810"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204"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909"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05"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22" w:type="dxa"/>
            <w:gridSpan w:val="4"/>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47"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2373" w:type="dxa"/>
            <w:gridSpan w:val="3"/>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r>
      <w:tr w:rsidR="00AC2CB5" w:rsidRPr="00AC2CB5" w:rsidTr="00AC2CB5">
        <w:trPr>
          <w:trHeight w:val="1189"/>
        </w:trPr>
        <w:tc>
          <w:tcPr>
            <w:tcW w:w="377"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12"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114" w:type="dxa"/>
            <w:tcBorders>
              <w:top w:val="nil"/>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Основной зарплаты</w:t>
            </w:r>
          </w:p>
        </w:tc>
        <w:tc>
          <w:tcPr>
            <w:tcW w:w="810" w:type="dxa"/>
            <w:gridSpan w:val="2"/>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 т.ч. зарплаты</w:t>
            </w:r>
          </w:p>
        </w:tc>
        <w:tc>
          <w:tcPr>
            <w:tcW w:w="1204"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909"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05" w:type="dxa"/>
            <w:gridSpan w:val="2"/>
            <w:vMerge/>
            <w:tcBorders>
              <w:top w:val="single" w:sz="8" w:space="0" w:color="000000"/>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22" w:type="dxa"/>
            <w:gridSpan w:val="4"/>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 т.ч. зарплаты</w:t>
            </w:r>
          </w:p>
        </w:tc>
        <w:tc>
          <w:tcPr>
            <w:tcW w:w="1047" w:type="dxa"/>
            <w:vMerge/>
            <w:tcBorders>
              <w:top w:val="nil"/>
              <w:left w:val="single" w:sz="8" w:space="0" w:color="000000"/>
              <w:bottom w:val="single" w:sz="8" w:space="0" w:color="000000"/>
              <w:right w:val="single" w:sz="8" w:space="0" w:color="000000"/>
            </w:tcBorders>
            <w:vAlign w:val="center"/>
            <w:hideMark/>
          </w:tcPr>
          <w:p w:rsidR="00AC2CB5" w:rsidRPr="00AC2CB5" w:rsidRDefault="00AC2CB5" w:rsidP="00AC2CB5">
            <w:pPr>
              <w:rPr>
                <w:sz w:val="20"/>
                <w:szCs w:val="20"/>
              </w:rPr>
            </w:pPr>
          </w:p>
        </w:tc>
        <w:tc>
          <w:tcPr>
            <w:tcW w:w="1014" w:type="dxa"/>
            <w:gridSpan w:val="2"/>
            <w:tcBorders>
              <w:top w:val="single" w:sz="8" w:space="0" w:color="000000"/>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На един.</w:t>
            </w:r>
          </w:p>
        </w:tc>
        <w:tc>
          <w:tcPr>
            <w:tcW w:w="1359" w:type="dxa"/>
            <w:tcBorders>
              <w:top w:val="nil"/>
              <w:left w:val="nil"/>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Всего</w:t>
            </w:r>
          </w:p>
        </w:tc>
      </w:tr>
      <w:tr w:rsidR="00AC2CB5" w:rsidRPr="00AC2CB5" w:rsidTr="00AC2CB5">
        <w:trPr>
          <w:trHeight w:val="312"/>
        </w:trPr>
        <w:tc>
          <w:tcPr>
            <w:tcW w:w="15200" w:type="dxa"/>
            <w:gridSpan w:val="21"/>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w:t>
            </w:r>
            <w:proofErr w:type="gramStart"/>
            <w:r w:rsidRPr="00AC2CB5">
              <w:rPr>
                <w:sz w:val="20"/>
                <w:szCs w:val="20"/>
              </w:rPr>
              <w:t xml:space="preserve"> &lt;Н</w:t>
            </w:r>
            <w:proofErr w:type="gramEnd"/>
            <w:r w:rsidRPr="00AC2CB5">
              <w:rPr>
                <w:sz w:val="20"/>
                <w:szCs w:val="20"/>
              </w:rPr>
              <w:t>ет раздела&gt;</w:t>
            </w:r>
          </w:p>
        </w:tc>
      </w:tr>
      <w:tr w:rsidR="00AC2CB5" w:rsidRPr="00AC2CB5" w:rsidTr="00AC2CB5">
        <w:trPr>
          <w:trHeight w:val="338"/>
        </w:trPr>
        <w:tc>
          <w:tcPr>
            <w:tcW w:w="377"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w:t>
            </w:r>
          </w:p>
        </w:tc>
        <w:tc>
          <w:tcPr>
            <w:tcW w:w="1412"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2</w:t>
            </w:r>
          </w:p>
        </w:tc>
        <w:tc>
          <w:tcPr>
            <w:tcW w:w="249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3</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4</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5</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6</w:t>
            </w:r>
          </w:p>
        </w:tc>
        <w:tc>
          <w:tcPr>
            <w:tcW w:w="120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7</w:t>
            </w:r>
          </w:p>
        </w:tc>
        <w:tc>
          <w:tcPr>
            <w:tcW w:w="909"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8</w:t>
            </w:r>
          </w:p>
        </w:tc>
        <w:tc>
          <w:tcPr>
            <w:tcW w:w="1005"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9</w:t>
            </w: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w:t>
            </w:r>
          </w:p>
        </w:tc>
        <w:tc>
          <w:tcPr>
            <w:tcW w:w="1047"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11</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12</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13</w:t>
            </w:r>
          </w:p>
        </w:tc>
      </w:tr>
      <w:tr w:rsidR="00AC2CB5" w:rsidRPr="00AC2CB5" w:rsidTr="00AC2CB5">
        <w:trPr>
          <w:trHeight w:val="589"/>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ТЕРр57-2-03</w:t>
            </w:r>
          </w:p>
        </w:tc>
        <w:tc>
          <w:tcPr>
            <w:tcW w:w="2494"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Разборка покрытий полов: из керамических плиток</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0,0832</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766,05</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38</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3 914,98</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1 706,54</w:t>
            </w: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61,39</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69,87</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5,81</w:t>
            </w:r>
          </w:p>
        </w:tc>
      </w:tr>
      <w:tr w:rsidR="00AC2CB5" w:rsidRPr="00AC2CB5" w:rsidTr="00AC2CB5">
        <w:trPr>
          <w:trHeight w:val="1155"/>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 xml:space="preserve">(0) </w:t>
            </w:r>
          </w:p>
        </w:tc>
        <w:tc>
          <w:tcPr>
            <w:tcW w:w="2494"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V=8,32/100; Изп=28,173; Иэмм=19,417; НР=0,68 (0,8*0,85); СП=0,54 (0,68*0,8)</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покрытия</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728,05</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22,75</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53,33</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1,44</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0,12</w:t>
            </w:r>
          </w:p>
        </w:tc>
      </w:tr>
      <w:tr w:rsidR="00AC2CB5" w:rsidRPr="00AC2CB5" w:rsidTr="00AC2CB5">
        <w:trPr>
          <w:trHeight w:val="585"/>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509-9900</w:t>
            </w:r>
          </w:p>
        </w:tc>
        <w:tc>
          <w:tcPr>
            <w:tcW w:w="24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Строительный мусор</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0,43264</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27"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27"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73"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589"/>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lastRenderedPageBreak/>
              <w:t>2</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ТЕР11-01-011-01</w:t>
            </w:r>
          </w:p>
        </w:tc>
        <w:tc>
          <w:tcPr>
            <w:tcW w:w="2494"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Устройство стяжек цементных толщиной 20 мм</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0,17</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804,1032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55,98</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218,7</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6 933,99</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2 535,62</w:t>
            </w: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177,99</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334,65</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54,5238</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9,27</w:t>
            </w:r>
          </w:p>
        </w:tc>
      </w:tr>
      <w:tr w:rsidR="00AC2CB5" w:rsidRPr="00AC2CB5" w:rsidTr="00AC2CB5">
        <w:trPr>
          <w:trHeight w:val="2513"/>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 п.58.б;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94"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V=17/100; Изп=28,173; Иэмм=18,703; Имат=9,001; НР=0,94 (1,23*0,9*0,85); СП=0,51 (0,75*0,85*0,8); ЗП=383,64*1,15*1,2; ЭММ=37,32*1,25*1,2; ЗПм=20,07*1,25*1,2; ТЗТ=39,51*1,15*1,2; ТЗТм=1,27*1,25*1,2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стяжки</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529,4232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30,105</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144,19</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1,905</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0,32</w:t>
            </w:r>
          </w:p>
        </w:tc>
      </w:tr>
      <w:tr w:rsidR="00AC2CB5" w:rsidRPr="00AC2CB5" w:rsidTr="00AC2CB5">
        <w:trPr>
          <w:trHeight w:val="1410"/>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3</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ТЕР15-07-003-02</w:t>
            </w:r>
          </w:p>
        </w:tc>
        <w:tc>
          <w:tcPr>
            <w:tcW w:w="2494"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xml:space="preserve">Грунтование водно-дисперсионной грунтовкой поверхностей пористых (камень, кирпич, бетон и т </w:t>
            </w:r>
            <w:proofErr w:type="spellStart"/>
            <w:r w:rsidRPr="00AC2CB5">
              <w:rPr>
                <w:sz w:val="20"/>
                <w:szCs w:val="20"/>
              </w:rPr>
              <w:t>д</w:t>
            </w:r>
            <w:proofErr w:type="spellEnd"/>
            <w:r w:rsidRPr="00AC2CB5">
              <w:rPr>
                <w:sz w:val="20"/>
                <w:szCs w:val="20"/>
              </w:rPr>
              <w:t>)</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0,54</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90,633</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22,485</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11,016</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2 055,68</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869,17</w:t>
            </w: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129,53</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36,31</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5,0922</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2,75</w:t>
            </w:r>
          </w:p>
        </w:tc>
      </w:tr>
      <w:tr w:rsidR="00AC2CB5" w:rsidRPr="00AC2CB5" w:rsidTr="00AC2CB5">
        <w:trPr>
          <w:trHeight w:val="2513"/>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 п.58.б;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94"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V=54/100; Изп=28,173; Иэмм=10,668; Имат=6,104; НР=0,8 (1,05*0,9*0,85); СП=0,37 (0,55*0,85*0,8); ЗП=41,4*1,15*1,2; ЭММ=14,99*1,25*1,2; ЗПм=0,14*1,25*1,2; ТЗТ=3,69*1,15*1,2; ТЗТм=0,01*1,25*1,2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обрабатываемой поверхности</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57,132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0,21</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3,19</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0,015</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0,01</w:t>
            </w:r>
          </w:p>
        </w:tc>
      </w:tr>
      <w:tr w:rsidR="00AC2CB5" w:rsidRPr="00AC2CB5" w:rsidTr="00AC2CB5">
        <w:trPr>
          <w:trHeight w:val="312"/>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3.1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101-6511</w:t>
            </w:r>
          </w:p>
        </w:tc>
        <w:tc>
          <w:tcPr>
            <w:tcW w:w="24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Грунтовка: водно-дисперсионная "БИРСС Бетон-контакт"</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0,0054</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122 902,27</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27"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663,67</w:t>
            </w:r>
          </w:p>
        </w:tc>
        <w:tc>
          <w:tcPr>
            <w:tcW w:w="23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548"/>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27"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73"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2228"/>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4</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ТЕР11-01-027-06</w:t>
            </w:r>
          </w:p>
        </w:tc>
        <w:tc>
          <w:tcPr>
            <w:tcW w:w="2494"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xml:space="preserve">Устройство покрытий </w:t>
            </w:r>
            <w:proofErr w:type="gramStart"/>
            <w:r w:rsidRPr="00AC2CB5">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AC2CB5">
              <w:rPr>
                <w:sz w:val="20"/>
                <w:szCs w:val="20"/>
              </w:rPr>
              <w:t xml:space="preserve"> одноцветных</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0,4531</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2 321,846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199,035</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355,79</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59 625,53</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22 556,35</w:t>
            </w: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1 707,07</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1 019,8</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165,2964</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74,9</w:t>
            </w:r>
          </w:p>
        </w:tc>
      </w:tr>
      <w:tr w:rsidR="00AC2CB5" w:rsidRPr="00AC2CB5" w:rsidTr="00AC2CB5">
        <w:trPr>
          <w:trHeight w:val="2513"/>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 п.58.б;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94"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V=45,31/100; Изп=28,173; Иэмм=18,929; Имат=6,326; НР=0,94 (1,23*0,9*0,85); СП=0,51 (0,75*0,85*0,8); ЗП=1280,45*1,15*1,2; ЭММ=132,69*1,25*1,2; ЗПм=58,91*1,25*1,2; ТЗТ=119,78*1,15*1,2; ТЗТм=4,22*1,25*1,2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покрытия</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1 767,021</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88,365</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1 128</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6,33</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2,87</w:t>
            </w:r>
          </w:p>
        </w:tc>
      </w:tr>
      <w:tr w:rsidR="00AC2CB5" w:rsidRPr="00AC2CB5" w:rsidTr="00AC2CB5">
        <w:trPr>
          <w:trHeight w:val="585"/>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4.1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101-3445</w:t>
            </w:r>
          </w:p>
        </w:tc>
        <w:tc>
          <w:tcPr>
            <w:tcW w:w="24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46,2162</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509,44</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27"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23 544,38</w:t>
            </w:r>
          </w:p>
        </w:tc>
        <w:tc>
          <w:tcPr>
            <w:tcW w:w="23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м</w:t>
            </w:r>
            <w:proofErr w:type="gramStart"/>
            <w:r w:rsidRPr="00AC2CB5">
              <w:rPr>
                <w:sz w:val="20"/>
                <w:szCs w:val="20"/>
              </w:rPr>
              <w:t>2</w:t>
            </w:r>
            <w:proofErr w:type="gramEnd"/>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27"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73"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585"/>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4.2</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101-4371</w:t>
            </w:r>
          </w:p>
        </w:tc>
        <w:tc>
          <w:tcPr>
            <w:tcW w:w="24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Клей плиточный: "</w:t>
            </w:r>
            <w:proofErr w:type="spellStart"/>
            <w:r w:rsidRPr="00AC2CB5">
              <w:rPr>
                <w:sz w:val="20"/>
                <w:szCs w:val="20"/>
              </w:rPr>
              <w:t>Ceresit</w:t>
            </w:r>
            <w:proofErr w:type="spellEnd"/>
            <w:r w:rsidRPr="00AC2CB5">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188,0365</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11,91</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27"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2 239,51</w:t>
            </w:r>
          </w:p>
        </w:tc>
        <w:tc>
          <w:tcPr>
            <w:tcW w:w="23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кг</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27"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73"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1954"/>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ТЕР15-01-019-09Д</w:t>
            </w:r>
          </w:p>
        </w:tc>
        <w:tc>
          <w:tcPr>
            <w:tcW w:w="2494"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sidRPr="00AC2CB5">
              <w:rPr>
                <w:sz w:val="20"/>
                <w:szCs w:val="20"/>
              </w:rPr>
              <w:t>керамогранитными</w:t>
            </w:r>
            <w:proofErr w:type="spellEnd"/>
            <w:r w:rsidRPr="00AC2CB5">
              <w:rPr>
                <w:sz w:val="20"/>
                <w:szCs w:val="20"/>
              </w:rPr>
              <w:t xml:space="preserve"> плитами по кирпичу и бетону</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0,058</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2 267,5006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72,87</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7,51</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7 845,76</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3 573,83</w:t>
            </w: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65,55</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3,32</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197,2158</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11,44</w:t>
            </w:r>
          </w:p>
        </w:tc>
      </w:tr>
      <w:tr w:rsidR="00AC2CB5" w:rsidRPr="00AC2CB5" w:rsidTr="00AC2CB5">
        <w:trPr>
          <w:trHeight w:val="2513"/>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 п.58.б;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94"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V=5,8/100; Изп=28,173; Иэмм=15,51; Имат=7,621; НР=0,8 (1,05*0,9*0,85); СП=0,37 (0,55*0,85*0,8); ЗП=1584,87*1,15*1,2; ЭММ=48,58*1,25*1,2; ЗПм=7,56*1,25*1,2; ТЗТ=142,91*1,15*1,2; ТЗТм=0,55*1,25*1,2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поверхности облицовки</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2 187,1206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11,34</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18,53</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0,825</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0,05</w:t>
            </w:r>
          </w:p>
        </w:tc>
      </w:tr>
      <w:tr w:rsidR="00AC2CB5" w:rsidRPr="00AC2CB5" w:rsidTr="00AC2CB5">
        <w:trPr>
          <w:trHeight w:val="312"/>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101-3445</w:t>
            </w:r>
          </w:p>
        </w:tc>
        <w:tc>
          <w:tcPr>
            <w:tcW w:w="24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5,916</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509,44</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27"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3 013,85</w:t>
            </w:r>
          </w:p>
        </w:tc>
        <w:tc>
          <w:tcPr>
            <w:tcW w:w="23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548"/>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м</w:t>
            </w:r>
            <w:proofErr w:type="gramStart"/>
            <w:r w:rsidRPr="00AC2CB5">
              <w:rPr>
                <w:sz w:val="20"/>
                <w:szCs w:val="20"/>
              </w:rPr>
              <w:t>2</w:t>
            </w:r>
            <w:proofErr w:type="gramEnd"/>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27"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73"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312"/>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5.2</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101-4371</w:t>
            </w:r>
          </w:p>
        </w:tc>
        <w:tc>
          <w:tcPr>
            <w:tcW w:w="24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Клей плиточный: "</w:t>
            </w:r>
            <w:proofErr w:type="spellStart"/>
            <w:r w:rsidRPr="00AC2CB5">
              <w:rPr>
                <w:sz w:val="20"/>
                <w:szCs w:val="20"/>
              </w:rPr>
              <w:t>Ceresit</w:t>
            </w:r>
            <w:proofErr w:type="spellEnd"/>
            <w:r w:rsidRPr="00AC2CB5">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24,07</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11,91</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27"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286,67</w:t>
            </w:r>
          </w:p>
        </w:tc>
        <w:tc>
          <w:tcPr>
            <w:tcW w:w="23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кг</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27"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73"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863"/>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lastRenderedPageBreak/>
              <w:t>6</w:t>
            </w:r>
          </w:p>
        </w:tc>
        <w:tc>
          <w:tcPr>
            <w:tcW w:w="1412" w:type="dxa"/>
            <w:tcBorders>
              <w:top w:val="nil"/>
              <w:left w:val="single" w:sz="4" w:space="0" w:color="000000"/>
              <w:bottom w:val="nil"/>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ТЕР15-01-045-01</w:t>
            </w:r>
          </w:p>
        </w:tc>
        <w:tc>
          <w:tcPr>
            <w:tcW w:w="2494" w:type="dxa"/>
            <w:tcBorders>
              <w:top w:val="nil"/>
              <w:left w:val="nil"/>
              <w:bottom w:val="nil"/>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xml:space="preserve">Облицовка ступеней </w:t>
            </w:r>
            <w:proofErr w:type="spellStart"/>
            <w:r w:rsidRPr="00AC2CB5">
              <w:rPr>
                <w:sz w:val="20"/>
                <w:szCs w:val="20"/>
              </w:rPr>
              <w:t>керамогранитными</w:t>
            </w:r>
            <w:proofErr w:type="spellEnd"/>
            <w:r w:rsidRPr="00AC2CB5">
              <w:rPr>
                <w:sz w:val="20"/>
                <w:szCs w:val="20"/>
              </w:rPr>
              <w:t xml:space="preserve"> плитками толщиной до 15 мм (прим.)</w:t>
            </w:r>
          </w:p>
        </w:tc>
        <w:tc>
          <w:tcPr>
            <w:tcW w:w="1433" w:type="dxa"/>
            <w:gridSpan w:val="2"/>
            <w:tcBorders>
              <w:top w:val="single" w:sz="4" w:space="0" w:color="000000"/>
              <w:left w:val="nil"/>
              <w:bottom w:val="nil"/>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0,0869</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5 330,8</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91,116</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148</w:t>
            </w:r>
          </w:p>
        </w:tc>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26 654,05</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12 157,23</w:t>
            </w: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129,89</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52,45</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453,804</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39,44</w:t>
            </w:r>
          </w:p>
        </w:tc>
      </w:tr>
      <w:tr w:rsidR="00AC2CB5" w:rsidRPr="00AC2CB5" w:rsidTr="00AC2CB5">
        <w:trPr>
          <w:trHeight w:val="2513"/>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 Приказ N 421/</w:t>
            </w:r>
            <w:proofErr w:type="spellStart"/>
            <w:r w:rsidRPr="00AC2CB5">
              <w:rPr>
                <w:sz w:val="20"/>
                <w:szCs w:val="20"/>
              </w:rPr>
              <w:t>пр</w:t>
            </w:r>
            <w:proofErr w:type="spellEnd"/>
            <w:r w:rsidRPr="00AC2CB5">
              <w:rPr>
                <w:sz w:val="20"/>
                <w:szCs w:val="20"/>
              </w:rPr>
              <w:t xml:space="preserve"> от 04.08.2020</w:t>
            </w:r>
            <w:proofErr w:type="gramStart"/>
            <w:r w:rsidRPr="00AC2CB5">
              <w:rPr>
                <w:sz w:val="20"/>
                <w:szCs w:val="20"/>
              </w:rPr>
              <w:t xml:space="preserve"> П</w:t>
            </w:r>
            <w:proofErr w:type="gramEnd"/>
            <w:r w:rsidRPr="00AC2CB5">
              <w:rPr>
                <w:sz w:val="20"/>
                <w:szCs w:val="20"/>
              </w:rPr>
              <w:t>рил.10 т.3 п.1.1</w:t>
            </w:r>
          </w:p>
        </w:tc>
        <w:tc>
          <w:tcPr>
            <w:tcW w:w="2494" w:type="dxa"/>
            <w:tcBorders>
              <w:top w:val="nil"/>
              <w:left w:val="nil"/>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V=8,69/100; Изп=27,476; Иэмм=16,405; Имат=4,078; НР=0,8 (1,05*0,9*0,85); СП=0,37 (0,55*0,85*0,8); ЗП=4243,07*1,2; ЭММ=75,93*1,2; ЗПм=27*1,2; ТЗТ=378,17*1,2; ТЗТм=2,16*1,2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100 м</w:t>
            </w:r>
            <w:proofErr w:type="gramStart"/>
            <w:r w:rsidRPr="00AC2CB5">
              <w:rPr>
                <w:sz w:val="20"/>
                <w:szCs w:val="20"/>
              </w:rPr>
              <w:t>2</w:t>
            </w:r>
            <w:proofErr w:type="gramEnd"/>
            <w:r w:rsidRPr="00AC2CB5">
              <w:rPr>
                <w:sz w:val="20"/>
                <w:szCs w:val="20"/>
              </w:rPr>
              <w:t xml:space="preserve"> поверхности облицовки</w:t>
            </w:r>
          </w:p>
        </w:tc>
        <w:tc>
          <w:tcPr>
            <w:tcW w:w="1114"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5 091,684</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32,4</w:t>
            </w:r>
          </w:p>
        </w:tc>
        <w:tc>
          <w:tcPr>
            <w:tcW w:w="1204"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22" w:type="dxa"/>
            <w:gridSpan w:val="4"/>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77,36</w:t>
            </w:r>
          </w:p>
        </w:tc>
        <w:tc>
          <w:tcPr>
            <w:tcW w:w="1047" w:type="dxa"/>
            <w:vMerge/>
            <w:tcBorders>
              <w:top w:val="nil"/>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2,592</w:t>
            </w:r>
          </w:p>
        </w:tc>
        <w:tc>
          <w:tcPr>
            <w:tcW w:w="1359" w:type="dxa"/>
            <w:tcBorders>
              <w:top w:val="nil"/>
              <w:left w:val="nil"/>
              <w:bottom w:val="single" w:sz="4" w:space="0" w:color="000000"/>
              <w:right w:val="single" w:sz="4" w:space="0" w:color="000000"/>
            </w:tcBorders>
            <w:shd w:val="clear" w:color="auto" w:fill="auto"/>
            <w:hideMark/>
          </w:tcPr>
          <w:p w:rsidR="00AC2CB5" w:rsidRPr="00AC2CB5" w:rsidRDefault="00AC2CB5" w:rsidP="00AC2CB5">
            <w:pPr>
              <w:jc w:val="right"/>
              <w:rPr>
                <w:sz w:val="20"/>
                <w:szCs w:val="20"/>
              </w:rPr>
            </w:pPr>
            <w:r w:rsidRPr="00AC2CB5">
              <w:rPr>
                <w:sz w:val="20"/>
                <w:szCs w:val="20"/>
              </w:rPr>
              <w:t>0,23</w:t>
            </w:r>
          </w:p>
        </w:tc>
      </w:tr>
      <w:tr w:rsidR="00AC2CB5" w:rsidRPr="00AC2CB5" w:rsidTr="00AC2CB5">
        <w:trPr>
          <w:trHeight w:val="312"/>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6.1</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101-3445</w:t>
            </w:r>
          </w:p>
        </w:tc>
        <w:tc>
          <w:tcPr>
            <w:tcW w:w="24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8,69</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509,13</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27"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4 424,34</w:t>
            </w:r>
          </w:p>
        </w:tc>
        <w:tc>
          <w:tcPr>
            <w:tcW w:w="23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548"/>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м</w:t>
            </w:r>
            <w:proofErr w:type="gramStart"/>
            <w:r w:rsidRPr="00AC2CB5">
              <w:rPr>
                <w:sz w:val="20"/>
                <w:szCs w:val="20"/>
              </w:rPr>
              <w:t>2</w:t>
            </w:r>
            <w:proofErr w:type="gramEnd"/>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27"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73"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585"/>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6.2</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101-4371</w:t>
            </w:r>
          </w:p>
        </w:tc>
        <w:tc>
          <w:tcPr>
            <w:tcW w:w="249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Клей плиточный: "</w:t>
            </w:r>
            <w:proofErr w:type="spellStart"/>
            <w:r w:rsidRPr="00AC2CB5">
              <w:rPr>
                <w:sz w:val="20"/>
                <w:szCs w:val="20"/>
              </w:rPr>
              <w:t>Ceresit</w:t>
            </w:r>
            <w:proofErr w:type="spellEnd"/>
            <w:r w:rsidRPr="00AC2CB5">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36,0635</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color w:val="FFFFFF"/>
                <w:sz w:val="20"/>
                <w:szCs w:val="20"/>
              </w:rPr>
            </w:pPr>
            <w:r w:rsidRPr="00AC2CB5">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11,9</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 </w:t>
            </w:r>
          </w:p>
        </w:tc>
        <w:tc>
          <w:tcPr>
            <w:tcW w:w="2027" w:type="dxa"/>
            <w:gridSpan w:val="6"/>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rPr>
                <w:sz w:val="20"/>
                <w:szCs w:val="20"/>
              </w:rPr>
            </w:pPr>
            <w:r w:rsidRPr="00AC2CB5">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429,16</w:t>
            </w:r>
          </w:p>
        </w:tc>
        <w:tc>
          <w:tcPr>
            <w:tcW w:w="23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12"/>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9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кг</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027" w:type="dxa"/>
            <w:gridSpan w:val="6"/>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73"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1677"/>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7</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ТССЦпг01-01-01-041</w:t>
            </w:r>
          </w:p>
        </w:tc>
        <w:tc>
          <w:tcPr>
            <w:tcW w:w="2494" w:type="dxa"/>
            <w:tcBorders>
              <w:top w:val="nil"/>
              <w:left w:val="single" w:sz="4" w:space="0" w:color="000000"/>
              <w:bottom w:val="nil"/>
              <w:right w:val="nil"/>
            </w:tcBorders>
            <w:shd w:val="clear" w:color="auto" w:fill="auto"/>
            <w:hideMark/>
          </w:tcPr>
          <w:p w:rsidR="00AC2CB5" w:rsidRPr="00AC2CB5" w:rsidRDefault="00AC2CB5" w:rsidP="00AC2CB5">
            <w:pPr>
              <w:rPr>
                <w:sz w:val="20"/>
                <w:szCs w:val="20"/>
              </w:rPr>
            </w:pPr>
            <w:r w:rsidRPr="00AC2CB5">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0,07</w:t>
            </w:r>
          </w:p>
        </w:tc>
        <w:tc>
          <w:tcPr>
            <w:tcW w:w="1114"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733,02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51,31</w:t>
            </w:r>
          </w:p>
        </w:tc>
        <w:tc>
          <w:tcPr>
            <w:tcW w:w="1005"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22" w:type="dxa"/>
            <w:gridSpan w:val="4"/>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38"/>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94"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c>
          <w:tcPr>
            <w:tcW w:w="1433" w:type="dxa"/>
            <w:gridSpan w:val="2"/>
            <w:tcBorders>
              <w:top w:val="nil"/>
              <w:left w:val="nil"/>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05"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2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73"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1950"/>
        </w:trPr>
        <w:tc>
          <w:tcPr>
            <w:tcW w:w="37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8</w:t>
            </w:r>
          </w:p>
        </w:tc>
        <w:tc>
          <w:tcPr>
            <w:tcW w:w="1412"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ТССЦпг03-21-01-025</w:t>
            </w:r>
          </w:p>
        </w:tc>
        <w:tc>
          <w:tcPr>
            <w:tcW w:w="2494" w:type="dxa"/>
            <w:tcBorders>
              <w:top w:val="nil"/>
              <w:left w:val="single" w:sz="4" w:space="0" w:color="000000"/>
              <w:bottom w:val="nil"/>
              <w:right w:val="nil"/>
            </w:tcBorders>
            <w:shd w:val="clear" w:color="auto" w:fill="auto"/>
            <w:hideMark/>
          </w:tcPr>
          <w:p w:rsidR="00AC2CB5" w:rsidRPr="00AC2CB5" w:rsidRDefault="00AC2CB5" w:rsidP="00AC2CB5">
            <w:pPr>
              <w:rPr>
                <w:sz w:val="20"/>
                <w:szCs w:val="20"/>
              </w:rPr>
            </w:pPr>
            <w:r w:rsidRPr="00AC2CB5">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433" w:type="dxa"/>
            <w:gridSpan w:val="2"/>
            <w:tcBorders>
              <w:top w:val="single" w:sz="4" w:space="0" w:color="000000"/>
              <w:left w:val="single" w:sz="4" w:space="0" w:color="000000"/>
              <w:bottom w:val="nil"/>
              <w:right w:val="nil"/>
            </w:tcBorders>
            <w:shd w:val="clear" w:color="auto" w:fill="auto"/>
            <w:hideMark/>
          </w:tcPr>
          <w:p w:rsidR="00AC2CB5" w:rsidRPr="00AC2CB5" w:rsidRDefault="00AC2CB5" w:rsidP="00AC2CB5">
            <w:pPr>
              <w:jc w:val="center"/>
              <w:rPr>
                <w:sz w:val="20"/>
                <w:szCs w:val="20"/>
              </w:rPr>
            </w:pPr>
            <w:r w:rsidRPr="00AC2CB5">
              <w:rPr>
                <w:sz w:val="20"/>
                <w:szCs w:val="20"/>
              </w:rPr>
              <w:t>0,07</w:t>
            </w:r>
          </w:p>
        </w:tc>
        <w:tc>
          <w:tcPr>
            <w:tcW w:w="111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257,26</w:t>
            </w:r>
          </w:p>
        </w:tc>
        <w:tc>
          <w:tcPr>
            <w:tcW w:w="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204"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909" w:type="dxa"/>
            <w:gridSpan w:val="2"/>
            <w:vMerge w:val="restart"/>
            <w:tcBorders>
              <w:top w:val="single" w:sz="4" w:space="0" w:color="000000"/>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18,01</w:t>
            </w:r>
          </w:p>
        </w:tc>
        <w:tc>
          <w:tcPr>
            <w:tcW w:w="1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2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1047" w:type="dxa"/>
            <w:vMerge w:val="restart"/>
            <w:tcBorders>
              <w:top w:val="nil"/>
              <w:left w:val="single" w:sz="4" w:space="0" w:color="000000"/>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0</w:t>
            </w:r>
          </w:p>
        </w:tc>
        <w:tc>
          <w:tcPr>
            <w:tcW w:w="23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r>
      <w:tr w:rsidR="00AC2CB5" w:rsidRPr="00AC2CB5" w:rsidTr="00AC2CB5">
        <w:trPr>
          <w:trHeight w:val="330"/>
        </w:trPr>
        <w:tc>
          <w:tcPr>
            <w:tcW w:w="37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412"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494" w:type="dxa"/>
            <w:tcBorders>
              <w:top w:val="nil"/>
              <w:left w:val="single" w:sz="4" w:space="0" w:color="000000"/>
              <w:bottom w:val="single" w:sz="4" w:space="0" w:color="000000"/>
              <w:right w:val="single" w:sz="4" w:space="0" w:color="000000"/>
            </w:tcBorders>
            <w:shd w:val="clear" w:color="auto" w:fill="auto"/>
            <w:hideMark/>
          </w:tcPr>
          <w:p w:rsidR="00AC2CB5" w:rsidRPr="00AC2CB5" w:rsidRDefault="00AC2CB5" w:rsidP="00AC2CB5">
            <w:pPr>
              <w:rPr>
                <w:sz w:val="20"/>
                <w:szCs w:val="20"/>
              </w:rPr>
            </w:pPr>
            <w:r w:rsidRPr="00AC2CB5">
              <w:rPr>
                <w:sz w:val="20"/>
                <w:szCs w:val="20"/>
              </w:rPr>
              <w:t> </w:t>
            </w:r>
          </w:p>
        </w:tc>
        <w:tc>
          <w:tcPr>
            <w:tcW w:w="1433" w:type="dxa"/>
            <w:gridSpan w:val="2"/>
            <w:tcBorders>
              <w:top w:val="nil"/>
              <w:left w:val="nil"/>
              <w:bottom w:val="single" w:sz="4"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т</w:t>
            </w:r>
          </w:p>
        </w:tc>
        <w:tc>
          <w:tcPr>
            <w:tcW w:w="111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204"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909" w:type="dxa"/>
            <w:gridSpan w:val="2"/>
            <w:vMerge/>
            <w:tcBorders>
              <w:top w:val="single" w:sz="4" w:space="0" w:color="000000"/>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1005" w:type="dxa"/>
            <w:gridSpan w:val="2"/>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22" w:type="dxa"/>
            <w:gridSpan w:val="4"/>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c>
          <w:tcPr>
            <w:tcW w:w="1047" w:type="dxa"/>
            <w:vMerge/>
            <w:tcBorders>
              <w:top w:val="nil"/>
              <w:left w:val="single" w:sz="4" w:space="0" w:color="000000"/>
              <w:bottom w:val="single" w:sz="4" w:space="0" w:color="000000"/>
              <w:right w:val="nil"/>
            </w:tcBorders>
            <w:vAlign w:val="center"/>
            <w:hideMark/>
          </w:tcPr>
          <w:p w:rsidR="00AC2CB5" w:rsidRPr="00AC2CB5" w:rsidRDefault="00AC2CB5" w:rsidP="00AC2CB5">
            <w:pPr>
              <w:rPr>
                <w:sz w:val="20"/>
                <w:szCs w:val="20"/>
              </w:rPr>
            </w:pPr>
          </w:p>
        </w:tc>
        <w:tc>
          <w:tcPr>
            <w:tcW w:w="2373" w:type="dxa"/>
            <w:gridSpan w:val="3"/>
            <w:vMerge/>
            <w:tcBorders>
              <w:top w:val="single" w:sz="4" w:space="0" w:color="000000"/>
              <w:left w:val="single" w:sz="4" w:space="0" w:color="000000"/>
              <w:bottom w:val="single" w:sz="4" w:space="0" w:color="000000"/>
              <w:right w:val="single" w:sz="4" w:space="0" w:color="000000"/>
            </w:tcBorders>
            <w:vAlign w:val="center"/>
            <w:hideMark/>
          </w:tcPr>
          <w:p w:rsidR="00AC2CB5" w:rsidRPr="00AC2CB5" w:rsidRDefault="00AC2CB5" w:rsidP="00AC2CB5">
            <w:pPr>
              <w:rPr>
                <w:sz w:val="20"/>
                <w:szCs w:val="20"/>
              </w:rPr>
            </w:pPr>
          </w:p>
        </w:tc>
      </w:tr>
      <w:tr w:rsidR="00AC2CB5" w:rsidRPr="00AC2CB5" w:rsidTr="00AC2CB5">
        <w:trPr>
          <w:trHeight w:val="312"/>
        </w:trPr>
        <w:tc>
          <w:tcPr>
            <w:tcW w:w="8844" w:type="dxa"/>
            <w:gridSpan w:val="9"/>
            <w:vMerge w:val="restart"/>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w:t>
            </w:r>
          </w:p>
        </w:tc>
        <w:tc>
          <w:tcPr>
            <w:tcW w:w="909" w:type="dxa"/>
            <w:gridSpan w:val="2"/>
            <w:vMerge w:val="restart"/>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107 029,99</w:t>
            </w:r>
          </w:p>
        </w:tc>
        <w:tc>
          <w:tcPr>
            <w:tcW w:w="1005" w:type="dxa"/>
            <w:gridSpan w:val="2"/>
            <w:vMerge w:val="restart"/>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43 398,74</w:t>
            </w:r>
          </w:p>
        </w:tc>
        <w:tc>
          <w:tcPr>
            <w:tcW w:w="1022"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2 271,42</w:t>
            </w:r>
          </w:p>
        </w:tc>
        <w:tc>
          <w:tcPr>
            <w:tcW w:w="1047" w:type="dxa"/>
            <w:vMerge w:val="restart"/>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1 446,53</w:t>
            </w:r>
          </w:p>
        </w:tc>
        <w:tc>
          <w:tcPr>
            <w:tcW w:w="2373" w:type="dxa"/>
            <w:gridSpan w:val="3"/>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143,61</w:t>
            </w:r>
          </w:p>
        </w:tc>
      </w:tr>
      <w:tr w:rsidR="00AC2CB5" w:rsidRPr="00AC2CB5" w:rsidTr="00AC2CB5">
        <w:trPr>
          <w:trHeight w:val="312"/>
        </w:trPr>
        <w:tc>
          <w:tcPr>
            <w:tcW w:w="8844" w:type="dxa"/>
            <w:gridSpan w:val="9"/>
            <w:vMerge/>
            <w:tcBorders>
              <w:top w:val="nil"/>
              <w:left w:val="nil"/>
              <w:bottom w:val="nil"/>
              <w:right w:val="nil"/>
            </w:tcBorders>
            <w:vAlign w:val="center"/>
            <w:hideMark/>
          </w:tcPr>
          <w:p w:rsidR="00AC2CB5" w:rsidRPr="00AC2CB5" w:rsidRDefault="00AC2CB5" w:rsidP="00AC2CB5">
            <w:pPr>
              <w:rPr>
                <w:sz w:val="20"/>
                <w:szCs w:val="20"/>
              </w:rPr>
            </w:pPr>
          </w:p>
        </w:tc>
        <w:tc>
          <w:tcPr>
            <w:tcW w:w="909" w:type="dxa"/>
            <w:gridSpan w:val="2"/>
            <w:vMerge/>
            <w:tcBorders>
              <w:top w:val="nil"/>
              <w:left w:val="nil"/>
              <w:bottom w:val="nil"/>
              <w:right w:val="nil"/>
            </w:tcBorders>
            <w:vAlign w:val="center"/>
            <w:hideMark/>
          </w:tcPr>
          <w:p w:rsidR="00AC2CB5" w:rsidRPr="00AC2CB5" w:rsidRDefault="00AC2CB5" w:rsidP="00AC2CB5">
            <w:pPr>
              <w:rPr>
                <w:sz w:val="20"/>
                <w:szCs w:val="20"/>
              </w:rPr>
            </w:pPr>
          </w:p>
        </w:tc>
        <w:tc>
          <w:tcPr>
            <w:tcW w:w="1005" w:type="dxa"/>
            <w:gridSpan w:val="2"/>
            <w:vMerge/>
            <w:tcBorders>
              <w:top w:val="nil"/>
              <w:left w:val="nil"/>
              <w:bottom w:val="nil"/>
              <w:right w:val="nil"/>
            </w:tcBorders>
            <w:vAlign w:val="center"/>
            <w:hideMark/>
          </w:tcPr>
          <w:p w:rsidR="00AC2CB5" w:rsidRPr="00AC2CB5" w:rsidRDefault="00AC2CB5" w:rsidP="00AC2CB5">
            <w:pPr>
              <w:rPr>
                <w:sz w:val="20"/>
                <w:szCs w:val="20"/>
              </w:rPr>
            </w:pPr>
          </w:p>
        </w:tc>
        <w:tc>
          <w:tcPr>
            <w:tcW w:w="1022"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1 424,6</w:t>
            </w:r>
          </w:p>
        </w:tc>
        <w:tc>
          <w:tcPr>
            <w:tcW w:w="1047" w:type="dxa"/>
            <w:vMerge/>
            <w:tcBorders>
              <w:top w:val="nil"/>
              <w:left w:val="nil"/>
              <w:bottom w:val="nil"/>
              <w:right w:val="nil"/>
            </w:tcBorders>
            <w:vAlign w:val="center"/>
            <w:hideMark/>
          </w:tcPr>
          <w:p w:rsidR="00AC2CB5" w:rsidRPr="00AC2CB5" w:rsidRDefault="00AC2CB5" w:rsidP="00AC2CB5">
            <w:pPr>
              <w:rPr>
                <w:sz w:val="20"/>
                <w:szCs w:val="20"/>
              </w:rPr>
            </w:pPr>
          </w:p>
        </w:tc>
        <w:tc>
          <w:tcPr>
            <w:tcW w:w="2373" w:type="dxa"/>
            <w:gridSpan w:val="3"/>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3,6</w:t>
            </w:r>
          </w:p>
        </w:tc>
      </w:tr>
      <w:tr w:rsidR="00AC2CB5" w:rsidRPr="00AC2CB5" w:rsidTr="00AC2CB5">
        <w:trPr>
          <w:trHeight w:val="312"/>
        </w:trPr>
        <w:tc>
          <w:tcPr>
            <w:tcW w:w="11374" w:type="dxa"/>
            <w:gridSpan w:val="15"/>
            <w:tcBorders>
              <w:top w:val="single" w:sz="8" w:space="0" w:color="000000"/>
              <w:left w:val="single" w:sz="8" w:space="0" w:color="000000"/>
              <w:bottom w:val="single" w:sz="8"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Наименование и значение множителей</w:t>
            </w:r>
          </w:p>
        </w:tc>
        <w:tc>
          <w:tcPr>
            <w:tcW w:w="2047" w:type="dxa"/>
            <w:gridSpan w:val="4"/>
            <w:tcBorders>
              <w:top w:val="single" w:sz="8" w:space="0" w:color="000000"/>
              <w:left w:val="single" w:sz="8" w:space="0" w:color="000000"/>
              <w:bottom w:val="single" w:sz="8" w:space="0" w:color="000000"/>
              <w:right w:val="nil"/>
            </w:tcBorders>
            <w:shd w:val="clear" w:color="auto" w:fill="auto"/>
            <w:hideMark/>
          </w:tcPr>
          <w:p w:rsidR="00AC2CB5" w:rsidRPr="00AC2CB5" w:rsidRDefault="00AC2CB5" w:rsidP="00AC2CB5">
            <w:pPr>
              <w:jc w:val="center"/>
              <w:rPr>
                <w:sz w:val="20"/>
                <w:szCs w:val="20"/>
              </w:rPr>
            </w:pPr>
            <w:r w:rsidRPr="00AC2CB5">
              <w:rPr>
                <w:sz w:val="20"/>
                <w:szCs w:val="20"/>
              </w:rPr>
              <w:t>Значение</w:t>
            </w:r>
          </w:p>
        </w:tc>
        <w:tc>
          <w:tcPr>
            <w:tcW w:w="1779"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AC2CB5" w:rsidRPr="00AC2CB5" w:rsidRDefault="00AC2CB5" w:rsidP="00AC2CB5">
            <w:pPr>
              <w:jc w:val="center"/>
              <w:rPr>
                <w:sz w:val="20"/>
                <w:szCs w:val="20"/>
              </w:rPr>
            </w:pPr>
            <w:r w:rsidRPr="00AC2CB5">
              <w:rPr>
                <w:sz w:val="20"/>
                <w:szCs w:val="20"/>
              </w:rPr>
              <w:t>Прямые</w:t>
            </w:r>
          </w:p>
        </w:tc>
      </w:tr>
      <w:tr w:rsidR="00AC2CB5" w:rsidRPr="00AC2CB5" w:rsidTr="00AC2CB5">
        <w:trPr>
          <w:trHeight w:val="312"/>
        </w:trPr>
        <w:tc>
          <w:tcPr>
            <w:tcW w:w="7620" w:type="dxa"/>
            <w:gridSpan w:val="7"/>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lastRenderedPageBreak/>
              <w:t>Зарплата</w:t>
            </w:r>
          </w:p>
        </w:tc>
        <w:tc>
          <w:tcPr>
            <w:tcW w:w="3754" w:type="dxa"/>
            <w:gridSpan w:val="8"/>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43398,74</w:t>
            </w:r>
          </w:p>
        </w:tc>
        <w:tc>
          <w:tcPr>
            <w:tcW w:w="2047"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w:t>
            </w:r>
          </w:p>
        </w:tc>
        <w:tc>
          <w:tcPr>
            <w:tcW w:w="1779"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43 398,74</w:t>
            </w:r>
          </w:p>
        </w:tc>
      </w:tr>
      <w:tr w:rsidR="00AC2CB5" w:rsidRPr="00AC2CB5" w:rsidTr="00AC2CB5">
        <w:trPr>
          <w:trHeight w:val="312"/>
        </w:trPr>
        <w:tc>
          <w:tcPr>
            <w:tcW w:w="7620" w:type="dxa"/>
            <w:gridSpan w:val="7"/>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Машины и механизмы</w:t>
            </w:r>
          </w:p>
        </w:tc>
        <w:tc>
          <w:tcPr>
            <w:tcW w:w="3754" w:type="dxa"/>
            <w:gridSpan w:val="8"/>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2271,42</w:t>
            </w:r>
          </w:p>
        </w:tc>
        <w:tc>
          <w:tcPr>
            <w:tcW w:w="2047"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w:t>
            </w:r>
          </w:p>
        </w:tc>
        <w:tc>
          <w:tcPr>
            <w:tcW w:w="1779"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2 271,42</w:t>
            </w:r>
          </w:p>
        </w:tc>
      </w:tr>
      <w:tr w:rsidR="00AC2CB5" w:rsidRPr="00AC2CB5" w:rsidTr="00AC2CB5">
        <w:trPr>
          <w:trHeight w:val="312"/>
        </w:trPr>
        <w:tc>
          <w:tcPr>
            <w:tcW w:w="7620" w:type="dxa"/>
            <w:gridSpan w:val="7"/>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Материалы</w:t>
            </w:r>
          </w:p>
        </w:tc>
        <w:tc>
          <w:tcPr>
            <w:tcW w:w="3754" w:type="dxa"/>
            <w:gridSpan w:val="8"/>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1446,53</w:t>
            </w:r>
          </w:p>
        </w:tc>
        <w:tc>
          <w:tcPr>
            <w:tcW w:w="2047"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w:t>
            </w:r>
          </w:p>
        </w:tc>
        <w:tc>
          <w:tcPr>
            <w:tcW w:w="1779"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1 446,53</w:t>
            </w:r>
          </w:p>
        </w:tc>
      </w:tr>
      <w:tr w:rsidR="00AC2CB5" w:rsidRPr="00AC2CB5" w:rsidTr="00AC2CB5">
        <w:trPr>
          <w:trHeight w:val="312"/>
        </w:trPr>
        <w:tc>
          <w:tcPr>
            <w:tcW w:w="11374"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по неучтенным материалам</w:t>
            </w:r>
          </w:p>
        </w:tc>
        <w:tc>
          <w:tcPr>
            <w:tcW w:w="2047"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79"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34 601,58</w:t>
            </w:r>
          </w:p>
        </w:tc>
      </w:tr>
      <w:tr w:rsidR="00AC2CB5" w:rsidRPr="00AC2CB5" w:rsidTr="00AC2CB5">
        <w:trPr>
          <w:trHeight w:val="312"/>
        </w:trPr>
        <w:tc>
          <w:tcPr>
            <w:tcW w:w="11374"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по погрузке/разгрузке</w:t>
            </w:r>
          </w:p>
        </w:tc>
        <w:tc>
          <w:tcPr>
            <w:tcW w:w="2047"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79"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51,31</w:t>
            </w:r>
          </w:p>
        </w:tc>
      </w:tr>
      <w:tr w:rsidR="00AC2CB5" w:rsidRPr="00AC2CB5" w:rsidTr="00AC2CB5">
        <w:trPr>
          <w:trHeight w:val="312"/>
        </w:trPr>
        <w:tc>
          <w:tcPr>
            <w:tcW w:w="11374"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по перевозке</w:t>
            </w:r>
          </w:p>
        </w:tc>
        <w:tc>
          <w:tcPr>
            <w:tcW w:w="2047"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79"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18,01</w:t>
            </w:r>
          </w:p>
        </w:tc>
      </w:tr>
      <w:tr w:rsidR="00AC2CB5" w:rsidRPr="00AC2CB5" w:rsidTr="00AC2CB5">
        <w:trPr>
          <w:trHeight w:val="312"/>
        </w:trPr>
        <w:tc>
          <w:tcPr>
            <w:tcW w:w="11374"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w:t>
            </w:r>
          </w:p>
        </w:tc>
        <w:tc>
          <w:tcPr>
            <w:tcW w:w="2047"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79"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81 787,59</w:t>
            </w:r>
          </w:p>
        </w:tc>
      </w:tr>
      <w:tr w:rsidR="00AC2CB5" w:rsidRPr="00AC2CB5" w:rsidTr="00AC2CB5">
        <w:trPr>
          <w:trHeight w:val="312"/>
        </w:trPr>
        <w:tc>
          <w:tcPr>
            <w:tcW w:w="11374"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накладных расходов</w:t>
            </w:r>
          </w:p>
        </w:tc>
        <w:tc>
          <w:tcPr>
            <w:tcW w:w="2047"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79"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39 338,47</w:t>
            </w:r>
          </w:p>
        </w:tc>
      </w:tr>
      <w:tr w:rsidR="00AC2CB5" w:rsidRPr="00AC2CB5" w:rsidTr="00AC2CB5">
        <w:trPr>
          <w:trHeight w:val="312"/>
        </w:trPr>
        <w:tc>
          <w:tcPr>
            <w:tcW w:w="11374"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 сметной прибыли</w:t>
            </w:r>
          </w:p>
        </w:tc>
        <w:tc>
          <w:tcPr>
            <w:tcW w:w="2047"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79"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20 574,8</w:t>
            </w:r>
          </w:p>
        </w:tc>
      </w:tr>
      <w:tr w:rsidR="00AC2CB5" w:rsidRPr="00AC2CB5" w:rsidTr="00AC2CB5">
        <w:trPr>
          <w:trHeight w:val="312"/>
        </w:trPr>
        <w:tc>
          <w:tcPr>
            <w:tcW w:w="11374"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w:t>
            </w:r>
          </w:p>
        </w:tc>
        <w:tc>
          <w:tcPr>
            <w:tcW w:w="2047"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79"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141 700,86</w:t>
            </w:r>
          </w:p>
        </w:tc>
      </w:tr>
      <w:tr w:rsidR="00AC2CB5" w:rsidRPr="00AC2CB5" w:rsidTr="00AC2CB5">
        <w:trPr>
          <w:trHeight w:val="312"/>
        </w:trPr>
        <w:tc>
          <w:tcPr>
            <w:tcW w:w="7620" w:type="dxa"/>
            <w:gridSpan w:val="7"/>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Компенсация НДС за материалы</w:t>
            </w:r>
          </w:p>
        </w:tc>
        <w:tc>
          <w:tcPr>
            <w:tcW w:w="3754" w:type="dxa"/>
            <w:gridSpan w:val="8"/>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36066,12*0,2</w:t>
            </w:r>
          </w:p>
        </w:tc>
        <w:tc>
          <w:tcPr>
            <w:tcW w:w="2047" w:type="dxa"/>
            <w:gridSpan w:val="4"/>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20%</w:t>
            </w:r>
          </w:p>
        </w:tc>
        <w:tc>
          <w:tcPr>
            <w:tcW w:w="1779"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7 213,22</w:t>
            </w:r>
          </w:p>
        </w:tc>
      </w:tr>
      <w:tr w:rsidR="00AC2CB5" w:rsidRPr="00AC2CB5" w:rsidTr="00AC2CB5">
        <w:trPr>
          <w:trHeight w:val="312"/>
        </w:trPr>
        <w:tc>
          <w:tcPr>
            <w:tcW w:w="11374" w:type="dxa"/>
            <w:gridSpan w:val="15"/>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Итого</w:t>
            </w:r>
          </w:p>
        </w:tc>
        <w:tc>
          <w:tcPr>
            <w:tcW w:w="2047" w:type="dxa"/>
            <w:gridSpan w:val="4"/>
            <w:tcBorders>
              <w:top w:val="nil"/>
              <w:left w:val="nil"/>
              <w:bottom w:val="nil"/>
              <w:right w:val="nil"/>
            </w:tcBorders>
            <w:shd w:val="clear" w:color="auto" w:fill="auto"/>
            <w:hideMark/>
          </w:tcPr>
          <w:p w:rsidR="00AC2CB5" w:rsidRPr="00AC2CB5" w:rsidRDefault="00AC2CB5" w:rsidP="00AC2CB5">
            <w:pPr>
              <w:jc w:val="right"/>
              <w:rPr>
                <w:color w:val="FFFFFF"/>
                <w:sz w:val="20"/>
                <w:szCs w:val="20"/>
              </w:rPr>
            </w:pPr>
          </w:p>
        </w:tc>
        <w:tc>
          <w:tcPr>
            <w:tcW w:w="1779" w:type="dxa"/>
            <w:gridSpan w:val="2"/>
            <w:tcBorders>
              <w:top w:val="nil"/>
              <w:left w:val="nil"/>
              <w:bottom w:val="nil"/>
              <w:right w:val="nil"/>
            </w:tcBorders>
            <w:shd w:val="clear" w:color="auto" w:fill="auto"/>
            <w:hideMark/>
          </w:tcPr>
          <w:p w:rsidR="00AC2CB5" w:rsidRPr="00AC2CB5" w:rsidRDefault="00AC2CB5" w:rsidP="00AC2CB5">
            <w:pPr>
              <w:jc w:val="right"/>
              <w:rPr>
                <w:sz w:val="20"/>
                <w:szCs w:val="20"/>
              </w:rPr>
            </w:pPr>
            <w:r w:rsidRPr="00AC2CB5">
              <w:rPr>
                <w:sz w:val="20"/>
                <w:szCs w:val="20"/>
              </w:rPr>
              <w:t>148 914,08</w:t>
            </w:r>
          </w:p>
        </w:tc>
      </w:tr>
      <w:tr w:rsidR="00AC2CB5" w:rsidRPr="00AC2CB5" w:rsidTr="00AC2CB5">
        <w:trPr>
          <w:trHeight w:val="312"/>
        </w:trPr>
        <w:tc>
          <w:tcPr>
            <w:tcW w:w="15200" w:type="dxa"/>
            <w:gridSpan w:val="21"/>
            <w:tcBorders>
              <w:top w:val="nil"/>
              <w:left w:val="nil"/>
              <w:bottom w:val="nil"/>
              <w:right w:val="nil"/>
            </w:tcBorders>
            <w:shd w:val="clear" w:color="auto" w:fill="auto"/>
            <w:hideMark/>
          </w:tcPr>
          <w:p w:rsidR="00AC2CB5" w:rsidRPr="00AC2CB5" w:rsidRDefault="00AC2CB5" w:rsidP="00AC2CB5">
            <w:pPr>
              <w:jc w:val="center"/>
              <w:rPr>
                <w:sz w:val="20"/>
                <w:szCs w:val="20"/>
              </w:rPr>
            </w:pPr>
          </w:p>
        </w:tc>
      </w:tr>
      <w:tr w:rsidR="00AC2CB5" w:rsidRPr="00AC2CB5" w:rsidTr="00AC2CB5">
        <w:trPr>
          <w:trHeight w:val="312"/>
        </w:trPr>
        <w:tc>
          <w:tcPr>
            <w:tcW w:w="1789" w:type="dxa"/>
            <w:gridSpan w:val="2"/>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СОСТАВИЛ</w:t>
            </w:r>
          </w:p>
        </w:tc>
        <w:tc>
          <w:tcPr>
            <w:tcW w:w="9089" w:type="dxa"/>
            <w:gridSpan w:val="12"/>
            <w:tcBorders>
              <w:top w:val="nil"/>
              <w:left w:val="nil"/>
              <w:bottom w:val="nil"/>
              <w:right w:val="nil"/>
            </w:tcBorders>
            <w:shd w:val="clear" w:color="auto" w:fill="auto"/>
            <w:hideMark/>
          </w:tcPr>
          <w:p w:rsidR="00AC2CB5" w:rsidRPr="00AC2CB5" w:rsidRDefault="00AC2CB5" w:rsidP="00AC2CB5">
            <w:pPr>
              <w:jc w:val="center"/>
              <w:rPr>
                <w:sz w:val="20"/>
                <w:szCs w:val="20"/>
              </w:rPr>
            </w:pPr>
          </w:p>
        </w:tc>
        <w:tc>
          <w:tcPr>
            <w:tcW w:w="4322" w:type="dxa"/>
            <w:gridSpan w:val="7"/>
            <w:tcBorders>
              <w:top w:val="nil"/>
              <w:left w:val="nil"/>
              <w:bottom w:val="nil"/>
              <w:right w:val="nil"/>
            </w:tcBorders>
            <w:shd w:val="clear" w:color="auto" w:fill="auto"/>
            <w:hideMark/>
          </w:tcPr>
          <w:p w:rsidR="00AC2CB5" w:rsidRPr="00AC2CB5" w:rsidRDefault="00AC2CB5" w:rsidP="00AC2CB5">
            <w:pPr>
              <w:rPr>
                <w:sz w:val="20"/>
                <w:szCs w:val="20"/>
              </w:rPr>
            </w:pPr>
          </w:p>
        </w:tc>
      </w:tr>
      <w:tr w:rsidR="00AC2CB5" w:rsidRPr="00AC2CB5" w:rsidTr="00AC2CB5">
        <w:trPr>
          <w:trHeight w:val="312"/>
        </w:trPr>
        <w:tc>
          <w:tcPr>
            <w:tcW w:w="1789" w:type="dxa"/>
            <w:gridSpan w:val="2"/>
            <w:tcBorders>
              <w:top w:val="nil"/>
              <w:left w:val="nil"/>
              <w:bottom w:val="nil"/>
              <w:right w:val="nil"/>
            </w:tcBorders>
            <w:shd w:val="clear" w:color="auto" w:fill="auto"/>
            <w:hideMark/>
          </w:tcPr>
          <w:p w:rsidR="00AC2CB5" w:rsidRPr="00AC2CB5" w:rsidRDefault="00AC2CB5" w:rsidP="00AC2CB5">
            <w:pPr>
              <w:rPr>
                <w:sz w:val="20"/>
                <w:szCs w:val="20"/>
              </w:rPr>
            </w:pPr>
            <w:r w:rsidRPr="00AC2CB5">
              <w:rPr>
                <w:sz w:val="20"/>
                <w:szCs w:val="20"/>
              </w:rPr>
              <w:t>ПРОВЕРИЛ</w:t>
            </w:r>
          </w:p>
        </w:tc>
        <w:tc>
          <w:tcPr>
            <w:tcW w:w="9089" w:type="dxa"/>
            <w:gridSpan w:val="12"/>
            <w:tcBorders>
              <w:top w:val="nil"/>
              <w:left w:val="nil"/>
              <w:bottom w:val="nil"/>
              <w:right w:val="nil"/>
            </w:tcBorders>
            <w:shd w:val="clear" w:color="auto" w:fill="auto"/>
            <w:hideMark/>
          </w:tcPr>
          <w:p w:rsidR="00AC2CB5" w:rsidRPr="00AC2CB5" w:rsidRDefault="00AC2CB5" w:rsidP="00AC2CB5">
            <w:pPr>
              <w:jc w:val="center"/>
              <w:rPr>
                <w:sz w:val="20"/>
                <w:szCs w:val="20"/>
              </w:rPr>
            </w:pPr>
          </w:p>
        </w:tc>
        <w:tc>
          <w:tcPr>
            <w:tcW w:w="4322" w:type="dxa"/>
            <w:gridSpan w:val="7"/>
            <w:tcBorders>
              <w:top w:val="nil"/>
              <w:left w:val="nil"/>
              <w:bottom w:val="nil"/>
              <w:right w:val="nil"/>
            </w:tcBorders>
            <w:shd w:val="clear" w:color="auto" w:fill="auto"/>
            <w:hideMark/>
          </w:tcPr>
          <w:p w:rsidR="00AC2CB5" w:rsidRPr="00AC2CB5" w:rsidRDefault="00AC2CB5" w:rsidP="00AC2CB5">
            <w:pPr>
              <w:rPr>
                <w:sz w:val="20"/>
                <w:szCs w:val="20"/>
              </w:rPr>
            </w:pPr>
          </w:p>
        </w:tc>
      </w:tr>
    </w:tbl>
    <w:p w:rsidR="00AC2CB5" w:rsidRDefault="00AC2CB5"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tbl>
      <w:tblPr>
        <w:tblW w:w="15200" w:type="dxa"/>
        <w:tblInd w:w="96" w:type="dxa"/>
        <w:tblLook w:val="04A0"/>
      </w:tblPr>
      <w:tblGrid>
        <w:gridCol w:w="486"/>
        <w:gridCol w:w="1268"/>
        <w:gridCol w:w="2305"/>
        <w:gridCol w:w="285"/>
        <w:gridCol w:w="1340"/>
        <w:gridCol w:w="1080"/>
        <w:gridCol w:w="981"/>
        <w:gridCol w:w="21"/>
        <w:gridCol w:w="1194"/>
        <w:gridCol w:w="445"/>
        <w:gridCol w:w="369"/>
        <w:gridCol w:w="602"/>
        <w:gridCol w:w="463"/>
        <w:gridCol w:w="100"/>
        <w:gridCol w:w="500"/>
        <w:gridCol w:w="364"/>
        <w:gridCol w:w="40"/>
        <w:gridCol w:w="1189"/>
        <w:gridCol w:w="594"/>
        <w:gridCol w:w="387"/>
        <w:gridCol w:w="1187"/>
      </w:tblGrid>
      <w:tr w:rsidR="00643521" w:rsidRPr="00643521" w:rsidTr="00643521">
        <w:trPr>
          <w:trHeight w:val="312"/>
        </w:trPr>
        <w:tc>
          <w:tcPr>
            <w:tcW w:w="4533" w:type="dxa"/>
            <w:gridSpan w:val="4"/>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lastRenderedPageBreak/>
              <w:t>Согласовано:</w:t>
            </w:r>
          </w:p>
        </w:tc>
        <w:tc>
          <w:tcPr>
            <w:tcW w:w="5808" w:type="dxa"/>
            <w:gridSpan w:val="8"/>
            <w:tcBorders>
              <w:top w:val="nil"/>
              <w:left w:val="nil"/>
              <w:bottom w:val="nil"/>
              <w:right w:val="nil"/>
            </w:tcBorders>
            <w:shd w:val="clear" w:color="auto" w:fill="auto"/>
            <w:hideMark/>
          </w:tcPr>
          <w:p w:rsidR="00643521" w:rsidRPr="00643521" w:rsidRDefault="00643521" w:rsidP="00643521">
            <w:pPr>
              <w:rPr>
                <w:sz w:val="20"/>
                <w:szCs w:val="20"/>
              </w:rPr>
            </w:pPr>
          </w:p>
        </w:tc>
        <w:tc>
          <w:tcPr>
            <w:tcW w:w="4859" w:type="dxa"/>
            <w:gridSpan w:val="9"/>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Утверждаю:</w:t>
            </w:r>
          </w:p>
        </w:tc>
      </w:tr>
      <w:tr w:rsidR="00643521" w:rsidRPr="00643521" w:rsidTr="00643521">
        <w:trPr>
          <w:trHeight w:val="312"/>
        </w:trPr>
        <w:tc>
          <w:tcPr>
            <w:tcW w:w="4533" w:type="dxa"/>
            <w:gridSpan w:val="4"/>
            <w:tcBorders>
              <w:top w:val="nil"/>
              <w:left w:val="nil"/>
              <w:bottom w:val="nil"/>
              <w:right w:val="nil"/>
            </w:tcBorders>
            <w:shd w:val="clear" w:color="auto" w:fill="auto"/>
            <w:hideMark/>
          </w:tcPr>
          <w:p w:rsidR="00643521" w:rsidRPr="00643521" w:rsidRDefault="00643521" w:rsidP="00643521">
            <w:pPr>
              <w:rPr>
                <w:sz w:val="20"/>
                <w:szCs w:val="20"/>
              </w:rPr>
            </w:pPr>
            <w:r>
              <w:rPr>
                <w:sz w:val="20"/>
                <w:szCs w:val="20"/>
              </w:rPr>
              <w:t>ИП Янукович А.А.</w:t>
            </w:r>
          </w:p>
        </w:tc>
        <w:tc>
          <w:tcPr>
            <w:tcW w:w="5808" w:type="dxa"/>
            <w:gridSpan w:val="8"/>
            <w:tcBorders>
              <w:top w:val="nil"/>
              <w:left w:val="nil"/>
              <w:bottom w:val="nil"/>
              <w:right w:val="nil"/>
            </w:tcBorders>
            <w:shd w:val="clear" w:color="auto" w:fill="auto"/>
            <w:hideMark/>
          </w:tcPr>
          <w:p w:rsidR="00643521" w:rsidRPr="00643521" w:rsidRDefault="00643521" w:rsidP="00643521">
            <w:pPr>
              <w:rPr>
                <w:sz w:val="20"/>
                <w:szCs w:val="20"/>
              </w:rPr>
            </w:pPr>
          </w:p>
        </w:tc>
        <w:tc>
          <w:tcPr>
            <w:tcW w:w="4859" w:type="dxa"/>
            <w:gridSpan w:val="9"/>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Генеральный директор ООО</w:t>
            </w:r>
            <w:proofErr w:type="gramStart"/>
            <w:r w:rsidRPr="00643521">
              <w:rPr>
                <w:sz w:val="20"/>
                <w:szCs w:val="20"/>
              </w:rPr>
              <w:t>"Ж</w:t>
            </w:r>
            <w:proofErr w:type="gramEnd"/>
            <w:r w:rsidRPr="00643521">
              <w:rPr>
                <w:sz w:val="20"/>
                <w:szCs w:val="20"/>
              </w:rPr>
              <w:t>КС №2</w:t>
            </w:r>
          </w:p>
        </w:tc>
      </w:tr>
      <w:tr w:rsidR="00643521" w:rsidRPr="00643521" w:rsidTr="00643521">
        <w:trPr>
          <w:trHeight w:val="312"/>
        </w:trPr>
        <w:tc>
          <w:tcPr>
            <w:tcW w:w="4533" w:type="dxa"/>
            <w:gridSpan w:val="4"/>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________________ </w:t>
            </w:r>
            <w:r>
              <w:rPr>
                <w:sz w:val="20"/>
                <w:szCs w:val="20"/>
              </w:rPr>
              <w:t>Янукович А.А.</w:t>
            </w:r>
          </w:p>
        </w:tc>
        <w:tc>
          <w:tcPr>
            <w:tcW w:w="5808" w:type="dxa"/>
            <w:gridSpan w:val="8"/>
            <w:tcBorders>
              <w:top w:val="nil"/>
              <w:left w:val="nil"/>
              <w:bottom w:val="nil"/>
              <w:right w:val="nil"/>
            </w:tcBorders>
            <w:shd w:val="clear" w:color="auto" w:fill="auto"/>
            <w:hideMark/>
          </w:tcPr>
          <w:p w:rsidR="00643521" w:rsidRPr="00643521" w:rsidRDefault="00643521" w:rsidP="00643521">
            <w:pPr>
              <w:rPr>
                <w:sz w:val="20"/>
                <w:szCs w:val="20"/>
              </w:rPr>
            </w:pPr>
          </w:p>
        </w:tc>
        <w:tc>
          <w:tcPr>
            <w:tcW w:w="4859" w:type="dxa"/>
            <w:gridSpan w:val="9"/>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Выборгского района"</w:t>
            </w:r>
          </w:p>
        </w:tc>
      </w:tr>
      <w:tr w:rsidR="00643521" w:rsidRPr="00643521" w:rsidTr="00643521">
        <w:trPr>
          <w:trHeight w:val="312"/>
        </w:trPr>
        <w:tc>
          <w:tcPr>
            <w:tcW w:w="4533" w:type="dxa"/>
            <w:gridSpan w:val="4"/>
            <w:tcBorders>
              <w:top w:val="nil"/>
              <w:left w:val="nil"/>
              <w:bottom w:val="nil"/>
              <w:right w:val="nil"/>
            </w:tcBorders>
            <w:shd w:val="clear" w:color="auto" w:fill="auto"/>
            <w:hideMark/>
          </w:tcPr>
          <w:p w:rsidR="00643521" w:rsidRPr="00643521" w:rsidRDefault="00643521" w:rsidP="00643521">
            <w:pPr>
              <w:rPr>
                <w:sz w:val="20"/>
                <w:szCs w:val="20"/>
              </w:rPr>
            </w:pPr>
          </w:p>
        </w:tc>
        <w:tc>
          <w:tcPr>
            <w:tcW w:w="5808" w:type="dxa"/>
            <w:gridSpan w:val="8"/>
            <w:tcBorders>
              <w:top w:val="nil"/>
              <w:left w:val="nil"/>
              <w:bottom w:val="nil"/>
              <w:right w:val="nil"/>
            </w:tcBorders>
            <w:shd w:val="clear" w:color="auto" w:fill="auto"/>
            <w:hideMark/>
          </w:tcPr>
          <w:p w:rsidR="00643521" w:rsidRPr="00643521" w:rsidRDefault="00643521" w:rsidP="00643521">
            <w:pPr>
              <w:rPr>
                <w:sz w:val="20"/>
                <w:szCs w:val="20"/>
              </w:rPr>
            </w:pPr>
          </w:p>
        </w:tc>
        <w:tc>
          <w:tcPr>
            <w:tcW w:w="4859" w:type="dxa"/>
            <w:gridSpan w:val="9"/>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_______________  Л.И. Макиева</w:t>
            </w:r>
          </w:p>
        </w:tc>
      </w:tr>
      <w:tr w:rsidR="00643521" w:rsidRPr="00643521" w:rsidTr="00643521">
        <w:trPr>
          <w:trHeight w:val="312"/>
        </w:trPr>
        <w:tc>
          <w:tcPr>
            <w:tcW w:w="15200" w:type="dxa"/>
            <w:gridSpan w:val="21"/>
            <w:tcBorders>
              <w:top w:val="nil"/>
              <w:left w:val="nil"/>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 xml:space="preserve">ЛОКАЛЬНАЯ СМЕТА № </w:t>
            </w:r>
          </w:p>
        </w:tc>
      </w:tr>
      <w:tr w:rsidR="00643521" w:rsidRPr="00643521" w:rsidTr="00643521">
        <w:trPr>
          <w:trHeight w:val="312"/>
        </w:trPr>
        <w:tc>
          <w:tcPr>
            <w:tcW w:w="15200" w:type="dxa"/>
            <w:gridSpan w:val="21"/>
            <w:tcBorders>
              <w:top w:val="nil"/>
              <w:left w:val="nil"/>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 xml:space="preserve">Устройство напольной  плитки по адресу: ул. Ивана Фомина  д.13, корп.1, 1 пар. (1 </w:t>
            </w:r>
            <w:proofErr w:type="spellStart"/>
            <w:r w:rsidRPr="00643521">
              <w:rPr>
                <w:sz w:val="20"/>
                <w:szCs w:val="20"/>
              </w:rPr>
              <w:t>эт</w:t>
            </w:r>
            <w:proofErr w:type="spellEnd"/>
            <w:r w:rsidRPr="00643521">
              <w:rPr>
                <w:sz w:val="20"/>
                <w:szCs w:val="20"/>
              </w:rPr>
              <w:t>.)</w:t>
            </w:r>
          </w:p>
        </w:tc>
      </w:tr>
      <w:tr w:rsidR="00643521" w:rsidRPr="00643521" w:rsidTr="00643521">
        <w:trPr>
          <w:trHeight w:val="312"/>
        </w:trPr>
        <w:tc>
          <w:tcPr>
            <w:tcW w:w="9409" w:type="dxa"/>
            <w:gridSpan w:val="10"/>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Основание</w:t>
            </w:r>
          </w:p>
        </w:tc>
        <w:tc>
          <w:tcPr>
            <w:tcW w:w="2348" w:type="dxa"/>
            <w:gridSpan w:val="6"/>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Сметная стоимость - </w:t>
            </w:r>
          </w:p>
        </w:tc>
        <w:tc>
          <w:tcPr>
            <w:tcW w:w="3443" w:type="dxa"/>
            <w:gridSpan w:val="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104,983 </w:t>
            </w:r>
            <w:proofErr w:type="spellStart"/>
            <w:r w:rsidRPr="00643521">
              <w:rPr>
                <w:sz w:val="20"/>
                <w:szCs w:val="20"/>
              </w:rPr>
              <w:t>тыс</w:t>
            </w:r>
            <w:proofErr w:type="gramStart"/>
            <w:r w:rsidRPr="00643521">
              <w:rPr>
                <w:sz w:val="20"/>
                <w:szCs w:val="20"/>
              </w:rPr>
              <w:t>.р</w:t>
            </w:r>
            <w:proofErr w:type="gramEnd"/>
            <w:r w:rsidRPr="00643521">
              <w:rPr>
                <w:sz w:val="20"/>
                <w:szCs w:val="20"/>
              </w:rPr>
              <w:t>уб</w:t>
            </w:r>
            <w:proofErr w:type="spellEnd"/>
          </w:p>
        </w:tc>
      </w:tr>
      <w:tr w:rsidR="00643521" w:rsidRPr="00643521" w:rsidTr="00643521">
        <w:trPr>
          <w:trHeight w:val="585"/>
        </w:trPr>
        <w:tc>
          <w:tcPr>
            <w:tcW w:w="9409" w:type="dxa"/>
            <w:gridSpan w:val="10"/>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Чертежи № </w:t>
            </w:r>
          </w:p>
        </w:tc>
        <w:tc>
          <w:tcPr>
            <w:tcW w:w="2348" w:type="dxa"/>
            <w:gridSpan w:val="6"/>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Нормативная трудоемкость - </w:t>
            </w:r>
          </w:p>
        </w:tc>
        <w:tc>
          <w:tcPr>
            <w:tcW w:w="3443" w:type="dxa"/>
            <w:gridSpan w:val="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101,24 чел-ч</w:t>
            </w:r>
          </w:p>
        </w:tc>
      </w:tr>
      <w:tr w:rsidR="00643521" w:rsidRPr="00643521" w:rsidTr="00643521">
        <w:trPr>
          <w:trHeight w:val="585"/>
        </w:trPr>
        <w:tc>
          <w:tcPr>
            <w:tcW w:w="9409" w:type="dxa"/>
            <w:gridSpan w:val="10"/>
            <w:tcBorders>
              <w:top w:val="nil"/>
              <w:left w:val="nil"/>
              <w:bottom w:val="nil"/>
              <w:right w:val="nil"/>
            </w:tcBorders>
            <w:shd w:val="clear" w:color="auto" w:fill="auto"/>
            <w:hideMark/>
          </w:tcPr>
          <w:p w:rsidR="00643521" w:rsidRPr="00643521" w:rsidRDefault="00643521" w:rsidP="00643521">
            <w:pPr>
              <w:rPr>
                <w:sz w:val="20"/>
                <w:szCs w:val="20"/>
              </w:rPr>
            </w:pPr>
          </w:p>
        </w:tc>
        <w:tc>
          <w:tcPr>
            <w:tcW w:w="2348" w:type="dxa"/>
            <w:gridSpan w:val="6"/>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Сметная заработная плата - </w:t>
            </w:r>
          </w:p>
        </w:tc>
        <w:tc>
          <w:tcPr>
            <w:tcW w:w="3443" w:type="dxa"/>
            <w:gridSpan w:val="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30,865 </w:t>
            </w:r>
            <w:proofErr w:type="spellStart"/>
            <w:r w:rsidRPr="00643521">
              <w:rPr>
                <w:sz w:val="20"/>
                <w:szCs w:val="20"/>
              </w:rPr>
              <w:t>тыс</w:t>
            </w:r>
            <w:proofErr w:type="gramStart"/>
            <w:r w:rsidRPr="00643521">
              <w:rPr>
                <w:sz w:val="20"/>
                <w:szCs w:val="20"/>
              </w:rPr>
              <w:t>.р</w:t>
            </w:r>
            <w:proofErr w:type="gramEnd"/>
            <w:r w:rsidRPr="00643521">
              <w:rPr>
                <w:sz w:val="20"/>
                <w:szCs w:val="20"/>
              </w:rPr>
              <w:t>уб</w:t>
            </w:r>
            <w:proofErr w:type="spellEnd"/>
          </w:p>
        </w:tc>
      </w:tr>
      <w:tr w:rsidR="00643521" w:rsidRPr="00643521" w:rsidTr="00643521">
        <w:trPr>
          <w:trHeight w:val="312"/>
        </w:trPr>
        <w:tc>
          <w:tcPr>
            <w:tcW w:w="15200" w:type="dxa"/>
            <w:gridSpan w:val="21"/>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Составлена в ценах Января 2000 г./по состоянию на октябрь  2021г</w:t>
            </w:r>
            <w:proofErr w:type="gramStart"/>
            <w:r w:rsidRPr="00643521">
              <w:rPr>
                <w:sz w:val="20"/>
                <w:szCs w:val="20"/>
              </w:rPr>
              <w:t>.(</w:t>
            </w:r>
            <w:proofErr w:type="spellStart"/>
            <w:proofErr w:type="gramEnd"/>
            <w:r w:rsidRPr="00643521">
              <w:rPr>
                <w:sz w:val="20"/>
                <w:szCs w:val="20"/>
              </w:rPr>
              <w:t>ГосЭталон</w:t>
            </w:r>
            <w:proofErr w:type="spellEnd"/>
            <w:r w:rsidRPr="00643521">
              <w:rPr>
                <w:sz w:val="20"/>
                <w:szCs w:val="20"/>
              </w:rPr>
              <w:t xml:space="preserve"> 2012,Редакция 2016)</w:t>
            </w:r>
          </w:p>
        </w:tc>
      </w:tr>
      <w:tr w:rsidR="00643521" w:rsidRPr="00643521" w:rsidTr="00643521">
        <w:trPr>
          <w:trHeight w:val="312"/>
        </w:trPr>
        <w:tc>
          <w:tcPr>
            <w:tcW w:w="15200" w:type="dxa"/>
            <w:gridSpan w:val="21"/>
            <w:tcBorders>
              <w:top w:val="nil"/>
              <w:left w:val="nil"/>
              <w:bottom w:val="nil"/>
              <w:right w:val="nil"/>
            </w:tcBorders>
            <w:shd w:val="clear" w:color="auto" w:fill="auto"/>
            <w:hideMark/>
          </w:tcPr>
          <w:p w:rsidR="00643521" w:rsidRPr="00643521" w:rsidRDefault="00643521" w:rsidP="00643521">
            <w:pPr>
              <w:jc w:val="center"/>
              <w:rPr>
                <w:sz w:val="20"/>
                <w:szCs w:val="20"/>
              </w:rPr>
            </w:pPr>
          </w:p>
        </w:tc>
      </w:tr>
      <w:tr w:rsidR="00643521" w:rsidRPr="00643521" w:rsidTr="00643521">
        <w:trPr>
          <w:trHeight w:val="915"/>
        </w:trPr>
        <w:tc>
          <w:tcPr>
            <w:tcW w:w="39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 </w:t>
            </w:r>
            <w:proofErr w:type="spellStart"/>
            <w:proofErr w:type="gramStart"/>
            <w:r w:rsidRPr="00643521">
              <w:rPr>
                <w:sz w:val="20"/>
                <w:szCs w:val="20"/>
              </w:rPr>
              <w:t>п</w:t>
            </w:r>
            <w:proofErr w:type="spellEnd"/>
            <w:proofErr w:type="gramEnd"/>
            <w:r w:rsidRPr="00643521">
              <w:rPr>
                <w:sz w:val="20"/>
                <w:szCs w:val="20"/>
              </w:rPr>
              <w:t>/</w:t>
            </w:r>
            <w:proofErr w:type="spellStart"/>
            <w:r w:rsidRPr="00643521">
              <w:rPr>
                <w:sz w:val="20"/>
                <w:szCs w:val="20"/>
              </w:rPr>
              <w:t>п</w:t>
            </w:r>
            <w:proofErr w:type="spellEnd"/>
          </w:p>
        </w:tc>
        <w:tc>
          <w:tcPr>
            <w:tcW w:w="141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Шифр и номер позиции норматива</w:t>
            </w:r>
          </w:p>
        </w:tc>
        <w:tc>
          <w:tcPr>
            <w:tcW w:w="249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Наименование работ и затрат</w:t>
            </w: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Количество</w:t>
            </w:r>
          </w:p>
        </w:tc>
        <w:tc>
          <w:tcPr>
            <w:tcW w:w="3128" w:type="dxa"/>
            <w:gridSpan w:val="4"/>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Стоимость на единицу, </w:t>
            </w:r>
            <w:proofErr w:type="spellStart"/>
            <w:r w:rsidRPr="00643521">
              <w:rPr>
                <w:sz w:val="20"/>
                <w:szCs w:val="20"/>
              </w:rPr>
              <w:t>руб</w:t>
            </w:r>
            <w:proofErr w:type="spellEnd"/>
          </w:p>
        </w:tc>
        <w:tc>
          <w:tcPr>
            <w:tcW w:w="3982" w:type="dxa"/>
            <w:gridSpan w:val="9"/>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Общая стоимость, руб.</w:t>
            </w:r>
          </w:p>
        </w:tc>
        <w:tc>
          <w:tcPr>
            <w:tcW w:w="2356" w:type="dxa"/>
            <w:gridSpan w:val="3"/>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Затраты труда рабочих, </w:t>
            </w:r>
            <w:proofErr w:type="spellStart"/>
            <w:r w:rsidRPr="00643521">
              <w:rPr>
                <w:sz w:val="20"/>
                <w:szCs w:val="20"/>
              </w:rPr>
              <w:t>чел.-ч</w:t>
            </w:r>
            <w:proofErr w:type="spellEnd"/>
            <w:r w:rsidRPr="00643521">
              <w:rPr>
                <w:sz w:val="20"/>
                <w:szCs w:val="20"/>
              </w:rPr>
              <w:t>. не занят</w:t>
            </w:r>
            <w:proofErr w:type="gramStart"/>
            <w:r w:rsidRPr="00643521">
              <w:rPr>
                <w:sz w:val="20"/>
                <w:szCs w:val="20"/>
              </w:rPr>
              <w:t>.</w:t>
            </w:r>
            <w:proofErr w:type="gramEnd"/>
            <w:r w:rsidRPr="00643521">
              <w:rPr>
                <w:sz w:val="20"/>
                <w:szCs w:val="20"/>
              </w:rPr>
              <w:t xml:space="preserve"> </w:t>
            </w:r>
            <w:proofErr w:type="spellStart"/>
            <w:proofErr w:type="gramStart"/>
            <w:r w:rsidRPr="00643521">
              <w:rPr>
                <w:sz w:val="20"/>
                <w:szCs w:val="20"/>
              </w:rPr>
              <w:t>о</w:t>
            </w:r>
            <w:proofErr w:type="gramEnd"/>
            <w:r w:rsidRPr="00643521">
              <w:rPr>
                <w:sz w:val="20"/>
                <w:szCs w:val="20"/>
              </w:rPr>
              <w:t>бсл</w:t>
            </w:r>
            <w:proofErr w:type="spellEnd"/>
            <w:r w:rsidRPr="00643521">
              <w:rPr>
                <w:sz w:val="20"/>
                <w:szCs w:val="20"/>
              </w:rPr>
              <w:t>. машин</w:t>
            </w:r>
          </w:p>
        </w:tc>
      </w:tr>
      <w:tr w:rsidR="00643521" w:rsidRPr="00643521" w:rsidTr="00643521">
        <w:trPr>
          <w:trHeight w:val="285"/>
        </w:trPr>
        <w:tc>
          <w:tcPr>
            <w:tcW w:w="394"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114" w:type="dxa"/>
            <w:vMerge w:val="restart"/>
            <w:tcBorders>
              <w:top w:val="nil"/>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Всего</w:t>
            </w:r>
          </w:p>
        </w:tc>
        <w:tc>
          <w:tcPr>
            <w:tcW w:w="8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proofErr w:type="spellStart"/>
            <w:r w:rsidRPr="00643521">
              <w:rPr>
                <w:sz w:val="20"/>
                <w:szCs w:val="20"/>
              </w:rPr>
              <w:t>Экспл</w:t>
            </w:r>
            <w:proofErr w:type="spellEnd"/>
            <w:r w:rsidRPr="00643521">
              <w:rPr>
                <w:sz w:val="20"/>
                <w:szCs w:val="20"/>
              </w:rPr>
              <w:t>. машин</w:t>
            </w:r>
          </w:p>
        </w:tc>
        <w:tc>
          <w:tcPr>
            <w:tcW w:w="1204" w:type="dxa"/>
            <w:vMerge w:val="restart"/>
            <w:tcBorders>
              <w:top w:val="nil"/>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Материалы</w:t>
            </w:r>
          </w:p>
        </w:tc>
        <w:tc>
          <w:tcPr>
            <w:tcW w:w="9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Всего</w:t>
            </w:r>
          </w:p>
        </w:tc>
        <w:tc>
          <w:tcPr>
            <w:tcW w:w="10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Основной зарплаты</w:t>
            </w:r>
          </w:p>
        </w:tc>
        <w:tc>
          <w:tcPr>
            <w:tcW w:w="100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proofErr w:type="spellStart"/>
            <w:r w:rsidRPr="00643521">
              <w:rPr>
                <w:sz w:val="20"/>
                <w:szCs w:val="20"/>
              </w:rPr>
              <w:t>Экспл</w:t>
            </w:r>
            <w:proofErr w:type="spellEnd"/>
            <w:r w:rsidRPr="00643521">
              <w:rPr>
                <w:sz w:val="20"/>
                <w:szCs w:val="20"/>
              </w:rPr>
              <w:t>. машин</w:t>
            </w:r>
          </w:p>
        </w:tc>
        <w:tc>
          <w:tcPr>
            <w:tcW w:w="1047" w:type="dxa"/>
            <w:vMerge w:val="restart"/>
            <w:tcBorders>
              <w:top w:val="nil"/>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Материалы</w:t>
            </w:r>
          </w:p>
        </w:tc>
        <w:tc>
          <w:tcPr>
            <w:tcW w:w="235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proofErr w:type="spellStart"/>
            <w:r w:rsidRPr="00643521">
              <w:rPr>
                <w:sz w:val="20"/>
                <w:szCs w:val="20"/>
              </w:rPr>
              <w:t>обслуживающ</w:t>
            </w:r>
            <w:proofErr w:type="spellEnd"/>
            <w:r w:rsidRPr="00643521">
              <w:rPr>
                <w:sz w:val="20"/>
                <w:szCs w:val="20"/>
              </w:rPr>
              <w:t>. машины</w:t>
            </w:r>
          </w:p>
        </w:tc>
      </w:tr>
      <w:tr w:rsidR="00643521" w:rsidRPr="00643521" w:rsidTr="00643521">
        <w:trPr>
          <w:trHeight w:val="900"/>
        </w:trPr>
        <w:tc>
          <w:tcPr>
            <w:tcW w:w="394"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ед. </w:t>
            </w:r>
            <w:proofErr w:type="spellStart"/>
            <w:r w:rsidRPr="00643521">
              <w:rPr>
                <w:sz w:val="20"/>
                <w:szCs w:val="20"/>
              </w:rPr>
              <w:t>изм</w:t>
            </w:r>
            <w:proofErr w:type="spellEnd"/>
            <w:r w:rsidRPr="00643521">
              <w:rPr>
                <w:sz w:val="20"/>
                <w:szCs w:val="20"/>
              </w:rPr>
              <w:t>.</w:t>
            </w:r>
          </w:p>
        </w:tc>
        <w:tc>
          <w:tcPr>
            <w:tcW w:w="1114"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810"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204"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924"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04"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07" w:type="dxa"/>
            <w:gridSpan w:val="4"/>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47"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2356" w:type="dxa"/>
            <w:gridSpan w:val="3"/>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r>
      <w:tr w:rsidR="00643521" w:rsidRPr="00643521" w:rsidTr="00643521">
        <w:trPr>
          <w:trHeight w:val="1189"/>
        </w:trPr>
        <w:tc>
          <w:tcPr>
            <w:tcW w:w="394"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413"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114" w:type="dxa"/>
            <w:tcBorders>
              <w:top w:val="nil"/>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Основной зарплаты</w:t>
            </w:r>
          </w:p>
        </w:tc>
        <w:tc>
          <w:tcPr>
            <w:tcW w:w="810" w:type="dxa"/>
            <w:gridSpan w:val="2"/>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 т.ч. зарплаты</w:t>
            </w:r>
          </w:p>
        </w:tc>
        <w:tc>
          <w:tcPr>
            <w:tcW w:w="1204"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924"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04"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07" w:type="dxa"/>
            <w:gridSpan w:val="4"/>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 т.ч. зарплаты</w:t>
            </w:r>
          </w:p>
        </w:tc>
        <w:tc>
          <w:tcPr>
            <w:tcW w:w="1047"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14" w:type="dxa"/>
            <w:gridSpan w:val="2"/>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На един.</w:t>
            </w:r>
          </w:p>
        </w:tc>
        <w:tc>
          <w:tcPr>
            <w:tcW w:w="1342" w:type="dxa"/>
            <w:tcBorders>
              <w:top w:val="nil"/>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Всего</w:t>
            </w:r>
          </w:p>
        </w:tc>
      </w:tr>
      <w:tr w:rsidR="00643521" w:rsidRPr="00643521" w:rsidTr="00643521">
        <w:trPr>
          <w:trHeight w:val="312"/>
        </w:trPr>
        <w:tc>
          <w:tcPr>
            <w:tcW w:w="15200" w:type="dxa"/>
            <w:gridSpan w:val="21"/>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w:t>
            </w:r>
            <w:proofErr w:type="gramStart"/>
            <w:r w:rsidRPr="00643521">
              <w:rPr>
                <w:sz w:val="20"/>
                <w:szCs w:val="20"/>
              </w:rPr>
              <w:t xml:space="preserve"> &lt;Н</w:t>
            </w:r>
            <w:proofErr w:type="gramEnd"/>
            <w:r w:rsidRPr="00643521">
              <w:rPr>
                <w:sz w:val="20"/>
                <w:szCs w:val="20"/>
              </w:rPr>
              <w:t>ет раздела&gt;</w:t>
            </w:r>
          </w:p>
        </w:tc>
      </w:tr>
      <w:tr w:rsidR="00643521" w:rsidRPr="00643521" w:rsidTr="00643521">
        <w:trPr>
          <w:trHeight w:val="338"/>
        </w:trPr>
        <w:tc>
          <w:tcPr>
            <w:tcW w:w="394"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w:t>
            </w:r>
          </w:p>
        </w:tc>
        <w:tc>
          <w:tcPr>
            <w:tcW w:w="1413"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2</w:t>
            </w:r>
          </w:p>
        </w:tc>
        <w:tc>
          <w:tcPr>
            <w:tcW w:w="249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3</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4</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5</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6</w:t>
            </w:r>
          </w:p>
        </w:tc>
        <w:tc>
          <w:tcPr>
            <w:tcW w:w="120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7</w:t>
            </w:r>
          </w:p>
        </w:tc>
        <w:tc>
          <w:tcPr>
            <w:tcW w:w="92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8</w:t>
            </w:r>
          </w:p>
        </w:tc>
        <w:tc>
          <w:tcPr>
            <w:tcW w:w="100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9</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w:t>
            </w:r>
          </w:p>
        </w:tc>
        <w:tc>
          <w:tcPr>
            <w:tcW w:w="1047"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11</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12</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13</w:t>
            </w:r>
          </w:p>
        </w:tc>
      </w:tr>
      <w:tr w:rsidR="00643521" w:rsidRPr="00643521" w:rsidTr="00643521">
        <w:trPr>
          <w:trHeight w:val="882"/>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w:t>
            </w:r>
          </w:p>
        </w:tc>
        <w:tc>
          <w:tcPr>
            <w:tcW w:w="1413"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ТЕРр57-2-04</w:t>
            </w:r>
          </w:p>
        </w:tc>
        <w:tc>
          <w:tcPr>
            <w:tcW w:w="2494"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Разборка покрытий полов: цементных (порог, плинтус)</w:t>
            </w:r>
          </w:p>
        </w:tc>
        <w:tc>
          <w:tcPr>
            <w:tcW w:w="1433"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0,01</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2 608,19</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1 449,49</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1 002,16</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326,44</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190,06</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111,2</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1,11</w:t>
            </w:r>
          </w:p>
        </w:tc>
      </w:tr>
      <w:tr w:rsidR="00643521" w:rsidRPr="00643521" w:rsidTr="00643521">
        <w:trPr>
          <w:trHeight w:val="1155"/>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(0) </w:t>
            </w:r>
          </w:p>
        </w:tc>
        <w:tc>
          <w:tcPr>
            <w:tcW w:w="2494"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V=1/100; Изп=28,173; Иэмм=13,112; НР=0,68 (0,8*0,85); СП=0,54 (0,68*0,8)</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покрытия</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1 158,7</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254,31</w:t>
            </w:r>
          </w:p>
        </w:tc>
        <w:tc>
          <w:tcPr>
            <w:tcW w:w="1204"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71,65</w:t>
            </w:r>
          </w:p>
        </w:tc>
        <w:tc>
          <w:tcPr>
            <w:tcW w:w="1047"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21</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0,21</w:t>
            </w:r>
          </w:p>
        </w:tc>
      </w:tr>
      <w:tr w:rsidR="00643521" w:rsidRPr="00643521" w:rsidTr="00643521">
        <w:trPr>
          <w:trHeight w:val="312"/>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1.1</w:t>
            </w:r>
          </w:p>
        </w:tc>
        <w:tc>
          <w:tcPr>
            <w:tcW w:w="141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509-9900</w:t>
            </w:r>
          </w:p>
        </w:tc>
        <w:tc>
          <w:tcPr>
            <w:tcW w:w="24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Строительный мусор</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0,066</w:t>
            </w:r>
          </w:p>
        </w:tc>
        <w:tc>
          <w:tcPr>
            <w:tcW w:w="111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23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12"/>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т</w:t>
            </w:r>
          </w:p>
        </w:tc>
        <w:tc>
          <w:tcPr>
            <w:tcW w:w="111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47"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6"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589"/>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lastRenderedPageBreak/>
              <w:t>2</w:t>
            </w:r>
          </w:p>
        </w:tc>
        <w:tc>
          <w:tcPr>
            <w:tcW w:w="1413"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ТЕР11-01-011-01</w:t>
            </w:r>
          </w:p>
        </w:tc>
        <w:tc>
          <w:tcPr>
            <w:tcW w:w="2494"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Устройство стяжек цементных толщиной 20 мм</w:t>
            </w:r>
          </w:p>
        </w:tc>
        <w:tc>
          <w:tcPr>
            <w:tcW w:w="1433"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0,12</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804,1032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55,98</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218,7</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4 894,58</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1 789,85</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125,64</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236,22</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54,5238</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6,54</w:t>
            </w:r>
          </w:p>
        </w:tc>
      </w:tr>
      <w:tr w:rsidR="00643521" w:rsidRPr="00643521" w:rsidTr="00643521">
        <w:trPr>
          <w:trHeight w:val="2513"/>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 п.58.б;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494"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V=12/100; Изп=28,173; Иэмм=18,703; Имат=9,001; НР=0,94 (1,23*0,9*0,85); СП=0,51 (0,75*0,85*0,8); ЗП=383,64*1,15*1,2; ЭММ=37,32*1,25*1,2; ЗПм=20,07*1,25*1,2; ТЗТ=39,51*1,15*1,2; ТЗТм=1,27*1,25*1,2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стяжки</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529,4232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30,105</w:t>
            </w:r>
          </w:p>
        </w:tc>
        <w:tc>
          <w:tcPr>
            <w:tcW w:w="1204"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101,78</w:t>
            </w:r>
          </w:p>
        </w:tc>
        <w:tc>
          <w:tcPr>
            <w:tcW w:w="1047"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1,905</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0,23</w:t>
            </w:r>
          </w:p>
        </w:tc>
      </w:tr>
      <w:tr w:rsidR="00643521" w:rsidRPr="00643521" w:rsidTr="00643521">
        <w:trPr>
          <w:trHeight w:val="1410"/>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3</w:t>
            </w:r>
          </w:p>
        </w:tc>
        <w:tc>
          <w:tcPr>
            <w:tcW w:w="1413"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ТЕР15-07-003-02</w:t>
            </w:r>
          </w:p>
        </w:tc>
        <w:tc>
          <w:tcPr>
            <w:tcW w:w="2494"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xml:space="preserve">Грунтование водно-дисперсионной грунтовкой поверхностей пористых (камень, кирпич, бетон и т </w:t>
            </w:r>
            <w:proofErr w:type="spellStart"/>
            <w:r w:rsidRPr="00643521">
              <w:rPr>
                <w:sz w:val="20"/>
                <w:szCs w:val="20"/>
              </w:rPr>
              <w:t>д</w:t>
            </w:r>
            <w:proofErr w:type="spellEnd"/>
            <w:r w:rsidRPr="00643521">
              <w:rPr>
                <w:sz w:val="20"/>
                <w:szCs w:val="20"/>
              </w:rPr>
              <w:t>)</w:t>
            </w:r>
          </w:p>
        </w:tc>
        <w:tc>
          <w:tcPr>
            <w:tcW w:w="1433"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0,3804</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90,633</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22,485</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11,016</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1 448,12</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612,28</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91,25</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25,58</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5,0922</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1,94</w:t>
            </w:r>
          </w:p>
        </w:tc>
      </w:tr>
      <w:tr w:rsidR="00643521" w:rsidRPr="00643521" w:rsidTr="00643521">
        <w:trPr>
          <w:trHeight w:val="2513"/>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 п.58.б;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494"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V=38,04/100; Изп=28,173; Иэмм=10,668; Имат=6,104; НР=0,8 (1,05*0,9*0,85); СП=0,37 (0,55*0,85*0,8); ЗП=41,4*1,15*1,2; ЭММ=14,99*1,25*1,2; ЗПм=0,14*1,25*1,2; ТЗТ=3,69*1,15*1,2; ТЗТм=0,01*1,25*1,2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обрабатываемой поверхности</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57,132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0,21</w:t>
            </w:r>
          </w:p>
        </w:tc>
        <w:tc>
          <w:tcPr>
            <w:tcW w:w="1204"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2,25</w:t>
            </w:r>
          </w:p>
        </w:tc>
        <w:tc>
          <w:tcPr>
            <w:tcW w:w="1047"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0,015</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0,01</w:t>
            </w:r>
          </w:p>
        </w:tc>
      </w:tr>
      <w:tr w:rsidR="00643521" w:rsidRPr="00643521" w:rsidTr="00643521">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3.1</w:t>
            </w:r>
          </w:p>
        </w:tc>
        <w:tc>
          <w:tcPr>
            <w:tcW w:w="141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101-6511</w:t>
            </w:r>
          </w:p>
        </w:tc>
        <w:tc>
          <w:tcPr>
            <w:tcW w:w="24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Грунтовка: водно-дисперсионная "БИРСС Бетон-контакт"</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0,003804</w:t>
            </w:r>
          </w:p>
        </w:tc>
        <w:tc>
          <w:tcPr>
            <w:tcW w:w="111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122 902,27</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467,52</w:t>
            </w:r>
          </w:p>
        </w:tc>
        <w:tc>
          <w:tcPr>
            <w:tcW w:w="23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12"/>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т</w:t>
            </w:r>
          </w:p>
        </w:tc>
        <w:tc>
          <w:tcPr>
            <w:tcW w:w="111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47"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6"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2228"/>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w:t>
            </w:r>
          </w:p>
        </w:tc>
        <w:tc>
          <w:tcPr>
            <w:tcW w:w="1413"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ТЕР11-01-027-06</w:t>
            </w:r>
          </w:p>
        </w:tc>
        <w:tc>
          <w:tcPr>
            <w:tcW w:w="2494"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xml:space="preserve">Устройство покрытий </w:t>
            </w:r>
            <w:proofErr w:type="gramStart"/>
            <w:r w:rsidRPr="00643521">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643521">
              <w:rPr>
                <w:sz w:val="20"/>
                <w:szCs w:val="20"/>
              </w:rPr>
              <w:t xml:space="preserve"> одноцветных</w:t>
            </w:r>
          </w:p>
        </w:tc>
        <w:tc>
          <w:tcPr>
            <w:tcW w:w="1433"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0,331</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2 321,846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199,035</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355,79</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43 557,83</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16 477,94</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1 247,05</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744,99</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165,2964</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54,71</w:t>
            </w:r>
          </w:p>
        </w:tc>
      </w:tr>
      <w:tr w:rsidR="00643521" w:rsidRPr="00643521" w:rsidTr="00643521">
        <w:trPr>
          <w:trHeight w:val="2513"/>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 п.58.б;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494"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V=33,1/100; Изп=28,173; Иэмм=18,929; Имат=6,326; НР=0,94 (1,23*0,9*0,85); СП=0,51 (0,75*0,85*0,8); ЗП=1280,45*1,15*1,2; ЭММ=132,69*1,25*1,2; ЗПм=58,91*1,25*1,2; ТЗТ=119,78*1,15*1,2; ТЗТм=4,22*1,25*1,2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покрытия</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1 767,021</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88,365</w:t>
            </w:r>
          </w:p>
        </w:tc>
        <w:tc>
          <w:tcPr>
            <w:tcW w:w="1204"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824,03</w:t>
            </w:r>
          </w:p>
        </w:tc>
        <w:tc>
          <w:tcPr>
            <w:tcW w:w="1047"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6,33</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2,1</w:t>
            </w:r>
          </w:p>
        </w:tc>
      </w:tr>
      <w:tr w:rsidR="00643521" w:rsidRPr="00643521" w:rsidTr="00643521">
        <w:trPr>
          <w:trHeight w:val="312"/>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4.1</w:t>
            </w:r>
          </w:p>
        </w:tc>
        <w:tc>
          <w:tcPr>
            <w:tcW w:w="141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101-3445</w:t>
            </w:r>
          </w:p>
        </w:tc>
        <w:tc>
          <w:tcPr>
            <w:tcW w:w="24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33,762</w:t>
            </w:r>
          </w:p>
        </w:tc>
        <w:tc>
          <w:tcPr>
            <w:tcW w:w="111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509,44</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17 199,71</w:t>
            </w:r>
          </w:p>
        </w:tc>
        <w:tc>
          <w:tcPr>
            <w:tcW w:w="23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548"/>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м</w:t>
            </w:r>
            <w:proofErr w:type="gramStart"/>
            <w:r w:rsidRPr="00643521">
              <w:rPr>
                <w:sz w:val="20"/>
                <w:szCs w:val="20"/>
              </w:rPr>
              <w:t>2</w:t>
            </w:r>
            <w:proofErr w:type="gramEnd"/>
          </w:p>
        </w:tc>
        <w:tc>
          <w:tcPr>
            <w:tcW w:w="111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47"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6"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585"/>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4.2</w:t>
            </w:r>
          </w:p>
        </w:tc>
        <w:tc>
          <w:tcPr>
            <w:tcW w:w="141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101-4371</w:t>
            </w:r>
          </w:p>
        </w:tc>
        <w:tc>
          <w:tcPr>
            <w:tcW w:w="24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Клей плиточный: "</w:t>
            </w:r>
            <w:proofErr w:type="spellStart"/>
            <w:r w:rsidRPr="00643521">
              <w:rPr>
                <w:sz w:val="20"/>
                <w:szCs w:val="20"/>
              </w:rPr>
              <w:t>Ceresit</w:t>
            </w:r>
            <w:proofErr w:type="spellEnd"/>
            <w:r w:rsidRPr="00643521">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137,365</w:t>
            </w:r>
          </w:p>
        </w:tc>
        <w:tc>
          <w:tcPr>
            <w:tcW w:w="111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11,91</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1 636,02</w:t>
            </w:r>
          </w:p>
        </w:tc>
        <w:tc>
          <w:tcPr>
            <w:tcW w:w="23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12"/>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кг</w:t>
            </w:r>
          </w:p>
        </w:tc>
        <w:tc>
          <w:tcPr>
            <w:tcW w:w="111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47"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6"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1954"/>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w:t>
            </w:r>
          </w:p>
        </w:tc>
        <w:tc>
          <w:tcPr>
            <w:tcW w:w="1413"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ТЕР15-01-019-09Д</w:t>
            </w:r>
          </w:p>
        </w:tc>
        <w:tc>
          <w:tcPr>
            <w:tcW w:w="2494"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sidRPr="00643521">
              <w:rPr>
                <w:sz w:val="20"/>
                <w:szCs w:val="20"/>
              </w:rPr>
              <w:t>керамогранитными</w:t>
            </w:r>
            <w:proofErr w:type="spellEnd"/>
            <w:r w:rsidRPr="00643521">
              <w:rPr>
                <w:sz w:val="20"/>
                <w:szCs w:val="20"/>
              </w:rPr>
              <w:t xml:space="preserve"> плитами по кирпичу и бетону</w:t>
            </w:r>
          </w:p>
        </w:tc>
        <w:tc>
          <w:tcPr>
            <w:tcW w:w="1433"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0,0598</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2 267,5006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72,87</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7,51</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8 089,25</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3 684,74</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67,59</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3,42</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197,2158</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11,79</w:t>
            </w:r>
          </w:p>
        </w:tc>
      </w:tr>
      <w:tr w:rsidR="00643521" w:rsidRPr="00643521" w:rsidTr="00643521">
        <w:trPr>
          <w:trHeight w:val="2513"/>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 п.58.б;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494"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V=5,98/100; Изп=28,173; Иэмм=15,51; Имат=7,621; НР=0,8 (1,05*0,9*0,85); СП=0,37 (0,55*0,85*0,8); ЗП=1584,87*1,15*1,2; ЭММ=48,58*1,25*1,2; ЗПм=7,56*1,25*1,2; ТЗТ=142,91*1,15*1,2; ТЗТм=0,55*1,25*1,2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поверхности облицовки</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2 187,1206</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11,34</w:t>
            </w:r>
          </w:p>
        </w:tc>
        <w:tc>
          <w:tcPr>
            <w:tcW w:w="1204"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19,11</w:t>
            </w:r>
          </w:p>
        </w:tc>
        <w:tc>
          <w:tcPr>
            <w:tcW w:w="1047"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0,825</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0,05</w:t>
            </w:r>
          </w:p>
        </w:tc>
      </w:tr>
      <w:tr w:rsidR="00643521" w:rsidRPr="00643521" w:rsidTr="00643521">
        <w:trPr>
          <w:trHeight w:val="312"/>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5.1</w:t>
            </w:r>
          </w:p>
        </w:tc>
        <w:tc>
          <w:tcPr>
            <w:tcW w:w="141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101-3445</w:t>
            </w:r>
          </w:p>
        </w:tc>
        <w:tc>
          <w:tcPr>
            <w:tcW w:w="24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6,0996</w:t>
            </w:r>
          </w:p>
        </w:tc>
        <w:tc>
          <w:tcPr>
            <w:tcW w:w="111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509,44</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3 107,38</w:t>
            </w:r>
          </w:p>
        </w:tc>
        <w:tc>
          <w:tcPr>
            <w:tcW w:w="23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548"/>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м</w:t>
            </w:r>
            <w:proofErr w:type="gramStart"/>
            <w:r w:rsidRPr="00643521">
              <w:rPr>
                <w:sz w:val="20"/>
                <w:szCs w:val="20"/>
              </w:rPr>
              <w:t>2</w:t>
            </w:r>
            <w:proofErr w:type="gramEnd"/>
          </w:p>
        </w:tc>
        <w:tc>
          <w:tcPr>
            <w:tcW w:w="111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47"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6"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312"/>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5.2</w:t>
            </w:r>
          </w:p>
        </w:tc>
        <w:tc>
          <w:tcPr>
            <w:tcW w:w="141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101-4371</w:t>
            </w:r>
          </w:p>
        </w:tc>
        <w:tc>
          <w:tcPr>
            <w:tcW w:w="24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Клей плиточный: "</w:t>
            </w:r>
            <w:proofErr w:type="spellStart"/>
            <w:r w:rsidRPr="00643521">
              <w:rPr>
                <w:sz w:val="20"/>
                <w:szCs w:val="20"/>
              </w:rPr>
              <w:t>Ceresit</w:t>
            </w:r>
            <w:proofErr w:type="spellEnd"/>
            <w:r w:rsidRPr="00643521">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24,817</w:t>
            </w:r>
          </w:p>
        </w:tc>
        <w:tc>
          <w:tcPr>
            <w:tcW w:w="111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11,91</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295,57</w:t>
            </w:r>
          </w:p>
        </w:tc>
        <w:tc>
          <w:tcPr>
            <w:tcW w:w="23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12"/>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кг</w:t>
            </w:r>
          </w:p>
        </w:tc>
        <w:tc>
          <w:tcPr>
            <w:tcW w:w="111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47"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6"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863"/>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lastRenderedPageBreak/>
              <w:t>6</w:t>
            </w:r>
          </w:p>
        </w:tc>
        <w:tc>
          <w:tcPr>
            <w:tcW w:w="1413"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ТЕР15-01-045-01</w:t>
            </w:r>
          </w:p>
        </w:tc>
        <w:tc>
          <w:tcPr>
            <w:tcW w:w="2494"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xml:space="preserve">Облицовка ступеней </w:t>
            </w:r>
            <w:proofErr w:type="spellStart"/>
            <w:r w:rsidRPr="00643521">
              <w:rPr>
                <w:sz w:val="20"/>
                <w:szCs w:val="20"/>
              </w:rPr>
              <w:t>керамогранитными</w:t>
            </w:r>
            <w:proofErr w:type="spellEnd"/>
            <w:r w:rsidRPr="00643521">
              <w:rPr>
                <w:sz w:val="20"/>
                <w:szCs w:val="20"/>
              </w:rPr>
              <w:t xml:space="preserve"> плитками толщиной до 15 мм (прим.)</w:t>
            </w:r>
          </w:p>
        </w:tc>
        <w:tc>
          <w:tcPr>
            <w:tcW w:w="1433"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0,0494</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5 330,8</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91,116</w:t>
            </w:r>
          </w:p>
        </w:tc>
        <w:tc>
          <w:tcPr>
            <w:tcW w:w="1204"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148</w:t>
            </w:r>
          </w:p>
        </w:tc>
        <w:tc>
          <w:tcPr>
            <w:tcW w:w="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15 152,01</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6 911,02</w:t>
            </w: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73,84</w:t>
            </w:r>
          </w:p>
        </w:tc>
        <w:tc>
          <w:tcPr>
            <w:tcW w:w="1047"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29,82</w:t>
            </w: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453,804</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22,42</w:t>
            </w:r>
          </w:p>
        </w:tc>
      </w:tr>
      <w:tr w:rsidR="00643521" w:rsidRPr="00643521" w:rsidTr="00643521">
        <w:trPr>
          <w:trHeight w:val="2513"/>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494"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V=4,94/100; Изп=27,476; Иэмм=16,405; Имат=4,078; НР=0,8 (1,05*0,9*0,85); СП=0,37 (0,55*0,85*0,8); ЗП=4243,07*1,2; ЭММ=75,93*1,2; ЗПм=27*1,2; ТЗТ=378,17*1,2; ТЗТм=2,16*1,2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поверхности облицовки</w:t>
            </w:r>
          </w:p>
        </w:tc>
        <w:tc>
          <w:tcPr>
            <w:tcW w:w="111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5 091,684</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32,4</w:t>
            </w:r>
          </w:p>
        </w:tc>
        <w:tc>
          <w:tcPr>
            <w:tcW w:w="1204"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7"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43,98</w:t>
            </w:r>
          </w:p>
        </w:tc>
        <w:tc>
          <w:tcPr>
            <w:tcW w:w="1047"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14"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2,592</w:t>
            </w:r>
          </w:p>
        </w:tc>
        <w:tc>
          <w:tcPr>
            <w:tcW w:w="134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0,13</w:t>
            </w:r>
          </w:p>
        </w:tc>
      </w:tr>
      <w:tr w:rsidR="00643521" w:rsidRPr="00643521" w:rsidTr="00643521">
        <w:trPr>
          <w:trHeight w:val="312"/>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6.1</w:t>
            </w:r>
          </w:p>
        </w:tc>
        <w:tc>
          <w:tcPr>
            <w:tcW w:w="141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101-3445</w:t>
            </w:r>
          </w:p>
        </w:tc>
        <w:tc>
          <w:tcPr>
            <w:tcW w:w="24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4,94</w:t>
            </w:r>
          </w:p>
        </w:tc>
        <w:tc>
          <w:tcPr>
            <w:tcW w:w="111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509,13</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2 515,1</w:t>
            </w:r>
          </w:p>
        </w:tc>
        <w:tc>
          <w:tcPr>
            <w:tcW w:w="23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548"/>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м</w:t>
            </w:r>
            <w:proofErr w:type="gramStart"/>
            <w:r w:rsidRPr="00643521">
              <w:rPr>
                <w:sz w:val="20"/>
                <w:szCs w:val="20"/>
              </w:rPr>
              <w:t>2</w:t>
            </w:r>
            <w:proofErr w:type="gramEnd"/>
          </w:p>
        </w:tc>
        <w:tc>
          <w:tcPr>
            <w:tcW w:w="111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47"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6"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312"/>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6.2</w:t>
            </w:r>
          </w:p>
        </w:tc>
        <w:tc>
          <w:tcPr>
            <w:tcW w:w="141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101-4371</w:t>
            </w:r>
          </w:p>
        </w:tc>
        <w:tc>
          <w:tcPr>
            <w:tcW w:w="24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Клей плиточный: "</w:t>
            </w:r>
            <w:proofErr w:type="spellStart"/>
            <w:r w:rsidRPr="00643521">
              <w:rPr>
                <w:sz w:val="20"/>
                <w:szCs w:val="20"/>
              </w:rPr>
              <w:t>Ceresit</w:t>
            </w:r>
            <w:proofErr w:type="spellEnd"/>
            <w:r w:rsidRPr="00643521">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20,501</w:t>
            </w:r>
          </w:p>
        </w:tc>
        <w:tc>
          <w:tcPr>
            <w:tcW w:w="111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20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11,9</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1"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47"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243,96</w:t>
            </w:r>
          </w:p>
        </w:tc>
        <w:tc>
          <w:tcPr>
            <w:tcW w:w="23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12"/>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кг</w:t>
            </w:r>
          </w:p>
        </w:tc>
        <w:tc>
          <w:tcPr>
            <w:tcW w:w="111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20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1"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47"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6"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1677"/>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7</w:t>
            </w:r>
          </w:p>
        </w:tc>
        <w:tc>
          <w:tcPr>
            <w:tcW w:w="141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ТССЦпг01-01-01-041</w:t>
            </w:r>
          </w:p>
        </w:tc>
        <w:tc>
          <w:tcPr>
            <w:tcW w:w="2494" w:type="dxa"/>
            <w:tcBorders>
              <w:top w:val="nil"/>
              <w:left w:val="single" w:sz="4" w:space="0" w:color="000000"/>
              <w:bottom w:val="nil"/>
              <w:right w:val="nil"/>
            </w:tcBorders>
            <w:shd w:val="clear" w:color="auto" w:fill="auto"/>
            <w:hideMark/>
          </w:tcPr>
          <w:p w:rsidR="00643521" w:rsidRPr="00643521" w:rsidRDefault="00643521" w:rsidP="00643521">
            <w:pPr>
              <w:rPr>
                <w:sz w:val="20"/>
                <w:szCs w:val="20"/>
              </w:rPr>
            </w:pPr>
            <w:r w:rsidRPr="00643521">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0,07</w:t>
            </w:r>
          </w:p>
        </w:tc>
        <w:tc>
          <w:tcPr>
            <w:tcW w:w="1114"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733,02</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120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51,31</w:t>
            </w:r>
          </w:p>
        </w:tc>
        <w:tc>
          <w:tcPr>
            <w:tcW w:w="1004"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1007" w:type="dxa"/>
            <w:gridSpan w:val="4"/>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1047"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23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38"/>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94"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c>
          <w:tcPr>
            <w:tcW w:w="1433" w:type="dxa"/>
            <w:gridSpan w:val="2"/>
            <w:tcBorders>
              <w:top w:val="nil"/>
              <w:left w:val="nil"/>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т</w:t>
            </w:r>
          </w:p>
        </w:tc>
        <w:tc>
          <w:tcPr>
            <w:tcW w:w="1114"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81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120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04"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0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1047"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6"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1950"/>
        </w:trPr>
        <w:tc>
          <w:tcPr>
            <w:tcW w:w="3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8</w:t>
            </w:r>
          </w:p>
        </w:tc>
        <w:tc>
          <w:tcPr>
            <w:tcW w:w="141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ТССЦпг03-21-01-025</w:t>
            </w:r>
          </w:p>
        </w:tc>
        <w:tc>
          <w:tcPr>
            <w:tcW w:w="2494" w:type="dxa"/>
            <w:tcBorders>
              <w:top w:val="nil"/>
              <w:left w:val="single" w:sz="4" w:space="0" w:color="000000"/>
              <w:bottom w:val="nil"/>
              <w:right w:val="nil"/>
            </w:tcBorders>
            <w:shd w:val="clear" w:color="auto" w:fill="auto"/>
            <w:hideMark/>
          </w:tcPr>
          <w:p w:rsidR="00643521" w:rsidRPr="00643521" w:rsidRDefault="00643521" w:rsidP="00643521">
            <w:pPr>
              <w:rPr>
                <w:sz w:val="20"/>
                <w:szCs w:val="20"/>
              </w:rPr>
            </w:pPr>
            <w:r w:rsidRPr="00643521">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0,07</w:t>
            </w:r>
          </w:p>
        </w:tc>
        <w:tc>
          <w:tcPr>
            <w:tcW w:w="111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257,26</w:t>
            </w:r>
          </w:p>
        </w:tc>
        <w:tc>
          <w:tcPr>
            <w:tcW w:w="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120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924"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18,01</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100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1047"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0</w:t>
            </w:r>
          </w:p>
        </w:tc>
        <w:tc>
          <w:tcPr>
            <w:tcW w:w="23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30"/>
        </w:trPr>
        <w:tc>
          <w:tcPr>
            <w:tcW w:w="3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1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94"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c>
          <w:tcPr>
            <w:tcW w:w="1433" w:type="dxa"/>
            <w:gridSpan w:val="2"/>
            <w:tcBorders>
              <w:top w:val="nil"/>
              <w:left w:val="nil"/>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т</w:t>
            </w:r>
          </w:p>
        </w:tc>
        <w:tc>
          <w:tcPr>
            <w:tcW w:w="111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20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24"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7" w:type="dxa"/>
            <w:gridSpan w:val="4"/>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47"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6"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312"/>
        </w:trPr>
        <w:tc>
          <w:tcPr>
            <w:tcW w:w="8862" w:type="dxa"/>
            <w:gridSpan w:val="9"/>
            <w:vMerge w:val="restart"/>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w:t>
            </w:r>
          </w:p>
        </w:tc>
        <w:tc>
          <w:tcPr>
            <w:tcW w:w="924" w:type="dxa"/>
            <w:gridSpan w:val="2"/>
            <w:vMerge w:val="restart"/>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74 143,95</w:t>
            </w:r>
          </w:p>
        </w:tc>
        <w:tc>
          <w:tcPr>
            <w:tcW w:w="1004" w:type="dxa"/>
            <w:gridSpan w:val="2"/>
            <w:vMerge w:val="restart"/>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29 802,27</w:t>
            </w:r>
          </w:p>
        </w:tc>
        <w:tc>
          <w:tcPr>
            <w:tcW w:w="1007"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1 795,43</w:t>
            </w:r>
          </w:p>
        </w:tc>
        <w:tc>
          <w:tcPr>
            <w:tcW w:w="1047" w:type="dxa"/>
            <w:vMerge w:val="restart"/>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1 040,03</w:t>
            </w:r>
          </w:p>
        </w:tc>
        <w:tc>
          <w:tcPr>
            <w:tcW w:w="2356" w:type="dxa"/>
            <w:gridSpan w:val="3"/>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98,51</w:t>
            </w:r>
          </w:p>
        </w:tc>
      </w:tr>
      <w:tr w:rsidR="00643521" w:rsidRPr="00643521" w:rsidTr="00643521">
        <w:trPr>
          <w:trHeight w:val="312"/>
        </w:trPr>
        <w:tc>
          <w:tcPr>
            <w:tcW w:w="8862" w:type="dxa"/>
            <w:gridSpan w:val="9"/>
            <w:vMerge/>
            <w:tcBorders>
              <w:top w:val="nil"/>
              <w:left w:val="nil"/>
              <w:bottom w:val="nil"/>
              <w:right w:val="nil"/>
            </w:tcBorders>
            <w:vAlign w:val="center"/>
            <w:hideMark/>
          </w:tcPr>
          <w:p w:rsidR="00643521" w:rsidRPr="00643521" w:rsidRDefault="00643521" w:rsidP="00643521">
            <w:pPr>
              <w:rPr>
                <w:sz w:val="20"/>
                <w:szCs w:val="20"/>
              </w:rPr>
            </w:pPr>
          </w:p>
        </w:tc>
        <w:tc>
          <w:tcPr>
            <w:tcW w:w="924" w:type="dxa"/>
            <w:gridSpan w:val="2"/>
            <w:vMerge/>
            <w:tcBorders>
              <w:top w:val="nil"/>
              <w:left w:val="nil"/>
              <w:bottom w:val="nil"/>
              <w:right w:val="nil"/>
            </w:tcBorders>
            <w:vAlign w:val="center"/>
            <w:hideMark/>
          </w:tcPr>
          <w:p w:rsidR="00643521" w:rsidRPr="00643521" w:rsidRDefault="00643521" w:rsidP="00643521">
            <w:pPr>
              <w:rPr>
                <w:sz w:val="20"/>
                <w:szCs w:val="20"/>
              </w:rPr>
            </w:pPr>
          </w:p>
        </w:tc>
        <w:tc>
          <w:tcPr>
            <w:tcW w:w="1004" w:type="dxa"/>
            <w:gridSpan w:val="2"/>
            <w:vMerge/>
            <w:tcBorders>
              <w:top w:val="nil"/>
              <w:left w:val="nil"/>
              <w:bottom w:val="nil"/>
              <w:right w:val="nil"/>
            </w:tcBorders>
            <w:vAlign w:val="center"/>
            <w:hideMark/>
          </w:tcPr>
          <w:p w:rsidR="00643521" w:rsidRPr="00643521" w:rsidRDefault="00643521" w:rsidP="00643521">
            <w:pPr>
              <w:rPr>
                <w:sz w:val="20"/>
                <w:szCs w:val="20"/>
              </w:rPr>
            </w:pPr>
          </w:p>
        </w:tc>
        <w:tc>
          <w:tcPr>
            <w:tcW w:w="1007"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1 062,8</w:t>
            </w:r>
          </w:p>
        </w:tc>
        <w:tc>
          <w:tcPr>
            <w:tcW w:w="1047" w:type="dxa"/>
            <w:vMerge/>
            <w:tcBorders>
              <w:top w:val="nil"/>
              <w:left w:val="nil"/>
              <w:bottom w:val="nil"/>
              <w:right w:val="nil"/>
            </w:tcBorders>
            <w:vAlign w:val="center"/>
            <w:hideMark/>
          </w:tcPr>
          <w:p w:rsidR="00643521" w:rsidRPr="00643521" w:rsidRDefault="00643521" w:rsidP="00643521">
            <w:pPr>
              <w:rPr>
                <w:sz w:val="20"/>
                <w:szCs w:val="20"/>
              </w:rPr>
            </w:pPr>
          </w:p>
        </w:tc>
        <w:tc>
          <w:tcPr>
            <w:tcW w:w="2356" w:type="dxa"/>
            <w:gridSpan w:val="3"/>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2,73</w:t>
            </w:r>
          </w:p>
        </w:tc>
      </w:tr>
      <w:tr w:rsidR="00643521" w:rsidRPr="00643521" w:rsidTr="00643521">
        <w:trPr>
          <w:trHeight w:val="312"/>
        </w:trPr>
        <w:tc>
          <w:tcPr>
            <w:tcW w:w="11390" w:type="dxa"/>
            <w:gridSpan w:val="15"/>
            <w:tcBorders>
              <w:top w:val="single" w:sz="8" w:space="0" w:color="000000"/>
              <w:left w:val="single" w:sz="8" w:space="0" w:color="000000"/>
              <w:bottom w:val="single" w:sz="8"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Наименование и значение множителей</w:t>
            </w:r>
          </w:p>
        </w:tc>
        <w:tc>
          <w:tcPr>
            <w:tcW w:w="2048" w:type="dxa"/>
            <w:gridSpan w:val="4"/>
            <w:tcBorders>
              <w:top w:val="single" w:sz="8" w:space="0" w:color="000000"/>
              <w:left w:val="single" w:sz="8" w:space="0" w:color="000000"/>
              <w:bottom w:val="single" w:sz="8"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Значение</w:t>
            </w:r>
          </w:p>
        </w:tc>
        <w:tc>
          <w:tcPr>
            <w:tcW w:w="176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Прямые</w:t>
            </w:r>
          </w:p>
        </w:tc>
      </w:tr>
      <w:tr w:rsidR="00643521" w:rsidRPr="00643521" w:rsidTr="00643521">
        <w:trPr>
          <w:trHeight w:val="312"/>
        </w:trPr>
        <w:tc>
          <w:tcPr>
            <w:tcW w:w="7638" w:type="dxa"/>
            <w:gridSpan w:val="7"/>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Зарплата</w:t>
            </w:r>
          </w:p>
        </w:tc>
        <w:tc>
          <w:tcPr>
            <w:tcW w:w="3752" w:type="dxa"/>
            <w:gridSpan w:val="8"/>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29802,27</w:t>
            </w:r>
          </w:p>
        </w:tc>
        <w:tc>
          <w:tcPr>
            <w:tcW w:w="2048"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w:t>
            </w:r>
          </w:p>
        </w:tc>
        <w:tc>
          <w:tcPr>
            <w:tcW w:w="1762"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29 802,27</w:t>
            </w:r>
          </w:p>
        </w:tc>
      </w:tr>
      <w:tr w:rsidR="00643521" w:rsidRPr="00643521" w:rsidTr="00643521">
        <w:trPr>
          <w:trHeight w:val="312"/>
        </w:trPr>
        <w:tc>
          <w:tcPr>
            <w:tcW w:w="7638" w:type="dxa"/>
            <w:gridSpan w:val="7"/>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lastRenderedPageBreak/>
              <w:t>Машины и механизмы</w:t>
            </w:r>
          </w:p>
        </w:tc>
        <w:tc>
          <w:tcPr>
            <w:tcW w:w="3752" w:type="dxa"/>
            <w:gridSpan w:val="8"/>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1795,43</w:t>
            </w:r>
          </w:p>
        </w:tc>
        <w:tc>
          <w:tcPr>
            <w:tcW w:w="2048"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w:t>
            </w:r>
          </w:p>
        </w:tc>
        <w:tc>
          <w:tcPr>
            <w:tcW w:w="1762"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1 795,43</w:t>
            </w:r>
          </w:p>
        </w:tc>
      </w:tr>
      <w:tr w:rsidR="00643521" w:rsidRPr="00643521" w:rsidTr="00643521">
        <w:trPr>
          <w:trHeight w:val="312"/>
        </w:trPr>
        <w:tc>
          <w:tcPr>
            <w:tcW w:w="7638" w:type="dxa"/>
            <w:gridSpan w:val="7"/>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Материалы</w:t>
            </w:r>
          </w:p>
        </w:tc>
        <w:tc>
          <w:tcPr>
            <w:tcW w:w="3752" w:type="dxa"/>
            <w:gridSpan w:val="8"/>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1040,03</w:t>
            </w:r>
          </w:p>
        </w:tc>
        <w:tc>
          <w:tcPr>
            <w:tcW w:w="2048"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w:t>
            </w:r>
          </w:p>
        </w:tc>
        <w:tc>
          <w:tcPr>
            <w:tcW w:w="1762"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1 040,03</w:t>
            </w:r>
          </w:p>
        </w:tc>
      </w:tr>
      <w:tr w:rsidR="00643521" w:rsidRPr="00643521" w:rsidTr="00643521">
        <w:trPr>
          <w:trHeight w:val="312"/>
        </w:trPr>
        <w:tc>
          <w:tcPr>
            <w:tcW w:w="11390"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по неучтенным материалам</w:t>
            </w:r>
          </w:p>
        </w:tc>
        <w:tc>
          <w:tcPr>
            <w:tcW w:w="2048"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2"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25 465,26</w:t>
            </w:r>
          </w:p>
        </w:tc>
      </w:tr>
      <w:tr w:rsidR="00643521" w:rsidRPr="00643521" w:rsidTr="00643521">
        <w:trPr>
          <w:trHeight w:val="312"/>
        </w:trPr>
        <w:tc>
          <w:tcPr>
            <w:tcW w:w="11390"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по погрузке/разгрузке</w:t>
            </w:r>
          </w:p>
        </w:tc>
        <w:tc>
          <w:tcPr>
            <w:tcW w:w="2048"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2"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51,31</w:t>
            </w:r>
          </w:p>
        </w:tc>
      </w:tr>
      <w:tr w:rsidR="00643521" w:rsidRPr="00643521" w:rsidTr="00643521">
        <w:trPr>
          <w:trHeight w:val="312"/>
        </w:trPr>
        <w:tc>
          <w:tcPr>
            <w:tcW w:w="11390"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по перевозке</w:t>
            </w:r>
          </w:p>
        </w:tc>
        <w:tc>
          <w:tcPr>
            <w:tcW w:w="2048"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2"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18,01</w:t>
            </w:r>
          </w:p>
        </w:tc>
      </w:tr>
      <w:tr w:rsidR="00643521" w:rsidRPr="00643521" w:rsidTr="00643521">
        <w:trPr>
          <w:trHeight w:val="312"/>
        </w:trPr>
        <w:tc>
          <w:tcPr>
            <w:tcW w:w="11390"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w:t>
            </w:r>
          </w:p>
        </w:tc>
        <w:tc>
          <w:tcPr>
            <w:tcW w:w="2048"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2"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58 172,31</w:t>
            </w:r>
          </w:p>
        </w:tc>
      </w:tr>
      <w:tr w:rsidR="00643521" w:rsidRPr="00643521" w:rsidTr="00643521">
        <w:trPr>
          <w:trHeight w:val="312"/>
        </w:trPr>
        <w:tc>
          <w:tcPr>
            <w:tcW w:w="11390"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накладных расходов</w:t>
            </w:r>
          </w:p>
        </w:tc>
        <w:tc>
          <w:tcPr>
            <w:tcW w:w="2048"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2"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27 331,37</w:t>
            </w:r>
          </w:p>
        </w:tc>
      </w:tr>
      <w:tr w:rsidR="00643521" w:rsidRPr="00643521" w:rsidTr="00643521">
        <w:trPr>
          <w:trHeight w:val="312"/>
        </w:trPr>
        <w:tc>
          <w:tcPr>
            <w:tcW w:w="11390"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сметной прибыли</w:t>
            </w:r>
          </w:p>
        </w:tc>
        <w:tc>
          <w:tcPr>
            <w:tcW w:w="2048"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2"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14 174,85</w:t>
            </w:r>
          </w:p>
        </w:tc>
      </w:tr>
      <w:tr w:rsidR="00643521" w:rsidRPr="00643521" w:rsidTr="00643521">
        <w:trPr>
          <w:trHeight w:val="312"/>
        </w:trPr>
        <w:tc>
          <w:tcPr>
            <w:tcW w:w="11390"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w:t>
            </w:r>
          </w:p>
        </w:tc>
        <w:tc>
          <w:tcPr>
            <w:tcW w:w="2048"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2"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99 678,53</w:t>
            </w:r>
          </w:p>
        </w:tc>
      </w:tr>
      <w:tr w:rsidR="00643521" w:rsidRPr="00643521" w:rsidTr="00643521">
        <w:trPr>
          <w:trHeight w:val="312"/>
        </w:trPr>
        <w:tc>
          <w:tcPr>
            <w:tcW w:w="7638" w:type="dxa"/>
            <w:gridSpan w:val="7"/>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Компенсация НДС за материалы</w:t>
            </w:r>
          </w:p>
        </w:tc>
        <w:tc>
          <w:tcPr>
            <w:tcW w:w="3752" w:type="dxa"/>
            <w:gridSpan w:val="8"/>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26523,3*0,2</w:t>
            </w:r>
          </w:p>
        </w:tc>
        <w:tc>
          <w:tcPr>
            <w:tcW w:w="2048"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20%</w:t>
            </w:r>
          </w:p>
        </w:tc>
        <w:tc>
          <w:tcPr>
            <w:tcW w:w="1762"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5 304,66</w:t>
            </w:r>
          </w:p>
        </w:tc>
      </w:tr>
      <w:tr w:rsidR="00643521" w:rsidRPr="00643521" w:rsidTr="00643521">
        <w:trPr>
          <w:trHeight w:val="312"/>
        </w:trPr>
        <w:tc>
          <w:tcPr>
            <w:tcW w:w="11390"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w:t>
            </w:r>
          </w:p>
        </w:tc>
        <w:tc>
          <w:tcPr>
            <w:tcW w:w="2048"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2"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104 983,19</w:t>
            </w:r>
          </w:p>
        </w:tc>
      </w:tr>
      <w:tr w:rsidR="00643521" w:rsidRPr="00643521" w:rsidTr="00643521">
        <w:trPr>
          <w:trHeight w:val="312"/>
        </w:trPr>
        <w:tc>
          <w:tcPr>
            <w:tcW w:w="15200" w:type="dxa"/>
            <w:gridSpan w:val="21"/>
            <w:tcBorders>
              <w:top w:val="nil"/>
              <w:left w:val="nil"/>
              <w:bottom w:val="nil"/>
              <w:right w:val="nil"/>
            </w:tcBorders>
            <w:shd w:val="clear" w:color="auto" w:fill="auto"/>
            <w:hideMark/>
          </w:tcPr>
          <w:p w:rsidR="00643521" w:rsidRPr="00643521" w:rsidRDefault="00643521" w:rsidP="00643521">
            <w:pPr>
              <w:jc w:val="center"/>
              <w:rPr>
                <w:sz w:val="20"/>
                <w:szCs w:val="20"/>
              </w:rPr>
            </w:pPr>
          </w:p>
        </w:tc>
      </w:tr>
      <w:tr w:rsidR="00643521" w:rsidRPr="00643521" w:rsidTr="00643521">
        <w:trPr>
          <w:trHeight w:val="312"/>
        </w:trPr>
        <w:tc>
          <w:tcPr>
            <w:tcW w:w="1807" w:type="dxa"/>
            <w:gridSpan w:val="2"/>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СОСТАВИЛ</w:t>
            </w:r>
          </w:p>
        </w:tc>
        <w:tc>
          <w:tcPr>
            <w:tcW w:w="9083" w:type="dxa"/>
            <w:gridSpan w:val="12"/>
            <w:tcBorders>
              <w:top w:val="nil"/>
              <w:left w:val="nil"/>
              <w:bottom w:val="nil"/>
              <w:right w:val="nil"/>
            </w:tcBorders>
            <w:shd w:val="clear" w:color="auto" w:fill="auto"/>
            <w:hideMark/>
          </w:tcPr>
          <w:p w:rsidR="00643521" w:rsidRPr="00643521" w:rsidRDefault="00643521" w:rsidP="00643521">
            <w:pPr>
              <w:jc w:val="center"/>
              <w:rPr>
                <w:sz w:val="20"/>
                <w:szCs w:val="20"/>
              </w:rPr>
            </w:pPr>
          </w:p>
        </w:tc>
        <w:tc>
          <w:tcPr>
            <w:tcW w:w="4310" w:type="dxa"/>
            <w:gridSpan w:val="7"/>
            <w:tcBorders>
              <w:top w:val="nil"/>
              <w:left w:val="nil"/>
              <w:bottom w:val="nil"/>
              <w:right w:val="nil"/>
            </w:tcBorders>
            <w:shd w:val="clear" w:color="auto" w:fill="auto"/>
            <w:hideMark/>
          </w:tcPr>
          <w:p w:rsidR="00643521" w:rsidRPr="00643521" w:rsidRDefault="00643521" w:rsidP="00643521">
            <w:pPr>
              <w:rPr>
                <w:sz w:val="20"/>
                <w:szCs w:val="20"/>
              </w:rPr>
            </w:pPr>
          </w:p>
        </w:tc>
      </w:tr>
      <w:tr w:rsidR="00643521" w:rsidRPr="00643521" w:rsidTr="00643521">
        <w:trPr>
          <w:trHeight w:val="312"/>
        </w:trPr>
        <w:tc>
          <w:tcPr>
            <w:tcW w:w="1807" w:type="dxa"/>
            <w:gridSpan w:val="2"/>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ПРОВЕРИЛ</w:t>
            </w:r>
          </w:p>
        </w:tc>
        <w:tc>
          <w:tcPr>
            <w:tcW w:w="9083" w:type="dxa"/>
            <w:gridSpan w:val="12"/>
            <w:tcBorders>
              <w:top w:val="nil"/>
              <w:left w:val="nil"/>
              <w:bottom w:val="nil"/>
              <w:right w:val="nil"/>
            </w:tcBorders>
            <w:shd w:val="clear" w:color="auto" w:fill="auto"/>
            <w:hideMark/>
          </w:tcPr>
          <w:p w:rsidR="00643521" w:rsidRPr="00643521" w:rsidRDefault="00643521" w:rsidP="00643521">
            <w:pPr>
              <w:jc w:val="center"/>
              <w:rPr>
                <w:sz w:val="20"/>
                <w:szCs w:val="20"/>
              </w:rPr>
            </w:pPr>
          </w:p>
        </w:tc>
        <w:tc>
          <w:tcPr>
            <w:tcW w:w="4310" w:type="dxa"/>
            <w:gridSpan w:val="7"/>
            <w:tcBorders>
              <w:top w:val="nil"/>
              <w:left w:val="nil"/>
              <w:bottom w:val="nil"/>
              <w:right w:val="nil"/>
            </w:tcBorders>
            <w:shd w:val="clear" w:color="auto" w:fill="auto"/>
            <w:hideMark/>
          </w:tcPr>
          <w:p w:rsidR="00643521" w:rsidRPr="00643521" w:rsidRDefault="00643521" w:rsidP="00643521">
            <w:pPr>
              <w:rPr>
                <w:sz w:val="20"/>
                <w:szCs w:val="20"/>
              </w:rPr>
            </w:pPr>
          </w:p>
        </w:tc>
      </w:tr>
    </w:tbl>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tbl>
      <w:tblPr>
        <w:tblW w:w="15160" w:type="dxa"/>
        <w:tblInd w:w="96" w:type="dxa"/>
        <w:tblLook w:val="04A0"/>
      </w:tblPr>
      <w:tblGrid>
        <w:gridCol w:w="486"/>
        <w:gridCol w:w="1208"/>
        <w:gridCol w:w="2312"/>
        <w:gridCol w:w="247"/>
        <w:gridCol w:w="1378"/>
        <w:gridCol w:w="1081"/>
        <w:gridCol w:w="981"/>
        <w:gridCol w:w="21"/>
        <w:gridCol w:w="1194"/>
        <w:gridCol w:w="463"/>
        <w:gridCol w:w="350"/>
        <w:gridCol w:w="603"/>
        <w:gridCol w:w="462"/>
        <w:gridCol w:w="120"/>
        <w:gridCol w:w="479"/>
        <w:gridCol w:w="364"/>
        <w:gridCol w:w="40"/>
        <w:gridCol w:w="1189"/>
        <w:gridCol w:w="594"/>
        <w:gridCol w:w="388"/>
        <w:gridCol w:w="1200"/>
      </w:tblGrid>
      <w:tr w:rsidR="00643521" w:rsidRPr="00643521" w:rsidTr="00643521">
        <w:trPr>
          <w:trHeight w:val="312"/>
        </w:trPr>
        <w:tc>
          <w:tcPr>
            <w:tcW w:w="4253" w:type="dxa"/>
            <w:gridSpan w:val="4"/>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lastRenderedPageBreak/>
              <w:t>Согласовано:</w:t>
            </w:r>
          </w:p>
        </w:tc>
        <w:tc>
          <w:tcPr>
            <w:tcW w:w="6071" w:type="dxa"/>
            <w:gridSpan w:val="8"/>
            <w:tcBorders>
              <w:top w:val="nil"/>
              <w:left w:val="nil"/>
              <w:bottom w:val="nil"/>
              <w:right w:val="nil"/>
            </w:tcBorders>
            <w:shd w:val="clear" w:color="auto" w:fill="auto"/>
            <w:hideMark/>
          </w:tcPr>
          <w:p w:rsidR="00643521" w:rsidRPr="00643521" w:rsidRDefault="00643521" w:rsidP="00643521">
            <w:pPr>
              <w:rPr>
                <w:sz w:val="20"/>
                <w:szCs w:val="20"/>
              </w:rPr>
            </w:pPr>
          </w:p>
        </w:tc>
        <w:tc>
          <w:tcPr>
            <w:tcW w:w="4836" w:type="dxa"/>
            <w:gridSpan w:val="9"/>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Утверждаю:</w:t>
            </w:r>
          </w:p>
        </w:tc>
      </w:tr>
      <w:tr w:rsidR="00643521" w:rsidRPr="00643521" w:rsidTr="00643521">
        <w:trPr>
          <w:trHeight w:val="312"/>
        </w:trPr>
        <w:tc>
          <w:tcPr>
            <w:tcW w:w="4253" w:type="dxa"/>
            <w:gridSpan w:val="4"/>
            <w:tcBorders>
              <w:top w:val="nil"/>
              <w:left w:val="nil"/>
              <w:bottom w:val="nil"/>
              <w:right w:val="nil"/>
            </w:tcBorders>
            <w:shd w:val="clear" w:color="auto" w:fill="auto"/>
            <w:hideMark/>
          </w:tcPr>
          <w:p w:rsidR="00643521" w:rsidRPr="00643521" w:rsidRDefault="00643521" w:rsidP="00643521">
            <w:pPr>
              <w:rPr>
                <w:sz w:val="20"/>
                <w:szCs w:val="20"/>
              </w:rPr>
            </w:pPr>
            <w:r>
              <w:rPr>
                <w:sz w:val="20"/>
                <w:szCs w:val="20"/>
              </w:rPr>
              <w:t>ИП Янукович А.А.</w:t>
            </w:r>
          </w:p>
        </w:tc>
        <w:tc>
          <w:tcPr>
            <w:tcW w:w="6071" w:type="dxa"/>
            <w:gridSpan w:val="8"/>
            <w:tcBorders>
              <w:top w:val="nil"/>
              <w:left w:val="nil"/>
              <w:bottom w:val="nil"/>
              <w:right w:val="nil"/>
            </w:tcBorders>
            <w:shd w:val="clear" w:color="auto" w:fill="auto"/>
            <w:hideMark/>
          </w:tcPr>
          <w:p w:rsidR="00643521" w:rsidRPr="00643521" w:rsidRDefault="00643521" w:rsidP="00643521">
            <w:pPr>
              <w:rPr>
                <w:sz w:val="20"/>
                <w:szCs w:val="20"/>
              </w:rPr>
            </w:pPr>
          </w:p>
        </w:tc>
        <w:tc>
          <w:tcPr>
            <w:tcW w:w="4836" w:type="dxa"/>
            <w:gridSpan w:val="9"/>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Генеральный директор ООО</w:t>
            </w:r>
            <w:proofErr w:type="gramStart"/>
            <w:r w:rsidRPr="00643521">
              <w:rPr>
                <w:sz w:val="20"/>
                <w:szCs w:val="20"/>
              </w:rPr>
              <w:t>"Ж</w:t>
            </w:r>
            <w:proofErr w:type="gramEnd"/>
            <w:r w:rsidRPr="00643521">
              <w:rPr>
                <w:sz w:val="20"/>
                <w:szCs w:val="20"/>
              </w:rPr>
              <w:t>КС №2</w:t>
            </w:r>
          </w:p>
        </w:tc>
      </w:tr>
      <w:tr w:rsidR="00643521" w:rsidRPr="00643521" w:rsidTr="00643521">
        <w:trPr>
          <w:trHeight w:val="312"/>
        </w:trPr>
        <w:tc>
          <w:tcPr>
            <w:tcW w:w="4253" w:type="dxa"/>
            <w:gridSpan w:val="4"/>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________________ </w:t>
            </w:r>
            <w:r>
              <w:rPr>
                <w:sz w:val="20"/>
                <w:szCs w:val="20"/>
              </w:rPr>
              <w:t>Янукович А.А.</w:t>
            </w:r>
          </w:p>
        </w:tc>
        <w:tc>
          <w:tcPr>
            <w:tcW w:w="6071" w:type="dxa"/>
            <w:gridSpan w:val="8"/>
            <w:tcBorders>
              <w:top w:val="nil"/>
              <w:left w:val="nil"/>
              <w:bottom w:val="nil"/>
              <w:right w:val="nil"/>
            </w:tcBorders>
            <w:shd w:val="clear" w:color="auto" w:fill="auto"/>
            <w:hideMark/>
          </w:tcPr>
          <w:p w:rsidR="00643521" w:rsidRPr="00643521" w:rsidRDefault="00643521" w:rsidP="00643521">
            <w:pPr>
              <w:rPr>
                <w:sz w:val="20"/>
                <w:szCs w:val="20"/>
              </w:rPr>
            </w:pPr>
          </w:p>
        </w:tc>
        <w:tc>
          <w:tcPr>
            <w:tcW w:w="4836" w:type="dxa"/>
            <w:gridSpan w:val="9"/>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Выборгского района"</w:t>
            </w:r>
          </w:p>
        </w:tc>
      </w:tr>
      <w:tr w:rsidR="00643521" w:rsidRPr="00643521" w:rsidTr="00643521">
        <w:trPr>
          <w:trHeight w:val="312"/>
        </w:trPr>
        <w:tc>
          <w:tcPr>
            <w:tcW w:w="4253" w:type="dxa"/>
            <w:gridSpan w:val="4"/>
            <w:tcBorders>
              <w:top w:val="nil"/>
              <w:left w:val="nil"/>
              <w:bottom w:val="nil"/>
              <w:right w:val="nil"/>
            </w:tcBorders>
            <w:shd w:val="clear" w:color="auto" w:fill="auto"/>
            <w:hideMark/>
          </w:tcPr>
          <w:p w:rsidR="00643521" w:rsidRPr="00643521" w:rsidRDefault="00643521" w:rsidP="00643521">
            <w:pPr>
              <w:rPr>
                <w:sz w:val="20"/>
                <w:szCs w:val="20"/>
              </w:rPr>
            </w:pPr>
          </w:p>
        </w:tc>
        <w:tc>
          <w:tcPr>
            <w:tcW w:w="6071" w:type="dxa"/>
            <w:gridSpan w:val="8"/>
            <w:tcBorders>
              <w:top w:val="nil"/>
              <w:left w:val="nil"/>
              <w:bottom w:val="nil"/>
              <w:right w:val="nil"/>
            </w:tcBorders>
            <w:shd w:val="clear" w:color="auto" w:fill="auto"/>
            <w:hideMark/>
          </w:tcPr>
          <w:p w:rsidR="00643521" w:rsidRPr="00643521" w:rsidRDefault="00643521" w:rsidP="00643521">
            <w:pPr>
              <w:rPr>
                <w:sz w:val="20"/>
                <w:szCs w:val="20"/>
              </w:rPr>
            </w:pPr>
          </w:p>
        </w:tc>
        <w:tc>
          <w:tcPr>
            <w:tcW w:w="4836" w:type="dxa"/>
            <w:gridSpan w:val="9"/>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_______________  Л.И. Макиева</w:t>
            </w:r>
          </w:p>
        </w:tc>
      </w:tr>
      <w:tr w:rsidR="00643521" w:rsidRPr="00643521" w:rsidTr="00643521">
        <w:trPr>
          <w:trHeight w:val="312"/>
        </w:trPr>
        <w:tc>
          <w:tcPr>
            <w:tcW w:w="15160" w:type="dxa"/>
            <w:gridSpan w:val="21"/>
            <w:tcBorders>
              <w:top w:val="nil"/>
              <w:left w:val="nil"/>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 xml:space="preserve">ЛОКАЛЬНАЯ СМЕТА № </w:t>
            </w:r>
          </w:p>
        </w:tc>
      </w:tr>
      <w:tr w:rsidR="00643521" w:rsidRPr="00643521" w:rsidTr="00643521">
        <w:trPr>
          <w:trHeight w:val="312"/>
        </w:trPr>
        <w:tc>
          <w:tcPr>
            <w:tcW w:w="15160" w:type="dxa"/>
            <w:gridSpan w:val="21"/>
            <w:tcBorders>
              <w:top w:val="nil"/>
              <w:left w:val="nil"/>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 xml:space="preserve">Устройство напольной  плитки по адресу: ул. Ивана Фомина  д.13, корп.1, 10 пар. (1 </w:t>
            </w:r>
            <w:proofErr w:type="spellStart"/>
            <w:r w:rsidRPr="00643521">
              <w:rPr>
                <w:sz w:val="20"/>
                <w:szCs w:val="20"/>
              </w:rPr>
              <w:t>эт</w:t>
            </w:r>
            <w:proofErr w:type="spellEnd"/>
            <w:r w:rsidRPr="00643521">
              <w:rPr>
                <w:sz w:val="20"/>
                <w:szCs w:val="20"/>
              </w:rPr>
              <w:t>.)</w:t>
            </w:r>
          </w:p>
        </w:tc>
      </w:tr>
      <w:tr w:rsidR="00643521" w:rsidRPr="00643521" w:rsidTr="00643521">
        <w:trPr>
          <w:trHeight w:val="312"/>
        </w:trPr>
        <w:tc>
          <w:tcPr>
            <w:tcW w:w="9371" w:type="dxa"/>
            <w:gridSpan w:val="10"/>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Основание</w:t>
            </w:r>
          </w:p>
        </w:tc>
        <w:tc>
          <w:tcPr>
            <w:tcW w:w="2378" w:type="dxa"/>
            <w:gridSpan w:val="6"/>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Сметная стоимость - </w:t>
            </w:r>
          </w:p>
        </w:tc>
        <w:tc>
          <w:tcPr>
            <w:tcW w:w="3411" w:type="dxa"/>
            <w:gridSpan w:val="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105,245 </w:t>
            </w:r>
            <w:proofErr w:type="spellStart"/>
            <w:r w:rsidRPr="00643521">
              <w:rPr>
                <w:sz w:val="20"/>
                <w:szCs w:val="20"/>
              </w:rPr>
              <w:t>тыс</w:t>
            </w:r>
            <w:proofErr w:type="gramStart"/>
            <w:r w:rsidRPr="00643521">
              <w:rPr>
                <w:sz w:val="20"/>
                <w:szCs w:val="20"/>
              </w:rPr>
              <w:t>.р</w:t>
            </w:r>
            <w:proofErr w:type="gramEnd"/>
            <w:r w:rsidRPr="00643521">
              <w:rPr>
                <w:sz w:val="20"/>
                <w:szCs w:val="20"/>
              </w:rPr>
              <w:t>уб</w:t>
            </w:r>
            <w:proofErr w:type="spellEnd"/>
          </w:p>
        </w:tc>
      </w:tr>
      <w:tr w:rsidR="00643521" w:rsidRPr="00643521" w:rsidTr="00643521">
        <w:trPr>
          <w:trHeight w:val="585"/>
        </w:trPr>
        <w:tc>
          <w:tcPr>
            <w:tcW w:w="9371" w:type="dxa"/>
            <w:gridSpan w:val="10"/>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Чертежи № </w:t>
            </w:r>
          </w:p>
        </w:tc>
        <w:tc>
          <w:tcPr>
            <w:tcW w:w="2378" w:type="dxa"/>
            <w:gridSpan w:val="6"/>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Нормативная трудоемкость - </w:t>
            </w:r>
          </w:p>
        </w:tc>
        <w:tc>
          <w:tcPr>
            <w:tcW w:w="3411" w:type="dxa"/>
            <w:gridSpan w:val="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101,07 чел-ч</w:t>
            </w:r>
          </w:p>
        </w:tc>
      </w:tr>
      <w:tr w:rsidR="00643521" w:rsidRPr="00643521" w:rsidTr="00643521">
        <w:trPr>
          <w:trHeight w:val="585"/>
        </w:trPr>
        <w:tc>
          <w:tcPr>
            <w:tcW w:w="9371" w:type="dxa"/>
            <w:gridSpan w:val="10"/>
            <w:tcBorders>
              <w:top w:val="nil"/>
              <w:left w:val="nil"/>
              <w:bottom w:val="nil"/>
              <w:right w:val="nil"/>
            </w:tcBorders>
            <w:shd w:val="clear" w:color="auto" w:fill="auto"/>
            <w:hideMark/>
          </w:tcPr>
          <w:p w:rsidR="00643521" w:rsidRPr="00643521" w:rsidRDefault="00643521" w:rsidP="00643521">
            <w:pPr>
              <w:rPr>
                <w:sz w:val="20"/>
                <w:szCs w:val="20"/>
              </w:rPr>
            </w:pPr>
          </w:p>
        </w:tc>
        <w:tc>
          <w:tcPr>
            <w:tcW w:w="2378" w:type="dxa"/>
            <w:gridSpan w:val="6"/>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Сметная заработная плата - </w:t>
            </w:r>
          </w:p>
        </w:tc>
        <w:tc>
          <w:tcPr>
            <w:tcW w:w="3411" w:type="dxa"/>
            <w:gridSpan w:val="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30,817 </w:t>
            </w:r>
            <w:proofErr w:type="spellStart"/>
            <w:r w:rsidRPr="00643521">
              <w:rPr>
                <w:sz w:val="20"/>
                <w:szCs w:val="20"/>
              </w:rPr>
              <w:t>тыс</w:t>
            </w:r>
            <w:proofErr w:type="gramStart"/>
            <w:r w:rsidRPr="00643521">
              <w:rPr>
                <w:sz w:val="20"/>
                <w:szCs w:val="20"/>
              </w:rPr>
              <w:t>.р</w:t>
            </w:r>
            <w:proofErr w:type="gramEnd"/>
            <w:r w:rsidRPr="00643521">
              <w:rPr>
                <w:sz w:val="20"/>
                <w:szCs w:val="20"/>
              </w:rPr>
              <w:t>уб</w:t>
            </w:r>
            <w:proofErr w:type="spellEnd"/>
          </w:p>
        </w:tc>
      </w:tr>
      <w:tr w:rsidR="00643521" w:rsidRPr="00643521" w:rsidTr="00643521">
        <w:trPr>
          <w:trHeight w:val="312"/>
        </w:trPr>
        <w:tc>
          <w:tcPr>
            <w:tcW w:w="15160" w:type="dxa"/>
            <w:gridSpan w:val="21"/>
            <w:tcBorders>
              <w:top w:val="nil"/>
              <w:left w:val="nil"/>
              <w:bottom w:val="nil"/>
              <w:right w:val="nil"/>
            </w:tcBorders>
            <w:shd w:val="clear" w:color="auto" w:fill="auto"/>
            <w:hideMark/>
          </w:tcPr>
          <w:p w:rsidR="00643521" w:rsidRPr="00643521" w:rsidRDefault="00643521" w:rsidP="00643521">
            <w:pPr>
              <w:rPr>
                <w:sz w:val="20"/>
                <w:szCs w:val="20"/>
              </w:rPr>
            </w:pPr>
            <w:proofErr w:type="gramStart"/>
            <w:r w:rsidRPr="00643521">
              <w:rPr>
                <w:sz w:val="20"/>
                <w:szCs w:val="20"/>
              </w:rPr>
              <w:t>Составлена</w:t>
            </w:r>
            <w:proofErr w:type="gramEnd"/>
            <w:r w:rsidRPr="00643521">
              <w:rPr>
                <w:sz w:val="20"/>
                <w:szCs w:val="20"/>
              </w:rPr>
              <w:t xml:space="preserve"> в ценах Января 2000 г./по состоянию на октябрь  2021г. (</w:t>
            </w:r>
            <w:proofErr w:type="spellStart"/>
            <w:r w:rsidRPr="00643521">
              <w:rPr>
                <w:sz w:val="20"/>
                <w:szCs w:val="20"/>
              </w:rPr>
              <w:t>ГосЭталон</w:t>
            </w:r>
            <w:proofErr w:type="spellEnd"/>
            <w:r w:rsidRPr="00643521">
              <w:rPr>
                <w:sz w:val="20"/>
                <w:szCs w:val="20"/>
              </w:rPr>
              <w:t xml:space="preserve"> 2012,Редакция 2016)</w:t>
            </w:r>
          </w:p>
        </w:tc>
      </w:tr>
      <w:tr w:rsidR="00643521" w:rsidRPr="00643521" w:rsidTr="00643521">
        <w:trPr>
          <w:trHeight w:val="312"/>
        </w:trPr>
        <w:tc>
          <w:tcPr>
            <w:tcW w:w="15160" w:type="dxa"/>
            <w:gridSpan w:val="21"/>
            <w:tcBorders>
              <w:top w:val="nil"/>
              <w:left w:val="nil"/>
              <w:bottom w:val="nil"/>
              <w:right w:val="nil"/>
            </w:tcBorders>
            <w:shd w:val="clear" w:color="auto" w:fill="auto"/>
            <w:hideMark/>
          </w:tcPr>
          <w:p w:rsidR="00643521" w:rsidRPr="00643521" w:rsidRDefault="00643521" w:rsidP="00643521">
            <w:pPr>
              <w:jc w:val="center"/>
              <w:rPr>
                <w:sz w:val="20"/>
                <w:szCs w:val="20"/>
              </w:rPr>
            </w:pPr>
          </w:p>
        </w:tc>
      </w:tr>
      <w:tr w:rsidR="00643521" w:rsidRPr="00643521" w:rsidTr="00643521">
        <w:trPr>
          <w:trHeight w:val="915"/>
        </w:trPr>
        <w:tc>
          <w:tcPr>
            <w:tcW w:w="48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 </w:t>
            </w:r>
            <w:proofErr w:type="spellStart"/>
            <w:proofErr w:type="gramStart"/>
            <w:r w:rsidRPr="00643521">
              <w:rPr>
                <w:sz w:val="20"/>
                <w:szCs w:val="20"/>
              </w:rPr>
              <w:t>п</w:t>
            </w:r>
            <w:proofErr w:type="spellEnd"/>
            <w:proofErr w:type="gramEnd"/>
            <w:r w:rsidRPr="00643521">
              <w:rPr>
                <w:sz w:val="20"/>
                <w:szCs w:val="20"/>
              </w:rPr>
              <w:t>/</w:t>
            </w:r>
            <w:proofErr w:type="spellStart"/>
            <w:r w:rsidRPr="00643521">
              <w:rPr>
                <w:sz w:val="20"/>
                <w:szCs w:val="20"/>
              </w:rPr>
              <w:t>п</w:t>
            </w:r>
            <w:proofErr w:type="spellEnd"/>
          </w:p>
        </w:tc>
        <w:tc>
          <w:tcPr>
            <w:tcW w:w="120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Шифр и номер позиции норматива</w:t>
            </w:r>
          </w:p>
        </w:tc>
        <w:tc>
          <w:tcPr>
            <w:tcW w:w="231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Наименование работ и затрат</w:t>
            </w:r>
          </w:p>
        </w:tc>
        <w:tc>
          <w:tcPr>
            <w:tcW w:w="162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Количество</w:t>
            </w:r>
          </w:p>
        </w:tc>
        <w:tc>
          <w:tcPr>
            <w:tcW w:w="3277" w:type="dxa"/>
            <w:gridSpan w:val="4"/>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Стоимость на единицу, </w:t>
            </w:r>
            <w:proofErr w:type="spellStart"/>
            <w:r w:rsidRPr="00643521">
              <w:rPr>
                <w:sz w:val="20"/>
                <w:szCs w:val="20"/>
              </w:rPr>
              <w:t>руб</w:t>
            </w:r>
            <w:proofErr w:type="spellEnd"/>
          </w:p>
        </w:tc>
        <w:tc>
          <w:tcPr>
            <w:tcW w:w="4070" w:type="dxa"/>
            <w:gridSpan w:val="9"/>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Общая стоимость, руб.</w:t>
            </w:r>
          </w:p>
        </w:tc>
        <w:tc>
          <w:tcPr>
            <w:tcW w:w="2182" w:type="dxa"/>
            <w:gridSpan w:val="3"/>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Затраты труда рабочих, </w:t>
            </w:r>
            <w:proofErr w:type="spellStart"/>
            <w:r w:rsidRPr="00643521">
              <w:rPr>
                <w:sz w:val="20"/>
                <w:szCs w:val="20"/>
              </w:rPr>
              <w:t>чел.-ч</w:t>
            </w:r>
            <w:proofErr w:type="spellEnd"/>
            <w:r w:rsidRPr="00643521">
              <w:rPr>
                <w:sz w:val="20"/>
                <w:szCs w:val="20"/>
              </w:rPr>
              <w:t>. не занят</w:t>
            </w:r>
            <w:proofErr w:type="gramStart"/>
            <w:r w:rsidRPr="00643521">
              <w:rPr>
                <w:sz w:val="20"/>
                <w:szCs w:val="20"/>
              </w:rPr>
              <w:t>.</w:t>
            </w:r>
            <w:proofErr w:type="gramEnd"/>
            <w:r w:rsidRPr="00643521">
              <w:rPr>
                <w:sz w:val="20"/>
                <w:szCs w:val="20"/>
              </w:rPr>
              <w:t xml:space="preserve"> </w:t>
            </w:r>
            <w:proofErr w:type="spellStart"/>
            <w:proofErr w:type="gramStart"/>
            <w:r w:rsidRPr="00643521">
              <w:rPr>
                <w:sz w:val="20"/>
                <w:szCs w:val="20"/>
              </w:rPr>
              <w:t>о</w:t>
            </w:r>
            <w:proofErr w:type="gramEnd"/>
            <w:r w:rsidRPr="00643521">
              <w:rPr>
                <w:sz w:val="20"/>
                <w:szCs w:val="20"/>
              </w:rPr>
              <w:t>бсл</w:t>
            </w:r>
            <w:proofErr w:type="spellEnd"/>
            <w:r w:rsidRPr="00643521">
              <w:rPr>
                <w:sz w:val="20"/>
                <w:szCs w:val="20"/>
              </w:rPr>
              <w:t>. машин</w:t>
            </w:r>
          </w:p>
        </w:tc>
      </w:tr>
      <w:tr w:rsidR="00643521" w:rsidRPr="00643521" w:rsidTr="00643521">
        <w:trPr>
          <w:trHeight w:val="285"/>
        </w:trPr>
        <w:tc>
          <w:tcPr>
            <w:tcW w:w="486"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208"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2312"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625"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81" w:type="dxa"/>
            <w:vMerge w:val="restart"/>
            <w:tcBorders>
              <w:top w:val="nil"/>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Всего</w:t>
            </w:r>
          </w:p>
        </w:tc>
        <w:tc>
          <w:tcPr>
            <w:tcW w:w="10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proofErr w:type="spellStart"/>
            <w:r w:rsidRPr="00643521">
              <w:rPr>
                <w:sz w:val="20"/>
                <w:szCs w:val="20"/>
              </w:rPr>
              <w:t>Экспл</w:t>
            </w:r>
            <w:proofErr w:type="spellEnd"/>
            <w:r w:rsidRPr="00643521">
              <w:rPr>
                <w:sz w:val="20"/>
                <w:szCs w:val="20"/>
              </w:rPr>
              <w:t>. машин</w:t>
            </w:r>
          </w:p>
        </w:tc>
        <w:tc>
          <w:tcPr>
            <w:tcW w:w="1194" w:type="dxa"/>
            <w:vMerge w:val="restart"/>
            <w:tcBorders>
              <w:top w:val="nil"/>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Материалы</w:t>
            </w:r>
          </w:p>
        </w:tc>
        <w:tc>
          <w:tcPr>
            <w:tcW w:w="81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Всего</w:t>
            </w:r>
          </w:p>
        </w:tc>
        <w:tc>
          <w:tcPr>
            <w:tcW w:w="106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Основной зарплаты</w:t>
            </w:r>
          </w:p>
        </w:tc>
        <w:tc>
          <w:tcPr>
            <w:tcW w:w="1003"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proofErr w:type="spellStart"/>
            <w:r w:rsidRPr="00643521">
              <w:rPr>
                <w:sz w:val="20"/>
                <w:szCs w:val="20"/>
              </w:rPr>
              <w:t>Экспл</w:t>
            </w:r>
            <w:proofErr w:type="spellEnd"/>
            <w:r w:rsidRPr="00643521">
              <w:rPr>
                <w:sz w:val="20"/>
                <w:szCs w:val="20"/>
              </w:rPr>
              <w:t>. машин</w:t>
            </w:r>
          </w:p>
        </w:tc>
        <w:tc>
          <w:tcPr>
            <w:tcW w:w="1189" w:type="dxa"/>
            <w:vMerge w:val="restart"/>
            <w:tcBorders>
              <w:top w:val="nil"/>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Материалы</w:t>
            </w:r>
          </w:p>
        </w:tc>
        <w:tc>
          <w:tcPr>
            <w:tcW w:w="218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proofErr w:type="spellStart"/>
            <w:r w:rsidRPr="00643521">
              <w:rPr>
                <w:sz w:val="20"/>
                <w:szCs w:val="20"/>
              </w:rPr>
              <w:t>обслуживающ</w:t>
            </w:r>
            <w:proofErr w:type="spellEnd"/>
            <w:r w:rsidRPr="00643521">
              <w:rPr>
                <w:sz w:val="20"/>
                <w:szCs w:val="20"/>
              </w:rPr>
              <w:t>. машины</w:t>
            </w:r>
          </w:p>
        </w:tc>
      </w:tr>
      <w:tr w:rsidR="00643521" w:rsidRPr="00643521" w:rsidTr="00643521">
        <w:trPr>
          <w:trHeight w:val="900"/>
        </w:trPr>
        <w:tc>
          <w:tcPr>
            <w:tcW w:w="486"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208"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2312"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62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ед. </w:t>
            </w:r>
            <w:proofErr w:type="spellStart"/>
            <w:r w:rsidRPr="00643521">
              <w:rPr>
                <w:sz w:val="20"/>
                <w:szCs w:val="20"/>
              </w:rPr>
              <w:t>изм</w:t>
            </w:r>
            <w:proofErr w:type="spellEnd"/>
            <w:r w:rsidRPr="00643521">
              <w:rPr>
                <w:sz w:val="20"/>
                <w:szCs w:val="20"/>
              </w:rPr>
              <w:t>.</w:t>
            </w:r>
          </w:p>
        </w:tc>
        <w:tc>
          <w:tcPr>
            <w:tcW w:w="1081"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02"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194"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813"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65"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03" w:type="dxa"/>
            <w:gridSpan w:val="4"/>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189"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2182" w:type="dxa"/>
            <w:gridSpan w:val="3"/>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r>
      <w:tr w:rsidR="00643521" w:rsidRPr="00643521" w:rsidTr="00643521">
        <w:trPr>
          <w:trHeight w:val="1189"/>
        </w:trPr>
        <w:tc>
          <w:tcPr>
            <w:tcW w:w="486"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208"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2312"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625"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81" w:type="dxa"/>
            <w:tcBorders>
              <w:top w:val="nil"/>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Основной зарплаты</w:t>
            </w:r>
          </w:p>
        </w:tc>
        <w:tc>
          <w:tcPr>
            <w:tcW w:w="1002" w:type="dxa"/>
            <w:gridSpan w:val="2"/>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 т.ч. зарплаты</w:t>
            </w:r>
          </w:p>
        </w:tc>
        <w:tc>
          <w:tcPr>
            <w:tcW w:w="1194"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813"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65"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03" w:type="dxa"/>
            <w:gridSpan w:val="4"/>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 т.ч. зарплаты</w:t>
            </w:r>
          </w:p>
        </w:tc>
        <w:tc>
          <w:tcPr>
            <w:tcW w:w="1189"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982" w:type="dxa"/>
            <w:gridSpan w:val="2"/>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На един.</w:t>
            </w:r>
          </w:p>
        </w:tc>
        <w:tc>
          <w:tcPr>
            <w:tcW w:w="1200" w:type="dxa"/>
            <w:tcBorders>
              <w:top w:val="nil"/>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Всего</w:t>
            </w:r>
          </w:p>
        </w:tc>
      </w:tr>
      <w:tr w:rsidR="00643521" w:rsidRPr="00643521" w:rsidTr="00643521">
        <w:trPr>
          <w:trHeight w:val="312"/>
        </w:trPr>
        <w:tc>
          <w:tcPr>
            <w:tcW w:w="15160" w:type="dxa"/>
            <w:gridSpan w:val="21"/>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w:t>
            </w:r>
            <w:proofErr w:type="gramStart"/>
            <w:r w:rsidRPr="00643521">
              <w:rPr>
                <w:sz w:val="20"/>
                <w:szCs w:val="20"/>
              </w:rPr>
              <w:t xml:space="preserve"> &lt;Н</w:t>
            </w:r>
            <w:proofErr w:type="gramEnd"/>
            <w:r w:rsidRPr="00643521">
              <w:rPr>
                <w:sz w:val="20"/>
                <w:szCs w:val="20"/>
              </w:rPr>
              <w:t>ет раздела&gt;</w:t>
            </w:r>
          </w:p>
        </w:tc>
      </w:tr>
      <w:tr w:rsidR="00643521" w:rsidRPr="00643521" w:rsidTr="00643521">
        <w:trPr>
          <w:trHeight w:val="338"/>
        </w:trPr>
        <w:tc>
          <w:tcPr>
            <w:tcW w:w="486"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w:t>
            </w:r>
          </w:p>
        </w:tc>
        <w:tc>
          <w:tcPr>
            <w:tcW w:w="1208"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2</w:t>
            </w:r>
          </w:p>
        </w:tc>
        <w:tc>
          <w:tcPr>
            <w:tcW w:w="2312"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3</w:t>
            </w:r>
          </w:p>
        </w:tc>
        <w:tc>
          <w:tcPr>
            <w:tcW w:w="1625"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4</w:t>
            </w:r>
          </w:p>
        </w:tc>
        <w:tc>
          <w:tcPr>
            <w:tcW w:w="108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5</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6</w:t>
            </w:r>
          </w:p>
        </w:tc>
        <w:tc>
          <w:tcPr>
            <w:tcW w:w="1194"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7</w:t>
            </w:r>
          </w:p>
        </w:tc>
        <w:tc>
          <w:tcPr>
            <w:tcW w:w="81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8</w:t>
            </w:r>
          </w:p>
        </w:tc>
        <w:tc>
          <w:tcPr>
            <w:tcW w:w="1065"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9</w:t>
            </w:r>
          </w:p>
        </w:tc>
        <w:tc>
          <w:tcPr>
            <w:tcW w:w="1003"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w:t>
            </w:r>
          </w:p>
        </w:tc>
        <w:tc>
          <w:tcPr>
            <w:tcW w:w="1189"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11</w:t>
            </w:r>
          </w:p>
        </w:tc>
        <w:tc>
          <w:tcPr>
            <w:tcW w:w="98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12</w:t>
            </w:r>
          </w:p>
        </w:tc>
        <w:tc>
          <w:tcPr>
            <w:tcW w:w="1200"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13</w:t>
            </w:r>
          </w:p>
        </w:tc>
      </w:tr>
      <w:tr w:rsidR="00643521" w:rsidRPr="00643521" w:rsidTr="00643521">
        <w:trPr>
          <w:trHeight w:val="589"/>
        </w:trPr>
        <w:tc>
          <w:tcPr>
            <w:tcW w:w="48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w:t>
            </w:r>
          </w:p>
        </w:tc>
        <w:tc>
          <w:tcPr>
            <w:tcW w:w="1208"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ТЕР11-01-011-01</w:t>
            </w:r>
          </w:p>
        </w:tc>
        <w:tc>
          <w:tcPr>
            <w:tcW w:w="2312"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Устройство стяжек цементных толщиной 20 мм</w:t>
            </w:r>
          </w:p>
        </w:tc>
        <w:tc>
          <w:tcPr>
            <w:tcW w:w="1625"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0,12</w:t>
            </w:r>
          </w:p>
        </w:tc>
        <w:tc>
          <w:tcPr>
            <w:tcW w:w="108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804,1032</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55,98</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218,7</w:t>
            </w:r>
          </w:p>
        </w:tc>
        <w:tc>
          <w:tcPr>
            <w:tcW w:w="8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4 894,58</w:t>
            </w:r>
          </w:p>
        </w:tc>
        <w:tc>
          <w:tcPr>
            <w:tcW w:w="1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1 789,85</w:t>
            </w:r>
          </w:p>
        </w:tc>
        <w:tc>
          <w:tcPr>
            <w:tcW w:w="1003"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125,64</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236,22</w:t>
            </w:r>
          </w:p>
        </w:tc>
        <w:tc>
          <w:tcPr>
            <w:tcW w:w="98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54,5238</w:t>
            </w:r>
          </w:p>
        </w:tc>
        <w:tc>
          <w:tcPr>
            <w:tcW w:w="1200"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6,54</w:t>
            </w:r>
          </w:p>
        </w:tc>
      </w:tr>
      <w:tr w:rsidR="00643521" w:rsidRPr="00643521" w:rsidTr="00643521">
        <w:trPr>
          <w:trHeight w:val="2513"/>
        </w:trPr>
        <w:tc>
          <w:tcPr>
            <w:tcW w:w="48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208"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 п.58.б;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312"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V=12/100; Изп=28,173; Иэмм=18,703; Имат=9,001; НР=0,94 (1,23*0,9*0,85); СП=0,51 (0,75*0,85*0,8); ЗП=383,64*1,15*1,2; ЭММ=37,32*1,25*1,2; ЗПм=20,07*1,25*1,2; ТЗТ=39,51*1,15*1,2; ТЗТм=1,27*1,25*1,2</w:t>
            </w:r>
          </w:p>
        </w:tc>
        <w:tc>
          <w:tcPr>
            <w:tcW w:w="1625"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стяжки</w:t>
            </w:r>
          </w:p>
        </w:tc>
        <w:tc>
          <w:tcPr>
            <w:tcW w:w="108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529,4232</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30,105</w:t>
            </w:r>
          </w:p>
        </w:tc>
        <w:tc>
          <w:tcPr>
            <w:tcW w:w="1194"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813"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65"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3"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101,78</w:t>
            </w:r>
          </w:p>
        </w:tc>
        <w:tc>
          <w:tcPr>
            <w:tcW w:w="1189"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8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1,905</w:t>
            </w:r>
          </w:p>
        </w:tc>
        <w:tc>
          <w:tcPr>
            <w:tcW w:w="1200"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0,23</w:t>
            </w:r>
          </w:p>
        </w:tc>
      </w:tr>
      <w:tr w:rsidR="00643521" w:rsidRPr="00643521" w:rsidTr="00643521">
        <w:trPr>
          <w:trHeight w:val="1410"/>
        </w:trPr>
        <w:tc>
          <w:tcPr>
            <w:tcW w:w="48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2</w:t>
            </w:r>
          </w:p>
        </w:tc>
        <w:tc>
          <w:tcPr>
            <w:tcW w:w="1208"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ТЕР15-07-003-02</w:t>
            </w:r>
          </w:p>
        </w:tc>
        <w:tc>
          <w:tcPr>
            <w:tcW w:w="2312"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xml:space="preserve">Грунтование водно-дисперсионной грунтовкой поверхностей пористых (камень, кирпич, бетон и т </w:t>
            </w:r>
            <w:proofErr w:type="spellStart"/>
            <w:r w:rsidRPr="00643521">
              <w:rPr>
                <w:sz w:val="20"/>
                <w:szCs w:val="20"/>
              </w:rPr>
              <w:t>д</w:t>
            </w:r>
            <w:proofErr w:type="spellEnd"/>
            <w:r w:rsidRPr="00643521">
              <w:rPr>
                <w:sz w:val="20"/>
                <w:szCs w:val="20"/>
              </w:rPr>
              <w:t>)</w:t>
            </w:r>
          </w:p>
        </w:tc>
        <w:tc>
          <w:tcPr>
            <w:tcW w:w="1625"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0,3869</w:t>
            </w:r>
          </w:p>
        </w:tc>
        <w:tc>
          <w:tcPr>
            <w:tcW w:w="108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90,633</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22,485</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11,016</w:t>
            </w:r>
          </w:p>
        </w:tc>
        <w:tc>
          <w:tcPr>
            <w:tcW w:w="8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1 472,86</w:t>
            </w:r>
          </w:p>
        </w:tc>
        <w:tc>
          <w:tcPr>
            <w:tcW w:w="1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622,75</w:t>
            </w:r>
          </w:p>
        </w:tc>
        <w:tc>
          <w:tcPr>
            <w:tcW w:w="1003"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92,81</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26,02</w:t>
            </w:r>
          </w:p>
        </w:tc>
        <w:tc>
          <w:tcPr>
            <w:tcW w:w="98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5,0922</w:t>
            </w:r>
          </w:p>
        </w:tc>
        <w:tc>
          <w:tcPr>
            <w:tcW w:w="1200"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1,97</w:t>
            </w:r>
          </w:p>
        </w:tc>
      </w:tr>
      <w:tr w:rsidR="00643521" w:rsidRPr="00643521" w:rsidTr="00643521">
        <w:trPr>
          <w:trHeight w:val="2513"/>
        </w:trPr>
        <w:tc>
          <w:tcPr>
            <w:tcW w:w="48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208"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 п.58.б;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312"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V=38,69/100; Изп=28,173; Иэмм=10,668; Имат=6,104; НР=0,8 (1,05*0,9*0,85); СП=0,37 (0,55*0,85*0,8); ЗП=41,4*1,15*1,2; ЭММ=14,99*1,25*1,2; ЗПм=0,14*1,25*1,2; ТЗТ=3,69*1,15*1,2; ТЗТм=0,01*1,25*1,2</w:t>
            </w:r>
          </w:p>
        </w:tc>
        <w:tc>
          <w:tcPr>
            <w:tcW w:w="1625"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обрабатываемой поверхности</w:t>
            </w:r>
          </w:p>
        </w:tc>
        <w:tc>
          <w:tcPr>
            <w:tcW w:w="108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57,132</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0,21</w:t>
            </w:r>
          </w:p>
        </w:tc>
        <w:tc>
          <w:tcPr>
            <w:tcW w:w="1194"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813"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65"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3"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2,29</w:t>
            </w:r>
          </w:p>
        </w:tc>
        <w:tc>
          <w:tcPr>
            <w:tcW w:w="1189"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8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0,015</w:t>
            </w:r>
          </w:p>
        </w:tc>
        <w:tc>
          <w:tcPr>
            <w:tcW w:w="1200"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0,01</w:t>
            </w:r>
          </w:p>
        </w:tc>
      </w:tr>
      <w:tr w:rsidR="00643521" w:rsidRPr="00643521" w:rsidTr="00643521">
        <w:trPr>
          <w:trHeight w:val="585"/>
        </w:trPr>
        <w:tc>
          <w:tcPr>
            <w:tcW w:w="48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2.1</w:t>
            </w:r>
          </w:p>
        </w:tc>
        <w:tc>
          <w:tcPr>
            <w:tcW w:w="1208"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101-6511</w:t>
            </w:r>
          </w:p>
        </w:tc>
        <w:tc>
          <w:tcPr>
            <w:tcW w:w="2312"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Грунтовка: водно-дисперсионная "БИРСС Бетон-контакт"</w:t>
            </w:r>
          </w:p>
        </w:tc>
        <w:tc>
          <w:tcPr>
            <w:tcW w:w="1625"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0,003869</w:t>
            </w:r>
          </w:p>
        </w:tc>
        <w:tc>
          <w:tcPr>
            <w:tcW w:w="108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02"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1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122 902,27</w:t>
            </w:r>
          </w:p>
        </w:tc>
        <w:tc>
          <w:tcPr>
            <w:tcW w:w="813"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68"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475,51</w:t>
            </w:r>
          </w:p>
        </w:tc>
        <w:tc>
          <w:tcPr>
            <w:tcW w:w="218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12"/>
        </w:trPr>
        <w:tc>
          <w:tcPr>
            <w:tcW w:w="48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208"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12"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625"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т</w:t>
            </w:r>
          </w:p>
        </w:tc>
        <w:tc>
          <w:tcPr>
            <w:tcW w:w="108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1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3"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68"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189"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182"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2228"/>
        </w:trPr>
        <w:tc>
          <w:tcPr>
            <w:tcW w:w="48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3</w:t>
            </w:r>
          </w:p>
        </w:tc>
        <w:tc>
          <w:tcPr>
            <w:tcW w:w="1208"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ТЕР11-01-027-06</w:t>
            </w:r>
          </w:p>
        </w:tc>
        <w:tc>
          <w:tcPr>
            <w:tcW w:w="2312"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xml:space="preserve">Устройство покрытий </w:t>
            </w:r>
            <w:proofErr w:type="gramStart"/>
            <w:r w:rsidRPr="00643521">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643521">
              <w:rPr>
                <w:sz w:val="20"/>
                <w:szCs w:val="20"/>
              </w:rPr>
              <w:t xml:space="preserve"> одноцветных</w:t>
            </w:r>
          </w:p>
        </w:tc>
        <w:tc>
          <w:tcPr>
            <w:tcW w:w="1625"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0,3375</w:t>
            </w:r>
          </w:p>
        </w:tc>
        <w:tc>
          <w:tcPr>
            <w:tcW w:w="108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2 321,846</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199,035</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355,79</w:t>
            </w:r>
          </w:p>
        </w:tc>
        <w:tc>
          <w:tcPr>
            <w:tcW w:w="8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44 413,19</w:t>
            </w:r>
          </w:p>
        </w:tc>
        <w:tc>
          <w:tcPr>
            <w:tcW w:w="1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16 801,52</w:t>
            </w:r>
          </w:p>
        </w:tc>
        <w:tc>
          <w:tcPr>
            <w:tcW w:w="1003"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1 271,54</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759,62</w:t>
            </w:r>
          </w:p>
        </w:tc>
        <w:tc>
          <w:tcPr>
            <w:tcW w:w="98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165,2964</w:t>
            </w:r>
          </w:p>
        </w:tc>
        <w:tc>
          <w:tcPr>
            <w:tcW w:w="1200"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55,79</w:t>
            </w:r>
          </w:p>
        </w:tc>
      </w:tr>
      <w:tr w:rsidR="00643521" w:rsidRPr="00643521" w:rsidTr="00643521">
        <w:trPr>
          <w:trHeight w:val="2513"/>
        </w:trPr>
        <w:tc>
          <w:tcPr>
            <w:tcW w:w="48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208"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 п.58.б;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312"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V=33,75/100; Изп=28,173; Иэмм=18,929; Имат=6,326; НР=0,94 (1,23*0,9*0,85); СП=0,51 (0,75*0,85*0,8); ЗП=1280,45*1,15*1,2; ЭММ=132,69*1,25*1,2; ЗПм=58,91*1,25*1,2; ТЗТ=119,78*1,15*1,2; ТЗТм=4,22*1,25*1,2</w:t>
            </w:r>
          </w:p>
        </w:tc>
        <w:tc>
          <w:tcPr>
            <w:tcW w:w="1625"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покрытия</w:t>
            </w:r>
          </w:p>
        </w:tc>
        <w:tc>
          <w:tcPr>
            <w:tcW w:w="108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1 767,021</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88,365</w:t>
            </w:r>
          </w:p>
        </w:tc>
        <w:tc>
          <w:tcPr>
            <w:tcW w:w="1194"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813"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65"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3"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840,21</w:t>
            </w:r>
          </w:p>
        </w:tc>
        <w:tc>
          <w:tcPr>
            <w:tcW w:w="1189"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8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6,33</w:t>
            </w:r>
          </w:p>
        </w:tc>
        <w:tc>
          <w:tcPr>
            <w:tcW w:w="1200"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2,14</w:t>
            </w:r>
          </w:p>
        </w:tc>
      </w:tr>
      <w:tr w:rsidR="00643521" w:rsidRPr="00643521" w:rsidTr="00643521">
        <w:trPr>
          <w:trHeight w:val="312"/>
        </w:trPr>
        <w:tc>
          <w:tcPr>
            <w:tcW w:w="48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3.1</w:t>
            </w:r>
          </w:p>
        </w:tc>
        <w:tc>
          <w:tcPr>
            <w:tcW w:w="1208"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101-3445</w:t>
            </w:r>
          </w:p>
        </w:tc>
        <w:tc>
          <w:tcPr>
            <w:tcW w:w="2312"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Керамический гранит, неполированный, квадратный, толщиной 8 мм</w:t>
            </w:r>
          </w:p>
        </w:tc>
        <w:tc>
          <w:tcPr>
            <w:tcW w:w="1625"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34,425</w:t>
            </w:r>
          </w:p>
        </w:tc>
        <w:tc>
          <w:tcPr>
            <w:tcW w:w="108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02"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1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509,44</w:t>
            </w:r>
          </w:p>
        </w:tc>
        <w:tc>
          <w:tcPr>
            <w:tcW w:w="813"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68"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17 537,47</w:t>
            </w:r>
          </w:p>
        </w:tc>
        <w:tc>
          <w:tcPr>
            <w:tcW w:w="218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548"/>
        </w:trPr>
        <w:tc>
          <w:tcPr>
            <w:tcW w:w="48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208"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12"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625"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м</w:t>
            </w:r>
            <w:proofErr w:type="gramStart"/>
            <w:r w:rsidRPr="00643521">
              <w:rPr>
                <w:sz w:val="20"/>
                <w:szCs w:val="20"/>
              </w:rPr>
              <w:t>2</w:t>
            </w:r>
            <w:proofErr w:type="gramEnd"/>
          </w:p>
        </w:tc>
        <w:tc>
          <w:tcPr>
            <w:tcW w:w="108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1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3"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68"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189"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182"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585"/>
        </w:trPr>
        <w:tc>
          <w:tcPr>
            <w:tcW w:w="48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3.2</w:t>
            </w:r>
          </w:p>
        </w:tc>
        <w:tc>
          <w:tcPr>
            <w:tcW w:w="1208"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101-4371</w:t>
            </w:r>
          </w:p>
        </w:tc>
        <w:tc>
          <w:tcPr>
            <w:tcW w:w="2312"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Клей плиточный: "</w:t>
            </w:r>
            <w:proofErr w:type="spellStart"/>
            <w:r w:rsidRPr="00643521">
              <w:rPr>
                <w:sz w:val="20"/>
                <w:szCs w:val="20"/>
              </w:rPr>
              <w:t>Ceresit</w:t>
            </w:r>
            <w:proofErr w:type="spellEnd"/>
            <w:r w:rsidRPr="00643521">
              <w:rPr>
                <w:sz w:val="20"/>
                <w:szCs w:val="20"/>
              </w:rPr>
              <w:t>" CM11</w:t>
            </w:r>
          </w:p>
        </w:tc>
        <w:tc>
          <w:tcPr>
            <w:tcW w:w="1625"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140,0625</w:t>
            </w:r>
          </w:p>
        </w:tc>
        <w:tc>
          <w:tcPr>
            <w:tcW w:w="108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02"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1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11,91</w:t>
            </w:r>
          </w:p>
        </w:tc>
        <w:tc>
          <w:tcPr>
            <w:tcW w:w="813"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68"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1 668,14</w:t>
            </w:r>
          </w:p>
        </w:tc>
        <w:tc>
          <w:tcPr>
            <w:tcW w:w="218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12"/>
        </w:trPr>
        <w:tc>
          <w:tcPr>
            <w:tcW w:w="48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208"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12"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625"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кг</w:t>
            </w:r>
          </w:p>
        </w:tc>
        <w:tc>
          <w:tcPr>
            <w:tcW w:w="108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1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3"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68"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189"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182"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1954"/>
        </w:trPr>
        <w:tc>
          <w:tcPr>
            <w:tcW w:w="48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w:t>
            </w:r>
          </w:p>
        </w:tc>
        <w:tc>
          <w:tcPr>
            <w:tcW w:w="1208"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ТЕР15-01-019-09Д</w:t>
            </w:r>
          </w:p>
        </w:tc>
        <w:tc>
          <w:tcPr>
            <w:tcW w:w="2312"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xml:space="preserve">Гладкая облицовка стен, столбов, пилястр и откосов (без карнизных, плинтусных и угловых плиток) на клее из сухих смесей </w:t>
            </w:r>
            <w:proofErr w:type="spellStart"/>
            <w:r w:rsidRPr="00643521">
              <w:rPr>
                <w:sz w:val="20"/>
                <w:szCs w:val="20"/>
              </w:rPr>
              <w:t>керамогранитными</w:t>
            </w:r>
            <w:proofErr w:type="spellEnd"/>
            <w:r w:rsidRPr="00643521">
              <w:rPr>
                <w:sz w:val="20"/>
                <w:szCs w:val="20"/>
              </w:rPr>
              <w:t xml:space="preserve"> плитами по кирпичу и бетону</w:t>
            </w:r>
          </w:p>
        </w:tc>
        <w:tc>
          <w:tcPr>
            <w:tcW w:w="1625"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0,0598</w:t>
            </w:r>
          </w:p>
        </w:tc>
        <w:tc>
          <w:tcPr>
            <w:tcW w:w="108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2 267,5006</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72,87</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7,51</w:t>
            </w:r>
          </w:p>
        </w:tc>
        <w:tc>
          <w:tcPr>
            <w:tcW w:w="8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8 089,25</w:t>
            </w:r>
          </w:p>
        </w:tc>
        <w:tc>
          <w:tcPr>
            <w:tcW w:w="1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3 684,74</w:t>
            </w:r>
          </w:p>
        </w:tc>
        <w:tc>
          <w:tcPr>
            <w:tcW w:w="1003"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67,59</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3,42</w:t>
            </w:r>
          </w:p>
        </w:tc>
        <w:tc>
          <w:tcPr>
            <w:tcW w:w="98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197,2158</w:t>
            </w:r>
          </w:p>
        </w:tc>
        <w:tc>
          <w:tcPr>
            <w:tcW w:w="1200"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11,79</w:t>
            </w:r>
          </w:p>
        </w:tc>
      </w:tr>
      <w:tr w:rsidR="00643521" w:rsidRPr="00643521" w:rsidTr="00643521">
        <w:trPr>
          <w:trHeight w:val="2513"/>
        </w:trPr>
        <w:tc>
          <w:tcPr>
            <w:tcW w:w="48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208"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 п.58.б;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312"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V=5,98/100; Изп=28,173; Иэмм=15,51; Имат=7,621; НР=0,8 (1,05*0,9*0,85); СП=0,37 (0,55*0,85*0,8); ЗП=1584,87*1,15*1,2; ЭММ=48,58*1,25*1,2; ЗПм=7,56*1,25*1,2; ТЗТ=142,91*1,15*1,2; ТЗТм=0,55*1,25*1,2</w:t>
            </w:r>
          </w:p>
        </w:tc>
        <w:tc>
          <w:tcPr>
            <w:tcW w:w="1625"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поверхности облицовки</w:t>
            </w:r>
          </w:p>
        </w:tc>
        <w:tc>
          <w:tcPr>
            <w:tcW w:w="108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2 187,1206</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11,34</w:t>
            </w:r>
          </w:p>
        </w:tc>
        <w:tc>
          <w:tcPr>
            <w:tcW w:w="1194"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813"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65"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3"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19,11</w:t>
            </w:r>
          </w:p>
        </w:tc>
        <w:tc>
          <w:tcPr>
            <w:tcW w:w="1189"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8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0,825</w:t>
            </w:r>
          </w:p>
        </w:tc>
        <w:tc>
          <w:tcPr>
            <w:tcW w:w="1200"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0,05</w:t>
            </w:r>
          </w:p>
        </w:tc>
      </w:tr>
      <w:tr w:rsidR="00643521" w:rsidRPr="00643521" w:rsidTr="00643521">
        <w:trPr>
          <w:trHeight w:val="312"/>
        </w:trPr>
        <w:tc>
          <w:tcPr>
            <w:tcW w:w="48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4.1</w:t>
            </w:r>
          </w:p>
        </w:tc>
        <w:tc>
          <w:tcPr>
            <w:tcW w:w="1208"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101-3445</w:t>
            </w:r>
          </w:p>
        </w:tc>
        <w:tc>
          <w:tcPr>
            <w:tcW w:w="2312"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Керамический гранит, неполированный, квадратный, толщиной 8 мм</w:t>
            </w:r>
          </w:p>
        </w:tc>
        <w:tc>
          <w:tcPr>
            <w:tcW w:w="1625"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6,0996</w:t>
            </w:r>
          </w:p>
        </w:tc>
        <w:tc>
          <w:tcPr>
            <w:tcW w:w="108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02"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1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509,44</w:t>
            </w:r>
          </w:p>
        </w:tc>
        <w:tc>
          <w:tcPr>
            <w:tcW w:w="813"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68"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3 107,38</w:t>
            </w:r>
          </w:p>
        </w:tc>
        <w:tc>
          <w:tcPr>
            <w:tcW w:w="218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548"/>
        </w:trPr>
        <w:tc>
          <w:tcPr>
            <w:tcW w:w="48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208"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12"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625"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м</w:t>
            </w:r>
            <w:proofErr w:type="gramStart"/>
            <w:r w:rsidRPr="00643521">
              <w:rPr>
                <w:sz w:val="20"/>
                <w:szCs w:val="20"/>
              </w:rPr>
              <w:t>2</w:t>
            </w:r>
            <w:proofErr w:type="gramEnd"/>
          </w:p>
        </w:tc>
        <w:tc>
          <w:tcPr>
            <w:tcW w:w="108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1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3"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68"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189"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182"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312"/>
        </w:trPr>
        <w:tc>
          <w:tcPr>
            <w:tcW w:w="48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4.2</w:t>
            </w:r>
          </w:p>
        </w:tc>
        <w:tc>
          <w:tcPr>
            <w:tcW w:w="1208"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101-4371</w:t>
            </w:r>
          </w:p>
        </w:tc>
        <w:tc>
          <w:tcPr>
            <w:tcW w:w="2312"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Клей плиточный: "</w:t>
            </w:r>
            <w:proofErr w:type="spellStart"/>
            <w:r w:rsidRPr="00643521">
              <w:rPr>
                <w:sz w:val="20"/>
                <w:szCs w:val="20"/>
              </w:rPr>
              <w:t>Ceresit</w:t>
            </w:r>
            <w:proofErr w:type="spellEnd"/>
            <w:r w:rsidRPr="00643521">
              <w:rPr>
                <w:sz w:val="20"/>
                <w:szCs w:val="20"/>
              </w:rPr>
              <w:t>" CM11</w:t>
            </w:r>
          </w:p>
        </w:tc>
        <w:tc>
          <w:tcPr>
            <w:tcW w:w="1625"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24,817</w:t>
            </w:r>
          </w:p>
        </w:tc>
        <w:tc>
          <w:tcPr>
            <w:tcW w:w="108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02"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1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11,91</w:t>
            </w:r>
          </w:p>
        </w:tc>
        <w:tc>
          <w:tcPr>
            <w:tcW w:w="813"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68"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295,57</w:t>
            </w:r>
          </w:p>
        </w:tc>
        <w:tc>
          <w:tcPr>
            <w:tcW w:w="218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12"/>
        </w:trPr>
        <w:tc>
          <w:tcPr>
            <w:tcW w:w="48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208"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12"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625"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кг</w:t>
            </w:r>
          </w:p>
        </w:tc>
        <w:tc>
          <w:tcPr>
            <w:tcW w:w="108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1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3"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68"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189"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182"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863"/>
        </w:trPr>
        <w:tc>
          <w:tcPr>
            <w:tcW w:w="48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lastRenderedPageBreak/>
              <w:t>5</w:t>
            </w:r>
          </w:p>
        </w:tc>
        <w:tc>
          <w:tcPr>
            <w:tcW w:w="1208"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ТЕР15-01-045-01</w:t>
            </w:r>
          </w:p>
        </w:tc>
        <w:tc>
          <w:tcPr>
            <w:tcW w:w="2312"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xml:space="preserve">Облицовка ступеней </w:t>
            </w:r>
            <w:proofErr w:type="spellStart"/>
            <w:r w:rsidRPr="00643521">
              <w:rPr>
                <w:sz w:val="20"/>
                <w:szCs w:val="20"/>
              </w:rPr>
              <w:t>керамогранитными</w:t>
            </w:r>
            <w:proofErr w:type="spellEnd"/>
            <w:r w:rsidRPr="00643521">
              <w:rPr>
                <w:sz w:val="20"/>
                <w:szCs w:val="20"/>
              </w:rPr>
              <w:t xml:space="preserve"> плитками толщиной до 15 мм (прим.)</w:t>
            </w:r>
          </w:p>
        </w:tc>
        <w:tc>
          <w:tcPr>
            <w:tcW w:w="1625"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0,0494</w:t>
            </w:r>
          </w:p>
        </w:tc>
        <w:tc>
          <w:tcPr>
            <w:tcW w:w="108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5 330,8</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91,116</w:t>
            </w:r>
          </w:p>
        </w:tc>
        <w:tc>
          <w:tcPr>
            <w:tcW w:w="1194"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148</w:t>
            </w:r>
          </w:p>
        </w:tc>
        <w:tc>
          <w:tcPr>
            <w:tcW w:w="8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15 152,01</w:t>
            </w:r>
          </w:p>
        </w:tc>
        <w:tc>
          <w:tcPr>
            <w:tcW w:w="10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6 911,02</w:t>
            </w:r>
          </w:p>
        </w:tc>
        <w:tc>
          <w:tcPr>
            <w:tcW w:w="1003"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73,84</w:t>
            </w:r>
          </w:p>
        </w:tc>
        <w:tc>
          <w:tcPr>
            <w:tcW w:w="1189"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29,82</w:t>
            </w:r>
          </w:p>
        </w:tc>
        <w:tc>
          <w:tcPr>
            <w:tcW w:w="98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453,804</w:t>
            </w:r>
          </w:p>
        </w:tc>
        <w:tc>
          <w:tcPr>
            <w:tcW w:w="1200"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22,42</w:t>
            </w:r>
          </w:p>
        </w:tc>
      </w:tr>
      <w:tr w:rsidR="00643521" w:rsidRPr="00643521" w:rsidTr="00643521">
        <w:trPr>
          <w:trHeight w:val="2513"/>
        </w:trPr>
        <w:tc>
          <w:tcPr>
            <w:tcW w:w="48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208"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312"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V=4,94/100; Изп=27,476; Иэмм=16,405; Имат=4,078; НР=0,8 (1,05*0,9*0,85); СП=0,37 (0,55*0,85*0,8); ЗП=4243,07*1,2; ЭММ=75,93*1,2; ЗПм=27*1,2; ТЗТ=378,17*1,2; ТЗТм=2,16*1,2</w:t>
            </w:r>
          </w:p>
        </w:tc>
        <w:tc>
          <w:tcPr>
            <w:tcW w:w="1625"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поверхности облицовки</w:t>
            </w:r>
          </w:p>
        </w:tc>
        <w:tc>
          <w:tcPr>
            <w:tcW w:w="108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5 091,684</w:t>
            </w:r>
          </w:p>
        </w:tc>
        <w:tc>
          <w:tcPr>
            <w:tcW w:w="100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32,4</w:t>
            </w:r>
          </w:p>
        </w:tc>
        <w:tc>
          <w:tcPr>
            <w:tcW w:w="1194"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813"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65"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03"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43,98</w:t>
            </w:r>
          </w:p>
        </w:tc>
        <w:tc>
          <w:tcPr>
            <w:tcW w:w="1189"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82"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2,592</w:t>
            </w:r>
          </w:p>
        </w:tc>
        <w:tc>
          <w:tcPr>
            <w:tcW w:w="1200"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0,13</w:t>
            </w:r>
          </w:p>
        </w:tc>
      </w:tr>
      <w:tr w:rsidR="00643521" w:rsidRPr="00643521" w:rsidTr="00643521">
        <w:trPr>
          <w:trHeight w:val="312"/>
        </w:trPr>
        <w:tc>
          <w:tcPr>
            <w:tcW w:w="48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5.1</w:t>
            </w:r>
          </w:p>
        </w:tc>
        <w:tc>
          <w:tcPr>
            <w:tcW w:w="1208"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101-3445</w:t>
            </w:r>
          </w:p>
        </w:tc>
        <w:tc>
          <w:tcPr>
            <w:tcW w:w="2312"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Керамический гранит, неполированный, квадратный, толщиной 8 мм</w:t>
            </w:r>
          </w:p>
        </w:tc>
        <w:tc>
          <w:tcPr>
            <w:tcW w:w="1625"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4,94</w:t>
            </w:r>
          </w:p>
        </w:tc>
        <w:tc>
          <w:tcPr>
            <w:tcW w:w="108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02"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1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509,13</w:t>
            </w:r>
          </w:p>
        </w:tc>
        <w:tc>
          <w:tcPr>
            <w:tcW w:w="813"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68"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2 515,1</w:t>
            </w:r>
          </w:p>
        </w:tc>
        <w:tc>
          <w:tcPr>
            <w:tcW w:w="218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548"/>
        </w:trPr>
        <w:tc>
          <w:tcPr>
            <w:tcW w:w="48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208"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12"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625"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м</w:t>
            </w:r>
            <w:proofErr w:type="gramStart"/>
            <w:r w:rsidRPr="00643521">
              <w:rPr>
                <w:sz w:val="20"/>
                <w:szCs w:val="20"/>
              </w:rPr>
              <w:t>2</w:t>
            </w:r>
            <w:proofErr w:type="gramEnd"/>
          </w:p>
        </w:tc>
        <w:tc>
          <w:tcPr>
            <w:tcW w:w="108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1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3"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68"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189"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182"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312"/>
        </w:trPr>
        <w:tc>
          <w:tcPr>
            <w:tcW w:w="48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5.2</w:t>
            </w:r>
          </w:p>
        </w:tc>
        <w:tc>
          <w:tcPr>
            <w:tcW w:w="1208"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101-4371</w:t>
            </w:r>
          </w:p>
        </w:tc>
        <w:tc>
          <w:tcPr>
            <w:tcW w:w="2312"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Клей плиточный: "</w:t>
            </w:r>
            <w:proofErr w:type="spellStart"/>
            <w:r w:rsidRPr="00643521">
              <w:rPr>
                <w:sz w:val="20"/>
                <w:szCs w:val="20"/>
              </w:rPr>
              <w:t>Ceresit</w:t>
            </w:r>
            <w:proofErr w:type="spellEnd"/>
            <w:r w:rsidRPr="00643521">
              <w:rPr>
                <w:sz w:val="20"/>
                <w:szCs w:val="20"/>
              </w:rPr>
              <w:t>" CM11</w:t>
            </w:r>
          </w:p>
        </w:tc>
        <w:tc>
          <w:tcPr>
            <w:tcW w:w="1625"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20,501</w:t>
            </w:r>
          </w:p>
        </w:tc>
        <w:tc>
          <w:tcPr>
            <w:tcW w:w="108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02"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194"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11,9</w:t>
            </w:r>
          </w:p>
        </w:tc>
        <w:tc>
          <w:tcPr>
            <w:tcW w:w="813"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68"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189"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243,96</w:t>
            </w:r>
          </w:p>
        </w:tc>
        <w:tc>
          <w:tcPr>
            <w:tcW w:w="218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12"/>
        </w:trPr>
        <w:tc>
          <w:tcPr>
            <w:tcW w:w="48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208"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12"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625"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кг</w:t>
            </w:r>
          </w:p>
        </w:tc>
        <w:tc>
          <w:tcPr>
            <w:tcW w:w="108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02"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194"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3"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68"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189"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182"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312"/>
        </w:trPr>
        <w:tc>
          <w:tcPr>
            <w:tcW w:w="8908" w:type="dxa"/>
            <w:gridSpan w:val="9"/>
            <w:vMerge w:val="restart"/>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w:t>
            </w:r>
          </w:p>
        </w:tc>
        <w:tc>
          <w:tcPr>
            <w:tcW w:w="813" w:type="dxa"/>
            <w:gridSpan w:val="2"/>
            <w:vMerge w:val="restart"/>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74 021,89</w:t>
            </w:r>
          </w:p>
        </w:tc>
        <w:tc>
          <w:tcPr>
            <w:tcW w:w="1065" w:type="dxa"/>
            <w:gridSpan w:val="2"/>
            <w:vMerge w:val="restart"/>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29 809,88</w:t>
            </w:r>
          </w:p>
        </w:tc>
        <w:tc>
          <w:tcPr>
            <w:tcW w:w="1003"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1 631,42</w:t>
            </w:r>
          </w:p>
        </w:tc>
        <w:tc>
          <w:tcPr>
            <w:tcW w:w="1189" w:type="dxa"/>
            <w:vMerge w:val="restart"/>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1 055,1</w:t>
            </w:r>
          </w:p>
        </w:tc>
        <w:tc>
          <w:tcPr>
            <w:tcW w:w="2182" w:type="dxa"/>
            <w:gridSpan w:val="3"/>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98,51</w:t>
            </w:r>
          </w:p>
        </w:tc>
      </w:tr>
      <w:tr w:rsidR="00643521" w:rsidRPr="00643521" w:rsidTr="00643521">
        <w:trPr>
          <w:trHeight w:val="312"/>
        </w:trPr>
        <w:tc>
          <w:tcPr>
            <w:tcW w:w="8908" w:type="dxa"/>
            <w:gridSpan w:val="9"/>
            <w:vMerge/>
            <w:tcBorders>
              <w:top w:val="nil"/>
              <w:left w:val="nil"/>
              <w:bottom w:val="nil"/>
              <w:right w:val="nil"/>
            </w:tcBorders>
            <w:vAlign w:val="center"/>
            <w:hideMark/>
          </w:tcPr>
          <w:p w:rsidR="00643521" w:rsidRPr="00643521" w:rsidRDefault="00643521" w:rsidP="00643521">
            <w:pPr>
              <w:rPr>
                <w:sz w:val="20"/>
                <w:szCs w:val="20"/>
              </w:rPr>
            </w:pPr>
          </w:p>
        </w:tc>
        <w:tc>
          <w:tcPr>
            <w:tcW w:w="813" w:type="dxa"/>
            <w:gridSpan w:val="2"/>
            <w:vMerge/>
            <w:tcBorders>
              <w:top w:val="nil"/>
              <w:left w:val="nil"/>
              <w:bottom w:val="nil"/>
              <w:right w:val="nil"/>
            </w:tcBorders>
            <w:vAlign w:val="center"/>
            <w:hideMark/>
          </w:tcPr>
          <w:p w:rsidR="00643521" w:rsidRPr="00643521" w:rsidRDefault="00643521" w:rsidP="00643521">
            <w:pPr>
              <w:rPr>
                <w:sz w:val="20"/>
                <w:szCs w:val="20"/>
              </w:rPr>
            </w:pPr>
          </w:p>
        </w:tc>
        <w:tc>
          <w:tcPr>
            <w:tcW w:w="1065" w:type="dxa"/>
            <w:gridSpan w:val="2"/>
            <w:vMerge/>
            <w:tcBorders>
              <w:top w:val="nil"/>
              <w:left w:val="nil"/>
              <w:bottom w:val="nil"/>
              <w:right w:val="nil"/>
            </w:tcBorders>
            <w:vAlign w:val="center"/>
            <w:hideMark/>
          </w:tcPr>
          <w:p w:rsidR="00643521" w:rsidRPr="00643521" w:rsidRDefault="00643521" w:rsidP="00643521">
            <w:pPr>
              <w:rPr>
                <w:sz w:val="20"/>
                <w:szCs w:val="20"/>
              </w:rPr>
            </w:pPr>
          </w:p>
        </w:tc>
        <w:tc>
          <w:tcPr>
            <w:tcW w:w="1003"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1 007,37</w:t>
            </w:r>
          </w:p>
        </w:tc>
        <w:tc>
          <w:tcPr>
            <w:tcW w:w="1189" w:type="dxa"/>
            <w:vMerge/>
            <w:tcBorders>
              <w:top w:val="nil"/>
              <w:left w:val="nil"/>
              <w:bottom w:val="nil"/>
              <w:right w:val="nil"/>
            </w:tcBorders>
            <w:vAlign w:val="center"/>
            <w:hideMark/>
          </w:tcPr>
          <w:p w:rsidR="00643521" w:rsidRPr="00643521" w:rsidRDefault="00643521" w:rsidP="00643521">
            <w:pPr>
              <w:rPr>
                <w:sz w:val="20"/>
                <w:szCs w:val="20"/>
              </w:rPr>
            </w:pPr>
          </w:p>
        </w:tc>
        <w:tc>
          <w:tcPr>
            <w:tcW w:w="2182" w:type="dxa"/>
            <w:gridSpan w:val="3"/>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2,56</w:t>
            </w:r>
          </w:p>
        </w:tc>
      </w:tr>
      <w:tr w:rsidR="00643521" w:rsidRPr="00643521" w:rsidTr="00643521">
        <w:trPr>
          <w:trHeight w:val="312"/>
        </w:trPr>
        <w:tc>
          <w:tcPr>
            <w:tcW w:w="11385" w:type="dxa"/>
            <w:gridSpan w:val="15"/>
            <w:tcBorders>
              <w:top w:val="single" w:sz="8" w:space="0" w:color="000000"/>
              <w:left w:val="single" w:sz="8" w:space="0" w:color="000000"/>
              <w:bottom w:val="single" w:sz="8"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Наименование и значение множителей</w:t>
            </w:r>
          </w:p>
        </w:tc>
        <w:tc>
          <w:tcPr>
            <w:tcW w:w="2187" w:type="dxa"/>
            <w:gridSpan w:val="4"/>
            <w:tcBorders>
              <w:top w:val="single" w:sz="8" w:space="0" w:color="000000"/>
              <w:left w:val="single" w:sz="8" w:space="0" w:color="000000"/>
              <w:bottom w:val="single" w:sz="8"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Значение</w:t>
            </w:r>
          </w:p>
        </w:tc>
        <w:tc>
          <w:tcPr>
            <w:tcW w:w="1588"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Прямые</w:t>
            </w:r>
          </w:p>
        </w:tc>
      </w:tr>
      <w:tr w:rsidR="00643521" w:rsidRPr="00643521" w:rsidTr="00643521">
        <w:trPr>
          <w:trHeight w:val="312"/>
        </w:trPr>
        <w:tc>
          <w:tcPr>
            <w:tcW w:w="7693" w:type="dxa"/>
            <w:gridSpan w:val="7"/>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Зарплата</w:t>
            </w:r>
          </w:p>
        </w:tc>
        <w:tc>
          <w:tcPr>
            <w:tcW w:w="3692" w:type="dxa"/>
            <w:gridSpan w:val="8"/>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29809,88</w:t>
            </w:r>
          </w:p>
        </w:tc>
        <w:tc>
          <w:tcPr>
            <w:tcW w:w="2187"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w:t>
            </w:r>
          </w:p>
        </w:tc>
        <w:tc>
          <w:tcPr>
            <w:tcW w:w="1588"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29 809,88</w:t>
            </w:r>
          </w:p>
        </w:tc>
      </w:tr>
      <w:tr w:rsidR="00643521" w:rsidRPr="00643521" w:rsidTr="00643521">
        <w:trPr>
          <w:trHeight w:val="312"/>
        </w:trPr>
        <w:tc>
          <w:tcPr>
            <w:tcW w:w="7693" w:type="dxa"/>
            <w:gridSpan w:val="7"/>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Машины и механизмы</w:t>
            </w:r>
          </w:p>
        </w:tc>
        <w:tc>
          <w:tcPr>
            <w:tcW w:w="3692" w:type="dxa"/>
            <w:gridSpan w:val="8"/>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1631,42</w:t>
            </w:r>
          </w:p>
        </w:tc>
        <w:tc>
          <w:tcPr>
            <w:tcW w:w="2187"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w:t>
            </w:r>
          </w:p>
        </w:tc>
        <w:tc>
          <w:tcPr>
            <w:tcW w:w="1588"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1 631,42</w:t>
            </w:r>
          </w:p>
        </w:tc>
      </w:tr>
      <w:tr w:rsidR="00643521" w:rsidRPr="00643521" w:rsidTr="00643521">
        <w:trPr>
          <w:trHeight w:val="312"/>
        </w:trPr>
        <w:tc>
          <w:tcPr>
            <w:tcW w:w="7693" w:type="dxa"/>
            <w:gridSpan w:val="7"/>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Материалы</w:t>
            </w:r>
          </w:p>
        </w:tc>
        <w:tc>
          <w:tcPr>
            <w:tcW w:w="3692" w:type="dxa"/>
            <w:gridSpan w:val="8"/>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1055,1</w:t>
            </w:r>
          </w:p>
        </w:tc>
        <w:tc>
          <w:tcPr>
            <w:tcW w:w="2187"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w:t>
            </w:r>
          </w:p>
        </w:tc>
        <w:tc>
          <w:tcPr>
            <w:tcW w:w="1588"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1 055,1</w:t>
            </w:r>
          </w:p>
        </w:tc>
      </w:tr>
      <w:tr w:rsidR="00643521" w:rsidRPr="00643521" w:rsidTr="00643521">
        <w:trPr>
          <w:trHeight w:val="312"/>
        </w:trPr>
        <w:tc>
          <w:tcPr>
            <w:tcW w:w="11385"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по неучтенным материалам</w:t>
            </w:r>
          </w:p>
        </w:tc>
        <w:tc>
          <w:tcPr>
            <w:tcW w:w="2187"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588"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25 843,13</w:t>
            </w:r>
          </w:p>
        </w:tc>
      </w:tr>
      <w:tr w:rsidR="00643521" w:rsidRPr="00643521" w:rsidTr="00643521">
        <w:trPr>
          <w:trHeight w:val="312"/>
        </w:trPr>
        <w:tc>
          <w:tcPr>
            <w:tcW w:w="11385"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по погрузке/разгрузке</w:t>
            </w:r>
          </w:p>
        </w:tc>
        <w:tc>
          <w:tcPr>
            <w:tcW w:w="2187"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588"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0</w:t>
            </w:r>
          </w:p>
        </w:tc>
      </w:tr>
      <w:tr w:rsidR="00643521" w:rsidRPr="00643521" w:rsidTr="00643521">
        <w:trPr>
          <w:trHeight w:val="312"/>
        </w:trPr>
        <w:tc>
          <w:tcPr>
            <w:tcW w:w="11385"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по перевозке</w:t>
            </w:r>
          </w:p>
        </w:tc>
        <w:tc>
          <w:tcPr>
            <w:tcW w:w="2187"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588"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0</w:t>
            </w:r>
          </w:p>
        </w:tc>
      </w:tr>
      <w:tr w:rsidR="00643521" w:rsidRPr="00643521" w:rsidTr="00643521">
        <w:trPr>
          <w:trHeight w:val="312"/>
        </w:trPr>
        <w:tc>
          <w:tcPr>
            <w:tcW w:w="11385"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w:t>
            </w:r>
          </w:p>
        </w:tc>
        <w:tc>
          <w:tcPr>
            <w:tcW w:w="2187"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588"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58 339,53</w:t>
            </w:r>
          </w:p>
        </w:tc>
      </w:tr>
      <w:tr w:rsidR="00643521" w:rsidRPr="00643521" w:rsidTr="00643521">
        <w:trPr>
          <w:trHeight w:val="312"/>
        </w:trPr>
        <w:tc>
          <w:tcPr>
            <w:tcW w:w="11385"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накладных расходов</w:t>
            </w:r>
          </w:p>
        </w:tc>
        <w:tc>
          <w:tcPr>
            <w:tcW w:w="2187"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588"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27 388,46</w:t>
            </w:r>
          </w:p>
        </w:tc>
      </w:tr>
      <w:tr w:rsidR="00643521" w:rsidRPr="00643521" w:rsidTr="00643521">
        <w:trPr>
          <w:trHeight w:val="312"/>
        </w:trPr>
        <w:tc>
          <w:tcPr>
            <w:tcW w:w="11385"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сметной прибыли</w:t>
            </w:r>
          </w:p>
        </w:tc>
        <w:tc>
          <w:tcPr>
            <w:tcW w:w="2187"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588"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14 137,04</w:t>
            </w:r>
          </w:p>
        </w:tc>
      </w:tr>
      <w:tr w:rsidR="00643521" w:rsidRPr="00643521" w:rsidTr="00643521">
        <w:trPr>
          <w:trHeight w:val="312"/>
        </w:trPr>
        <w:tc>
          <w:tcPr>
            <w:tcW w:w="11385"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w:t>
            </w:r>
          </w:p>
        </w:tc>
        <w:tc>
          <w:tcPr>
            <w:tcW w:w="2187"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588"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99 865,03</w:t>
            </w:r>
          </w:p>
        </w:tc>
      </w:tr>
      <w:tr w:rsidR="00643521" w:rsidRPr="00643521" w:rsidTr="00643521">
        <w:trPr>
          <w:trHeight w:val="312"/>
        </w:trPr>
        <w:tc>
          <w:tcPr>
            <w:tcW w:w="7693" w:type="dxa"/>
            <w:gridSpan w:val="7"/>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Компенсация НДС за материалы</w:t>
            </w:r>
          </w:p>
        </w:tc>
        <w:tc>
          <w:tcPr>
            <w:tcW w:w="3692" w:type="dxa"/>
            <w:gridSpan w:val="8"/>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26898,23*0,2</w:t>
            </w:r>
          </w:p>
        </w:tc>
        <w:tc>
          <w:tcPr>
            <w:tcW w:w="2187"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20%</w:t>
            </w:r>
          </w:p>
        </w:tc>
        <w:tc>
          <w:tcPr>
            <w:tcW w:w="1588"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5 379,65</w:t>
            </w:r>
          </w:p>
        </w:tc>
      </w:tr>
      <w:tr w:rsidR="00643521" w:rsidRPr="00643521" w:rsidTr="00643521">
        <w:trPr>
          <w:trHeight w:val="312"/>
        </w:trPr>
        <w:tc>
          <w:tcPr>
            <w:tcW w:w="11385"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w:t>
            </w:r>
          </w:p>
        </w:tc>
        <w:tc>
          <w:tcPr>
            <w:tcW w:w="2187"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588"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105 244,68</w:t>
            </w:r>
          </w:p>
        </w:tc>
      </w:tr>
      <w:tr w:rsidR="00643521" w:rsidRPr="00643521" w:rsidTr="00643521">
        <w:trPr>
          <w:trHeight w:val="312"/>
        </w:trPr>
        <w:tc>
          <w:tcPr>
            <w:tcW w:w="1694" w:type="dxa"/>
            <w:gridSpan w:val="2"/>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СОСТАВИЛ</w:t>
            </w:r>
          </w:p>
        </w:tc>
        <w:tc>
          <w:tcPr>
            <w:tcW w:w="9212" w:type="dxa"/>
            <w:gridSpan w:val="12"/>
            <w:tcBorders>
              <w:top w:val="nil"/>
              <w:left w:val="nil"/>
              <w:bottom w:val="nil"/>
              <w:right w:val="nil"/>
            </w:tcBorders>
            <w:shd w:val="clear" w:color="auto" w:fill="auto"/>
            <w:hideMark/>
          </w:tcPr>
          <w:p w:rsidR="00643521" w:rsidRPr="00643521" w:rsidRDefault="00643521" w:rsidP="00643521">
            <w:pPr>
              <w:jc w:val="center"/>
              <w:rPr>
                <w:sz w:val="20"/>
                <w:szCs w:val="20"/>
              </w:rPr>
            </w:pPr>
          </w:p>
        </w:tc>
        <w:tc>
          <w:tcPr>
            <w:tcW w:w="4254" w:type="dxa"/>
            <w:gridSpan w:val="7"/>
            <w:tcBorders>
              <w:top w:val="nil"/>
              <w:left w:val="nil"/>
              <w:bottom w:val="nil"/>
              <w:right w:val="nil"/>
            </w:tcBorders>
            <w:shd w:val="clear" w:color="auto" w:fill="auto"/>
            <w:hideMark/>
          </w:tcPr>
          <w:p w:rsidR="00643521" w:rsidRPr="00643521" w:rsidRDefault="00643521" w:rsidP="00643521">
            <w:pPr>
              <w:rPr>
                <w:sz w:val="20"/>
                <w:szCs w:val="20"/>
              </w:rPr>
            </w:pPr>
          </w:p>
        </w:tc>
      </w:tr>
      <w:tr w:rsidR="00643521" w:rsidRPr="00643521" w:rsidTr="00643521">
        <w:trPr>
          <w:trHeight w:val="312"/>
        </w:trPr>
        <w:tc>
          <w:tcPr>
            <w:tcW w:w="1694" w:type="dxa"/>
            <w:gridSpan w:val="2"/>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ПРОВЕРИЛ</w:t>
            </w:r>
          </w:p>
        </w:tc>
        <w:tc>
          <w:tcPr>
            <w:tcW w:w="9212" w:type="dxa"/>
            <w:gridSpan w:val="12"/>
            <w:tcBorders>
              <w:top w:val="nil"/>
              <w:left w:val="nil"/>
              <w:bottom w:val="nil"/>
              <w:right w:val="nil"/>
            </w:tcBorders>
            <w:shd w:val="clear" w:color="auto" w:fill="auto"/>
            <w:hideMark/>
          </w:tcPr>
          <w:p w:rsidR="00643521" w:rsidRPr="00643521" w:rsidRDefault="00643521" w:rsidP="00643521">
            <w:pPr>
              <w:jc w:val="center"/>
              <w:rPr>
                <w:sz w:val="20"/>
                <w:szCs w:val="20"/>
              </w:rPr>
            </w:pPr>
          </w:p>
        </w:tc>
        <w:tc>
          <w:tcPr>
            <w:tcW w:w="4254" w:type="dxa"/>
            <w:gridSpan w:val="7"/>
            <w:tcBorders>
              <w:top w:val="nil"/>
              <w:left w:val="nil"/>
              <w:bottom w:val="nil"/>
              <w:right w:val="nil"/>
            </w:tcBorders>
            <w:shd w:val="clear" w:color="auto" w:fill="auto"/>
            <w:hideMark/>
          </w:tcPr>
          <w:p w:rsidR="00643521" w:rsidRPr="00643521" w:rsidRDefault="00643521" w:rsidP="00643521">
            <w:pPr>
              <w:rPr>
                <w:sz w:val="20"/>
                <w:szCs w:val="20"/>
              </w:rPr>
            </w:pPr>
          </w:p>
        </w:tc>
      </w:tr>
    </w:tbl>
    <w:p w:rsidR="00643521" w:rsidRDefault="00643521" w:rsidP="00AC2CB5">
      <w:pPr>
        <w:pStyle w:val="ConsNormal"/>
        <w:widowControl/>
        <w:tabs>
          <w:tab w:val="left" w:pos="7380"/>
        </w:tabs>
        <w:ind w:firstLine="0"/>
        <w:jc w:val="center"/>
        <w:outlineLvl w:val="0"/>
        <w:rPr>
          <w:rFonts w:ascii="Times New Roman" w:hAnsi="Times New Roman"/>
        </w:rPr>
      </w:pPr>
    </w:p>
    <w:p w:rsidR="00643521" w:rsidRDefault="00643521" w:rsidP="00AC2CB5">
      <w:pPr>
        <w:pStyle w:val="ConsNormal"/>
        <w:widowControl/>
        <w:tabs>
          <w:tab w:val="left" w:pos="7380"/>
        </w:tabs>
        <w:ind w:firstLine="0"/>
        <w:jc w:val="center"/>
        <w:outlineLvl w:val="0"/>
        <w:rPr>
          <w:rFonts w:ascii="Times New Roman" w:hAnsi="Times New Roman"/>
        </w:rPr>
      </w:pPr>
    </w:p>
    <w:tbl>
      <w:tblPr>
        <w:tblW w:w="15200" w:type="dxa"/>
        <w:tblInd w:w="96" w:type="dxa"/>
        <w:tblLook w:val="04A0"/>
      </w:tblPr>
      <w:tblGrid>
        <w:gridCol w:w="486"/>
        <w:gridCol w:w="1288"/>
        <w:gridCol w:w="2182"/>
        <w:gridCol w:w="358"/>
        <w:gridCol w:w="1267"/>
        <w:gridCol w:w="1102"/>
        <w:gridCol w:w="867"/>
        <w:gridCol w:w="135"/>
        <w:gridCol w:w="1189"/>
        <w:gridCol w:w="459"/>
        <w:gridCol w:w="410"/>
        <w:gridCol w:w="589"/>
        <w:gridCol w:w="476"/>
        <w:gridCol w:w="80"/>
        <w:gridCol w:w="525"/>
        <w:gridCol w:w="368"/>
        <w:gridCol w:w="40"/>
        <w:gridCol w:w="1189"/>
        <w:gridCol w:w="581"/>
        <w:gridCol w:w="368"/>
        <w:gridCol w:w="1241"/>
      </w:tblGrid>
      <w:tr w:rsidR="00643521" w:rsidRPr="00643521" w:rsidTr="00643521">
        <w:trPr>
          <w:trHeight w:val="312"/>
        </w:trPr>
        <w:tc>
          <w:tcPr>
            <w:tcW w:w="4586" w:type="dxa"/>
            <w:gridSpan w:val="4"/>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lastRenderedPageBreak/>
              <w:t>Согласовано:</w:t>
            </w:r>
          </w:p>
        </w:tc>
        <w:tc>
          <w:tcPr>
            <w:tcW w:w="5730" w:type="dxa"/>
            <w:gridSpan w:val="8"/>
            <w:tcBorders>
              <w:top w:val="nil"/>
              <w:left w:val="nil"/>
              <w:bottom w:val="nil"/>
              <w:right w:val="nil"/>
            </w:tcBorders>
            <w:shd w:val="clear" w:color="auto" w:fill="auto"/>
            <w:hideMark/>
          </w:tcPr>
          <w:p w:rsidR="00643521" w:rsidRPr="00643521" w:rsidRDefault="00643521" w:rsidP="00643521">
            <w:pPr>
              <w:rPr>
                <w:sz w:val="20"/>
                <w:szCs w:val="20"/>
              </w:rPr>
            </w:pPr>
          </w:p>
        </w:tc>
        <w:tc>
          <w:tcPr>
            <w:tcW w:w="4884" w:type="dxa"/>
            <w:gridSpan w:val="9"/>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Утверждаю:</w:t>
            </w:r>
          </w:p>
        </w:tc>
      </w:tr>
      <w:tr w:rsidR="00643521" w:rsidRPr="00643521" w:rsidTr="00643521">
        <w:trPr>
          <w:trHeight w:val="312"/>
        </w:trPr>
        <w:tc>
          <w:tcPr>
            <w:tcW w:w="4586" w:type="dxa"/>
            <w:gridSpan w:val="4"/>
            <w:tcBorders>
              <w:top w:val="nil"/>
              <w:left w:val="nil"/>
              <w:bottom w:val="nil"/>
              <w:right w:val="nil"/>
            </w:tcBorders>
            <w:shd w:val="clear" w:color="auto" w:fill="auto"/>
            <w:hideMark/>
          </w:tcPr>
          <w:p w:rsidR="00643521" w:rsidRPr="00643521" w:rsidRDefault="00643521" w:rsidP="00643521">
            <w:pPr>
              <w:rPr>
                <w:sz w:val="20"/>
                <w:szCs w:val="20"/>
              </w:rPr>
            </w:pPr>
            <w:r>
              <w:rPr>
                <w:sz w:val="20"/>
                <w:szCs w:val="20"/>
              </w:rPr>
              <w:t>ИП Янукович А.А.</w:t>
            </w:r>
          </w:p>
        </w:tc>
        <w:tc>
          <w:tcPr>
            <w:tcW w:w="5730" w:type="dxa"/>
            <w:gridSpan w:val="8"/>
            <w:tcBorders>
              <w:top w:val="nil"/>
              <w:left w:val="nil"/>
              <w:bottom w:val="nil"/>
              <w:right w:val="nil"/>
            </w:tcBorders>
            <w:shd w:val="clear" w:color="auto" w:fill="auto"/>
            <w:hideMark/>
          </w:tcPr>
          <w:p w:rsidR="00643521" w:rsidRPr="00643521" w:rsidRDefault="00643521" w:rsidP="00643521">
            <w:pPr>
              <w:rPr>
                <w:sz w:val="20"/>
                <w:szCs w:val="20"/>
              </w:rPr>
            </w:pPr>
          </w:p>
        </w:tc>
        <w:tc>
          <w:tcPr>
            <w:tcW w:w="4884" w:type="dxa"/>
            <w:gridSpan w:val="9"/>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Генеральный директор ООО</w:t>
            </w:r>
            <w:proofErr w:type="gramStart"/>
            <w:r w:rsidRPr="00643521">
              <w:rPr>
                <w:sz w:val="20"/>
                <w:szCs w:val="20"/>
              </w:rPr>
              <w:t>"Ж</w:t>
            </w:r>
            <w:proofErr w:type="gramEnd"/>
            <w:r w:rsidRPr="00643521">
              <w:rPr>
                <w:sz w:val="20"/>
                <w:szCs w:val="20"/>
              </w:rPr>
              <w:t>КС №2</w:t>
            </w:r>
          </w:p>
        </w:tc>
      </w:tr>
      <w:tr w:rsidR="00643521" w:rsidRPr="00643521" w:rsidTr="00643521">
        <w:trPr>
          <w:trHeight w:val="312"/>
        </w:trPr>
        <w:tc>
          <w:tcPr>
            <w:tcW w:w="4586" w:type="dxa"/>
            <w:gridSpan w:val="4"/>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________________ </w:t>
            </w:r>
            <w:r>
              <w:rPr>
                <w:sz w:val="20"/>
                <w:szCs w:val="20"/>
              </w:rPr>
              <w:t>Янукович А.А.</w:t>
            </w:r>
          </w:p>
        </w:tc>
        <w:tc>
          <w:tcPr>
            <w:tcW w:w="5730" w:type="dxa"/>
            <w:gridSpan w:val="8"/>
            <w:tcBorders>
              <w:top w:val="nil"/>
              <w:left w:val="nil"/>
              <w:bottom w:val="nil"/>
              <w:right w:val="nil"/>
            </w:tcBorders>
            <w:shd w:val="clear" w:color="auto" w:fill="auto"/>
            <w:hideMark/>
          </w:tcPr>
          <w:p w:rsidR="00643521" w:rsidRPr="00643521" w:rsidRDefault="00643521" w:rsidP="00643521">
            <w:pPr>
              <w:rPr>
                <w:sz w:val="20"/>
                <w:szCs w:val="20"/>
              </w:rPr>
            </w:pPr>
          </w:p>
        </w:tc>
        <w:tc>
          <w:tcPr>
            <w:tcW w:w="4884" w:type="dxa"/>
            <w:gridSpan w:val="9"/>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Выборгского района"</w:t>
            </w:r>
          </w:p>
        </w:tc>
      </w:tr>
      <w:tr w:rsidR="00643521" w:rsidRPr="00643521" w:rsidTr="00643521">
        <w:trPr>
          <w:trHeight w:val="312"/>
        </w:trPr>
        <w:tc>
          <w:tcPr>
            <w:tcW w:w="4586" w:type="dxa"/>
            <w:gridSpan w:val="4"/>
            <w:tcBorders>
              <w:top w:val="nil"/>
              <w:left w:val="nil"/>
              <w:bottom w:val="nil"/>
              <w:right w:val="nil"/>
            </w:tcBorders>
            <w:shd w:val="clear" w:color="auto" w:fill="auto"/>
            <w:hideMark/>
          </w:tcPr>
          <w:p w:rsidR="00643521" w:rsidRPr="00643521" w:rsidRDefault="00643521" w:rsidP="00643521">
            <w:pPr>
              <w:rPr>
                <w:sz w:val="20"/>
                <w:szCs w:val="20"/>
              </w:rPr>
            </w:pPr>
          </w:p>
        </w:tc>
        <w:tc>
          <w:tcPr>
            <w:tcW w:w="5730" w:type="dxa"/>
            <w:gridSpan w:val="8"/>
            <w:tcBorders>
              <w:top w:val="nil"/>
              <w:left w:val="nil"/>
              <w:bottom w:val="nil"/>
              <w:right w:val="nil"/>
            </w:tcBorders>
            <w:shd w:val="clear" w:color="auto" w:fill="auto"/>
            <w:hideMark/>
          </w:tcPr>
          <w:p w:rsidR="00643521" w:rsidRPr="00643521" w:rsidRDefault="00643521" w:rsidP="00643521">
            <w:pPr>
              <w:rPr>
                <w:sz w:val="20"/>
                <w:szCs w:val="20"/>
              </w:rPr>
            </w:pPr>
          </w:p>
        </w:tc>
        <w:tc>
          <w:tcPr>
            <w:tcW w:w="4884" w:type="dxa"/>
            <w:gridSpan w:val="9"/>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_______________  Л.И. Макиева</w:t>
            </w:r>
          </w:p>
        </w:tc>
      </w:tr>
      <w:tr w:rsidR="00643521" w:rsidRPr="00643521" w:rsidTr="00643521">
        <w:trPr>
          <w:trHeight w:val="312"/>
        </w:trPr>
        <w:tc>
          <w:tcPr>
            <w:tcW w:w="15200" w:type="dxa"/>
            <w:gridSpan w:val="21"/>
            <w:tcBorders>
              <w:top w:val="nil"/>
              <w:left w:val="nil"/>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 xml:space="preserve">ЛОКАЛЬНАЯ СМЕТА № </w:t>
            </w:r>
          </w:p>
        </w:tc>
      </w:tr>
      <w:tr w:rsidR="00643521" w:rsidRPr="00643521" w:rsidTr="00643521">
        <w:trPr>
          <w:trHeight w:val="312"/>
        </w:trPr>
        <w:tc>
          <w:tcPr>
            <w:tcW w:w="15200" w:type="dxa"/>
            <w:gridSpan w:val="21"/>
            <w:tcBorders>
              <w:top w:val="nil"/>
              <w:left w:val="nil"/>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Устройство напольной  плитки по адресу: пр. Художников  д.24, корп.1(9,11 пар</w:t>
            </w:r>
            <w:proofErr w:type="gramStart"/>
            <w:r w:rsidRPr="00643521">
              <w:rPr>
                <w:sz w:val="20"/>
                <w:szCs w:val="20"/>
              </w:rPr>
              <w:t xml:space="preserve">., </w:t>
            </w:r>
            <w:proofErr w:type="gramEnd"/>
            <w:r w:rsidRPr="00643521">
              <w:rPr>
                <w:sz w:val="20"/>
                <w:szCs w:val="20"/>
              </w:rPr>
              <w:t>1 этаж)</w:t>
            </w:r>
          </w:p>
        </w:tc>
      </w:tr>
      <w:tr w:rsidR="00643521" w:rsidRPr="00643521" w:rsidTr="00643521">
        <w:trPr>
          <w:trHeight w:val="312"/>
        </w:trPr>
        <w:tc>
          <w:tcPr>
            <w:tcW w:w="9361" w:type="dxa"/>
            <w:gridSpan w:val="10"/>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Основание</w:t>
            </w:r>
          </w:p>
        </w:tc>
        <w:tc>
          <w:tcPr>
            <w:tcW w:w="2394" w:type="dxa"/>
            <w:gridSpan w:val="6"/>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Сметная стоимость - </w:t>
            </w:r>
          </w:p>
        </w:tc>
        <w:tc>
          <w:tcPr>
            <w:tcW w:w="3445" w:type="dxa"/>
            <w:gridSpan w:val="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121,782 </w:t>
            </w:r>
            <w:proofErr w:type="spellStart"/>
            <w:r w:rsidRPr="00643521">
              <w:rPr>
                <w:sz w:val="20"/>
                <w:szCs w:val="20"/>
              </w:rPr>
              <w:t>тыс</w:t>
            </w:r>
            <w:proofErr w:type="gramStart"/>
            <w:r w:rsidRPr="00643521">
              <w:rPr>
                <w:sz w:val="20"/>
                <w:szCs w:val="20"/>
              </w:rPr>
              <w:t>.р</w:t>
            </w:r>
            <w:proofErr w:type="gramEnd"/>
            <w:r w:rsidRPr="00643521">
              <w:rPr>
                <w:sz w:val="20"/>
                <w:szCs w:val="20"/>
              </w:rPr>
              <w:t>уб</w:t>
            </w:r>
            <w:proofErr w:type="spellEnd"/>
          </w:p>
        </w:tc>
      </w:tr>
      <w:tr w:rsidR="00643521" w:rsidRPr="00643521" w:rsidTr="00643521">
        <w:trPr>
          <w:trHeight w:val="585"/>
        </w:trPr>
        <w:tc>
          <w:tcPr>
            <w:tcW w:w="9361" w:type="dxa"/>
            <w:gridSpan w:val="10"/>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Чертежи № </w:t>
            </w:r>
          </w:p>
        </w:tc>
        <w:tc>
          <w:tcPr>
            <w:tcW w:w="2394" w:type="dxa"/>
            <w:gridSpan w:val="6"/>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Нормативная трудоемкость - </w:t>
            </w:r>
          </w:p>
        </w:tc>
        <w:tc>
          <w:tcPr>
            <w:tcW w:w="3445" w:type="dxa"/>
            <w:gridSpan w:val="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116,86 чел-ч</w:t>
            </w:r>
          </w:p>
        </w:tc>
      </w:tr>
      <w:tr w:rsidR="00643521" w:rsidRPr="00643521" w:rsidTr="00643521">
        <w:trPr>
          <w:trHeight w:val="585"/>
        </w:trPr>
        <w:tc>
          <w:tcPr>
            <w:tcW w:w="9361" w:type="dxa"/>
            <w:gridSpan w:val="10"/>
            <w:tcBorders>
              <w:top w:val="nil"/>
              <w:left w:val="nil"/>
              <w:bottom w:val="nil"/>
              <w:right w:val="nil"/>
            </w:tcBorders>
            <w:shd w:val="clear" w:color="auto" w:fill="auto"/>
            <w:hideMark/>
          </w:tcPr>
          <w:p w:rsidR="00643521" w:rsidRPr="00643521" w:rsidRDefault="00643521" w:rsidP="00643521">
            <w:pPr>
              <w:rPr>
                <w:sz w:val="20"/>
                <w:szCs w:val="20"/>
              </w:rPr>
            </w:pPr>
          </w:p>
        </w:tc>
        <w:tc>
          <w:tcPr>
            <w:tcW w:w="2394" w:type="dxa"/>
            <w:gridSpan w:val="6"/>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Сметная заработная плата - </w:t>
            </w:r>
          </w:p>
        </w:tc>
        <w:tc>
          <w:tcPr>
            <w:tcW w:w="3445" w:type="dxa"/>
            <w:gridSpan w:val="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 xml:space="preserve">35,877 </w:t>
            </w:r>
            <w:proofErr w:type="spellStart"/>
            <w:r w:rsidRPr="00643521">
              <w:rPr>
                <w:sz w:val="20"/>
                <w:szCs w:val="20"/>
              </w:rPr>
              <w:t>тыс</w:t>
            </w:r>
            <w:proofErr w:type="gramStart"/>
            <w:r w:rsidRPr="00643521">
              <w:rPr>
                <w:sz w:val="20"/>
                <w:szCs w:val="20"/>
              </w:rPr>
              <w:t>.р</w:t>
            </w:r>
            <w:proofErr w:type="gramEnd"/>
            <w:r w:rsidRPr="00643521">
              <w:rPr>
                <w:sz w:val="20"/>
                <w:szCs w:val="20"/>
              </w:rPr>
              <w:t>уб</w:t>
            </w:r>
            <w:proofErr w:type="spellEnd"/>
          </w:p>
        </w:tc>
      </w:tr>
      <w:tr w:rsidR="00643521" w:rsidRPr="00643521" w:rsidTr="00643521">
        <w:trPr>
          <w:trHeight w:val="312"/>
        </w:trPr>
        <w:tc>
          <w:tcPr>
            <w:tcW w:w="15200" w:type="dxa"/>
            <w:gridSpan w:val="21"/>
            <w:tcBorders>
              <w:top w:val="nil"/>
              <w:left w:val="nil"/>
              <w:bottom w:val="nil"/>
              <w:right w:val="nil"/>
            </w:tcBorders>
            <w:shd w:val="clear" w:color="auto" w:fill="auto"/>
            <w:hideMark/>
          </w:tcPr>
          <w:p w:rsidR="00643521" w:rsidRPr="00643521" w:rsidRDefault="00643521" w:rsidP="00643521">
            <w:pPr>
              <w:rPr>
                <w:sz w:val="20"/>
                <w:szCs w:val="20"/>
              </w:rPr>
            </w:pPr>
            <w:proofErr w:type="gramStart"/>
            <w:r w:rsidRPr="00643521">
              <w:rPr>
                <w:sz w:val="20"/>
                <w:szCs w:val="20"/>
              </w:rPr>
              <w:t>Составлена</w:t>
            </w:r>
            <w:proofErr w:type="gramEnd"/>
            <w:r w:rsidRPr="00643521">
              <w:rPr>
                <w:sz w:val="20"/>
                <w:szCs w:val="20"/>
              </w:rPr>
              <w:t xml:space="preserve"> в ценах Января 2000 г./по состоянию на октябрь 2021г. (</w:t>
            </w:r>
            <w:proofErr w:type="spellStart"/>
            <w:r w:rsidRPr="00643521">
              <w:rPr>
                <w:sz w:val="20"/>
                <w:szCs w:val="20"/>
              </w:rPr>
              <w:t>ГосЭталон</w:t>
            </w:r>
            <w:proofErr w:type="spellEnd"/>
            <w:r w:rsidRPr="00643521">
              <w:rPr>
                <w:sz w:val="20"/>
                <w:szCs w:val="20"/>
              </w:rPr>
              <w:t xml:space="preserve"> 2012,Редакция 2016)</w:t>
            </w:r>
          </w:p>
        </w:tc>
      </w:tr>
      <w:tr w:rsidR="00643521" w:rsidRPr="00643521" w:rsidTr="00643521">
        <w:trPr>
          <w:trHeight w:val="312"/>
        </w:trPr>
        <w:tc>
          <w:tcPr>
            <w:tcW w:w="15200" w:type="dxa"/>
            <w:gridSpan w:val="21"/>
            <w:tcBorders>
              <w:top w:val="nil"/>
              <w:left w:val="nil"/>
              <w:bottom w:val="nil"/>
              <w:right w:val="nil"/>
            </w:tcBorders>
            <w:shd w:val="clear" w:color="auto" w:fill="auto"/>
            <w:hideMark/>
          </w:tcPr>
          <w:p w:rsidR="00643521" w:rsidRPr="00643521" w:rsidRDefault="00643521" w:rsidP="00643521">
            <w:pPr>
              <w:jc w:val="center"/>
              <w:rPr>
                <w:sz w:val="20"/>
                <w:szCs w:val="20"/>
              </w:rPr>
            </w:pPr>
          </w:p>
        </w:tc>
      </w:tr>
      <w:tr w:rsidR="00643521" w:rsidRPr="00643521" w:rsidTr="00643521">
        <w:trPr>
          <w:trHeight w:val="915"/>
        </w:trPr>
        <w:tc>
          <w:tcPr>
            <w:tcW w:w="43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 </w:t>
            </w:r>
            <w:proofErr w:type="spellStart"/>
            <w:proofErr w:type="gramStart"/>
            <w:r w:rsidRPr="00643521">
              <w:rPr>
                <w:sz w:val="20"/>
                <w:szCs w:val="20"/>
              </w:rPr>
              <w:t>п</w:t>
            </w:r>
            <w:proofErr w:type="spellEnd"/>
            <w:proofErr w:type="gramEnd"/>
            <w:r w:rsidRPr="00643521">
              <w:rPr>
                <w:sz w:val="20"/>
                <w:szCs w:val="20"/>
              </w:rPr>
              <w:t>/</w:t>
            </w:r>
            <w:proofErr w:type="spellStart"/>
            <w:r w:rsidRPr="00643521">
              <w:rPr>
                <w:sz w:val="20"/>
                <w:szCs w:val="20"/>
              </w:rPr>
              <w:t>п</w:t>
            </w:r>
            <w:proofErr w:type="spellEnd"/>
          </w:p>
        </w:tc>
        <w:tc>
          <w:tcPr>
            <w:tcW w:w="14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Шифр и номер позиции норматива</w:t>
            </w:r>
          </w:p>
        </w:tc>
        <w:tc>
          <w:tcPr>
            <w:tcW w:w="243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Наименование работ и затрат</w:t>
            </w: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Количество</w:t>
            </w:r>
          </w:p>
        </w:tc>
        <w:tc>
          <w:tcPr>
            <w:tcW w:w="3100" w:type="dxa"/>
            <w:gridSpan w:val="4"/>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Стоимость на единицу, </w:t>
            </w:r>
            <w:proofErr w:type="spellStart"/>
            <w:r w:rsidRPr="00643521">
              <w:rPr>
                <w:sz w:val="20"/>
                <w:szCs w:val="20"/>
              </w:rPr>
              <w:t>руб</w:t>
            </w:r>
            <w:proofErr w:type="spellEnd"/>
          </w:p>
        </w:tc>
        <w:tc>
          <w:tcPr>
            <w:tcW w:w="4018" w:type="dxa"/>
            <w:gridSpan w:val="9"/>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Общая стоимость, руб.</w:t>
            </w:r>
          </w:p>
        </w:tc>
        <w:tc>
          <w:tcPr>
            <w:tcW w:w="2355" w:type="dxa"/>
            <w:gridSpan w:val="3"/>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Затраты труда рабочих, </w:t>
            </w:r>
            <w:proofErr w:type="spellStart"/>
            <w:r w:rsidRPr="00643521">
              <w:rPr>
                <w:sz w:val="20"/>
                <w:szCs w:val="20"/>
              </w:rPr>
              <w:t>чел.-ч</w:t>
            </w:r>
            <w:proofErr w:type="spellEnd"/>
            <w:r w:rsidRPr="00643521">
              <w:rPr>
                <w:sz w:val="20"/>
                <w:szCs w:val="20"/>
              </w:rPr>
              <w:t>. не занят</w:t>
            </w:r>
            <w:proofErr w:type="gramStart"/>
            <w:r w:rsidRPr="00643521">
              <w:rPr>
                <w:sz w:val="20"/>
                <w:szCs w:val="20"/>
              </w:rPr>
              <w:t>.</w:t>
            </w:r>
            <w:proofErr w:type="gramEnd"/>
            <w:r w:rsidRPr="00643521">
              <w:rPr>
                <w:sz w:val="20"/>
                <w:szCs w:val="20"/>
              </w:rPr>
              <w:t xml:space="preserve"> </w:t>
            </w:r>
            <w:proofErr w:type="spellStart"/>
            <w:proofErr w:type="gramStart"/>
            <w:r w:rsidRPr="00643521">
              <w:rPr>
                <w:sz w:val="20"/>
                <w:szCs w:val="20"/>
              </w:rPr>
              <w:t>о</w:t>
            </w:r>
            <w:proofErr w:type="gramEnd"/>
            <w:r w:rsidRPr="00643521">
              <w:rPr>
                <w:sz w:val="20"/>
                <w:szCs w:val="20"/>
              </w:rPr>
              <w:t>бсл</w:t>
            </w:r>
            <w:proofErr w:type="spellEnd"/>
            <w:r w:rsidRPr="00643521">
              <w:rPr>
                <w:sz w:val="20"/>
                <w:szCs w:val="20"/>
              </w:rPr>
              <w:t>. машин</w:t>
            </w:r>
          </w:p>
        </w:tc>
      </w:tr>
      <w:tr w:rsidR="00643521" w:rsidRPr="00643521" w:rsidTr="00643521">
        <w:trPr>
          <w:trHeight w:val="285"/>
        </w:trPr>
        <w:tc>
          <w:tcPr>
            <w:tcW w:w="433"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425"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2436"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131" w:type="dxa"/>
            <w:vMerge w:val="restart"/>
            <w:tcBorders>
              <w:top w:val="nil"/>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Всего</w:t>
            </w:r>
          </w:p>
        </w:tc>
        <w:tc>
          <w:tcPr>
            <w:tcW w:w="8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proofErr w:type="spellStart"/>
            <w:r w:rsidRPr="00643521">
              <w:rPr>
                <w:sz w:val="20"/>
                <w:szCs w:val="20"/>
              </w:rPr>
              <w:t>Экспл</w:t>
            </w:r>
            <w:proofErr w:type="spellEnd"/>
            <w:r w:rsidRPr="00643521">
              <w:rPr>
                <w:sz w:val="20"/>
                <w:szCs w:val="20"/>
              </w:rPr>
              <w:t>. машин</w:t>
            </w:r>
          </w:p>
        </w:tc>
        <w:tc>
          <w:tcPr>
            <w:tcW w:w="1151" w:type="dxa"/>
            <w:vMerge w:val="restart"/>
            <w:tcBorders>
              <w:top w:val="nil"/>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Материалы</w:t>
            </w:r>
          </w:p>
        </w:tc>
        <w:tc>
          <w:tcPr>
            <w:tcW w:w="9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Всего</w:t>
            </w:r>
          </w:p>
        </w:tc>
        <w:tc>
          <w:tcPr>
            <w:tcW w:w="99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Основной зарплаты</w:t>
            </w:r>
          </w:p>
        </w:tc>
        <w:tc>
          <w:tcPr>
            <w:tcW w:w="102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proofErr w:type="spellStart"/>
            <w:r w:rsidRPr="00643521">
              <w:rPr>
                <w:sz w:val="20"/>
                <w:szCs w:val="20"/>
              </w:rPr>
              <w:t>Экспл</w:t>
            </w:r>
            <w:proofErr w:type="spellEnd"/>
            <w:r w:rsidRPr="00643521">
              <w:rPr>
                <w:sz w:val="20"/>
                <w:szCs w:val="20"/>
              </w:rPr>
              <w:t>. машин</w:t>
            </w:r>
          </w:p>
        </w:tc>
        <w:tc>
          <w:tcPr>
            <w:tcW w:w="1050" w:type="dxa"/>
            <w:vMerge w:val="restart"/>
            <w:tcBorders>
              <w:top w:val="nil"/>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Материалы</w:t>
            </w:r>
          </w:p>
        </w:tc>
        <w:tc>
          <w:tcPr>
            <w:tcW w:w="235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proofErr w:type="spellStart"/>
            <w:r w:rsidRPr="00643521">
              <w:rPr>
                <w:sz w:val="20"/>
                <w:szCs w:val="20"/>
              </w:rPr>
              <w:t>обслуживающ</w:t>
            </w:r>
            <w:proofErr w:type="spellEnd"/>
            <w:r w:rsidRPr="00643521">
              <w:rPr>
                <w:sz w:val="20"/>
                <w:szCs w:val="20"/>
              </w:rPr>
              <w:t>. машины</w:t>
            </w:r>
          </w:p>
        </w:tc>
      </w:tr>
      <w:tr w:rsidR="00643521" w:rsidRPr="00643521" w:rsidTr="00643521">
        <w:trPr>
          <w:trHeight w:val="627"/>
        </w:trPr>
        <w:tc>
          <w:tcPr>
            <w:tcW w:w="433"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425"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2436"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43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 xml:space="preserve">ед. </w:t>
            </w:r>
            <w:proofErr w:type="spellStart"/>
            <w:r w:rsidRPr="00643521">
              <w:rPr>
                <w:sz w:val="20"/>
                <w:szCs w:val="20"/>
              </w:rPr>
              <w:t>изм</w:t>
            </w:r>
            <w:proofErr w:type="spellEnd"/>
            <w:r w:rsidRPr="00643521">
              <w:rPr>
                <w:sz w:val="20"/>
                <w:szCs w:val="20"/>
              </w:rPr>
              <w:t>.</w:t>
            </w:r>
          </w:p>
        </w:tc>
        <w:tc>
          <w:tcPr>
            <w:tcW w:w="1131"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818"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151"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950"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997"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21" w:type="dxa"/>
            <w:gridSpan w:val="4"/>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50"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2355" w:type="dxa"/>
            <w:gridSpan w:val="3"/>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r>
      <w:tr w:rsidR="00643521" w:rsidRPr="00643521" w:rsidTr="00643521">
        <w:trPr>
          <w:trHeight w:val="915"/>
        </w:trPr>
        <w:tc>
          <w:tcPr>
            <w:tcW w:w="433"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425"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2436" w:type="dxa"/>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433"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131" w:type="dxa"/>
            <w:tcBorders>
              <w:top w:val="nil"/>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Основной зарплаты</w:t>
            </w:r>
          </w:p>
        </w:tc>
        <w:tc>
          <w:tcPr>
            <w:tcW w:w="818" w:type="dxa"/>
            <w:gridSpan w:val="2"/>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 т.ч. зарплаты</w:t>
            </w:r>
          </w:p>
        </w:tc>
        <w:tc>
          <w:tcPr>
            <w:tcW w:w="1151"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950"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997" w:type="dxa"/>
            <w:gridSpan w:val="2"/>
            <w:vMerge/>
            <w:tcBorders>
              <w:top w:val="single" w:sz="8" w:space="0" w:color="000000"/>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21" w:type="dxa"/>
            <w:gridSpan w:val="4"/>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 т.ч. зарплаты</w:t>
            </w:r>
          </w:p>
        </w:tc>
        <w:tc>
          <w:tcPr>
            <w:tcW w:w="1050" w:type="dxa"/>
            <w:vMerge/>
            <w:tcBorders>
              <w:top w:val="nil"/>
              <w:left w:val="single" w:sz="8" w:space="0" w:color="000000"/>
              <w:bottom w:val="single" w:sz="8" w:space="0" w:color="000000"/>
              <w:right w:val="single" w:sz="8" w:space="0" w:color="000000"/>
            </w:tcBorders>
            <w:vAlign w:val="center"/>
            <w:hideMark/>
          </w:tcPr>
          <w:p w:rsidR="00643521" w:rsidRPr="00643521" w:rsidRDefault="00643521" w:rsidP="00643521">
            <w:pPr>
              <w:rPr>
                <w:sz w:val="20"/>
                <w:szCs w:val="20"/>
              </w:rPr>
            </w:pPr>
          </w:p>
        </w:tc>
        <w:tc>
          <w:tcPr>
            <w:tcW w:w="1016" w:type="dxa"/>
            <w:gridSpan w:val="2"/>
            <w:tcBorders>
              <w:top w:val="single" w:sz="8" w:space="0" w:color="000000"/>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На един.</w:t>
            </w:r>
          </w:p>
        </w:tc>
        <w:tc>
          <w:tcPr>
            <w:tcW w:w="1339" w:type="dxa"/>
            <w:tcBorders>
              <w:top w:val="nil"/>
              <w:left w:val="nil"/>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Всего</w:t>
            </w:r>
          </w:p>
        </w:tc>
      </w:tr>
      <w:tr w:rsidR="00643521" w:rsidRPr="00643521" w:rsidTr="00643521">
        <w:trPr>
          <w:trHeight w:val="312"/>
        </w:trPr>
        <w:tc>
          <w:tcPr>
            <w:tcW w:w="15200" w:type="dxa"/>
            <w:gridSpan w:val="21"/>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w:t>
            </w:r>
            <w:proofErr w:type="gramStart"/>
            <w:r w:rsidRPr="00643521">
              <w:rPr>
                <w:sz w:val="20"/>
                <w:szCs w:val="20"/>
              </w:rPr>
              <w:t xml:space="preserve"> &lt;Н</w:t>
            </w:r>
            <w:proofErr w:type="gramEnd"/>
            <w:r w:rsidRPr="00643521">
              <w:rPr>
                <w:sz w:val="20"/>
                <w:szCs w:val="20"/>
              </w:rPr>
              <w:t>ет раздела&gt;</w:t>
            </w:r>
          </w:p>
        </w:tc>
      </w:tr>
      <w:tr w:rsidR="00643521" w:rsidRPr="00643521" w:rsidTr="00643521">
        <w:trPr>
          <w:trHeight w:val="338"/>
        </w:trPr>
        <w:tc>
          <w:tcPr>
            <w:tcW w:w="433"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w:t>
            </w:r>
          </w:p>
        </w:tc>
        <w:tc>
          <w:tcPr>
            <w:tcW w:w="1425"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2</w:t>
            </w:r>
          </w:p>
        </w:tc>
        <w:tc>
          <w:tcPr>
            <w:tcW w:w="2436"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3</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4</w:t>
            </w:r>
          </w:p>
        </w:tc>
        <w:tc>
          <w:tcPr>
            <w:tcW w:w="113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5</w:t>
            </w:r>
          </w:p>
        </w:tc>
        <w:tc>
          <w:tcPr>
            <w:tcW w:w="818"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6</w:t>
            </w:r>
          </w:p>
        </w:tc>
        <w:tc>
          <w:tcPr>
            <w:tcW w:w="115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7</w:t>
            </w:r>
          </w:p>
        </w:tc>
        <w:tc>
          <w:tcPr>
            <w:tcW w:w="950"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8</w:t>
            </w:r>
          </w:p>
        </w:tc>
        <w:tc>
          <w:tcPr>
            <w:tcW w:w="997"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9</w:t>
            </w:r>
          </w:p>
        </w:tc>
        <w:tc>
          <w:tcPr>
            <w:tcW w:w="1021"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w:t>
            </w:r>
          </w:p>
        </w:tc>
        <w:tc>
          <w:tcPr>
            <w:tcW w:w="1050"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11</w:t>
            </w:r>
          </w:p>
        </w:tc>
        <w:tc>
          <w:tcPr>
            <w:tcW w:w="1016"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12</w:t>
            </w:r>
          </w:p>
        </w:tc>
        <w:tc>
          <w:tcPr>
            <w:tcW w:w="1339"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13</w:t>
            </w:r>
          </w:p>
        </w:tc>
      </w:tr>
      <w:tr w:rsidR="00643521" w:rsidRPr="00643521" w:rsidTr="00643521">
        <w:trPr>
          <w:trHeight w:val="589"/>
        </w:trPr>
        <w:tc>
          <w:tcPr>
            <w:tcW w:w="43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w:t>
            </w:r>
          </w:p>
        </w:tc>
        <w:tc>
          <w:tcPr>
            <w:tcW w:w="1425"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ТЕР11-01-011-01</w:t>
            </w:r>
          </w:p>
        </w:tc>
        <w:tc>
          <w:tcPr>
            <w:tcW w:w="2436"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Устройство стяжек цементных толщиной 20 мм</w:t>
            </w:r>
          </w:p>
        </w:tc>
        <w:tc>
          <w:tcPr>
            <w:tcW w:w="1433"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0,186</w:t>
            </w:r>
          </w:p>
        </w:tc>
        <w:tc>
          <w:tcPr>
            <w:tcW w:w="113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723,852</w:t>
            </w:r>
          </w:p>
        </w:tc>
        <w:tc>
          <w:tcPr>
            <w:tcW w:w="818"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44,784</w:t>
            </w:r>
          </w:p>
        </w:tc>
        <w:tc>
          <w:tcPr>
            <w:tcW w:w="1151"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218,7</w:t>
            </w:r>
          </w:p>
        </w:tc>
        <w:tc>
          <w:tcPr>
            <w:tcW w:w="9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6 615,34</w:t>
            </w:r>
          </w:p>
        </w:tc>
        <w:tc>
          <w:tcPr>
            <w:tcW w:w="9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2 412,41</w:t>
            </w:r>
          </w:p>
        </w:tc>
        <w:tc>
          <w:tcPr>
            <w:tcW w:w="1021"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155,79</w:t>
            </w:r>
          </w:p>
        </w:tc>
        <w:tc>
          <w:tcPr>
            <w:tcW w:w="1050"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366,14</w:t>
            </w:r>
          </w:p>
        </w:tc>
        <w:tc>
          <w:tcPr>
            <w:tcW w:w="1016"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47,412</w:t>
            </w:r>
          </w:p>
        </w:tc>
        <w:tc>
          <w:tcPr>
            <w:tcW w:w="1339"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8,82</w:t>
            </w:r>
          </w:p>
        </w:tc>
      </w:tr>
      <w:tr w:rsidR="00643521" w:rsidRPr="00643521" w:rsidTr="00643521">
        <w:trPr>
          <w:trHeight w:val="2513"/>
        </w:trPr>
        <w:tc>
          <w:tcPr>
            <w:tcW w:w="43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25"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436"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V=18,6/100; Изп=28,173; Иэмм=18,703; Имат=9,001; НР=0,94 (1,23*0,9*0,85); СП=0,51 (0,75*0,85*0,8); ЗП=383,64*1,2; ЭММ=37,32*1,2; ЗПм=20,07*1,2; ТЗТ=39,51*1,2; ТЗТм=1,27*1,2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стяжки</w:t>
            </w:r>
          </w:p>
        </w:tc>
        <w:tc>
          <w:tcPr>
            <w:tcW w:w="113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460,368</w:t>
            </w:r>
          </w:p>
        </w:tc>
        <w:tc>
          <w:tcPr>
            <w:tcW w:w="818"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24,084</w:t>
            </w:r>
          </w:p>
        </w:tc>
        <w:tc>
          <w:tcPr>
            <w:tcW w:w="1151"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50"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97"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21"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126,2</w:t>
            </w:r>
          </w:p>
        </w:tc>
        <w:tc>
          <w:tcPr>
            <w:tcW w:w="1050"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16"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1,524</w:t>
            </w:r>
          </w:p>
        </w:tc>
        <w:tc>
          <w:tcPr>
            <w:tcW w:w="1339"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0,28</w:t>
            </w:r>
          </w:p>
        </w:tc>
      </w:tr>
      <w:tr w:rsidR="00643521" w:rsidRPr="00643521" w:rsidTr="00643521">
        <w:trPr>
          <w:trHeight w:val="1410"/>
        </w:trPr>
        <w:tc>
          <w:tcPr>
            <w:tcW w:w="43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lastRenderedPageBreak/>
              <w:t>2</w:t>
            </w:r>
          </w:p>
        </w:tc>
        <w:tc>
          <w:tcPr>
            <w:tcW w:w="1425"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ТЕР15-07-003-02</w:t>
            </w:r>
          </w:p>
        </w:tc>
        <w:tc>
          <w:tcPr>
            <w:tcW w:w="2436"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xml:space="preserve">Грунтование водно-дисперсионной грунтовкой поверхностей пористых (камень, кирпич, бетон и т </w:t>
            </w:r>
            <w:proofErr w:type="spellStart"/>
            <w:r w:rsidRPr="00643521">
              <w:rPr>
                <w:sz w:val="20"/>
                <w:szCs w:val="20"/>
              </w:rPr>
              <w:t>д</w:t>
            </w:r>
            <w:proofErr w:type="spellEnd"/>
            <w:r w:rsidRPr="00643521">
              <w:rPr>
                <w:sz w:val="20"/>
                <w:szCs w:val="20"/>
              </w:rPr>
              <w:t>)</w:t>
            </w:r>
          </w:p>
        </w:tc>
        <w:tc>
          <w:tcPr>
            <w:tcW w:w="1433"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0,5125</w:t>
            </w:r>
          </w:p>
        </w:tc>
        <w:tc>
          <w:tcPr>
            <w:tcW w:w="113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78,684</w:t>
            </w:r>
          </w:p>
        </w:tc>
        <w:tc>
          <w:tcPr>
            <w:tcW w:w="818"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17,988</w:t>
            </w:r>
          </w:p>
        </w:tc>
        <w:tc>
          <w:tcPr>
            <w:tcW w:w="1151"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11,016</w:t>
            </w:r>
          </w:p>
        </w:tc>
        <w:tc>
          <w:tcPr>
            <w:tcW w:w="9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1 692,21</w:t>
            </w:r>
          </w:p>
        </w:tc>
        <w:tc>
          <w:tcPr>
            <w:tcW w:w="9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717,31</w:t>
            </w:r>
          </w:p>
        </w:tc>
        <w:tc>
          <w:tcPr>
            <w:tcW w:w="1021"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98,35</w:t>
            </w:r>
          </w:p>
        </w:tc>
        <w:tc>
          <w:tcPr>
            <w:tcW w:w="1050"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34,46</w:t>
            </w:r>
          </w:p>
        </w:tc>
        <w:tc>
          <w:tcPr>
            <w:tcW w:w="1016"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4,428</w:t>
            </w:r>
          </w:p>
        </w:tc>
        <w:tc>
          <w:tcPr>
            <w:tcW w:w="1339"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2,27</w:t>
            </w:r>
          </w:p>
        </w:tc>
      </w:tr>
      <w:tr w:rsidR="00643521" w:rsidRPr="00643521" w:rsidTr="00643521">
        <w:trPr>
          <w:trHeight w:val="2513"/>
        </w:trPr>
        <w:tc>
          <w:tcPr>
            <w:tcW w:w="43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25"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436"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V=51,25/100; Изп=28,173; Иэмм=10,668; Имат=6,104; НР=0,8 (1,05*0,9*0,85); СП=0,37 (0,55*0,85*0,8); ЗП=41,4*1,2; ЭММ=14,99*1,2; ЗПм=0,14*1,2; ТЗТ=3,69*1,2; ТЗТм=0,01*1,2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обрабатываемой поверхности</w:t>
            </w:r>
          </w:p>
        </w:tc>
        <w:tc>
          <w:tcPr>
            <w:tcW w:w="113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49,68</w:t>
            </w:r>
          </w:p>
        </w:tc>
        <w:tc>
          <w:tcPr>
            <w:tcW w:w="818"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0,168</w:t>
            </w:r>
          </w:p>
        </w:tc>
        <w:tc>
          <w:tcPr>
            <w:tcW w:w="1151"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50"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97"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21"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2,43</w:t>
            </w:r>
          </w:p>
        </w:tc>
        <w:tc>
          <w:tcPr>
            <w:tcW w:w="1050"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16"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0,012</w:t>
            </w:r>
          </w:p>
        </w:tc>
        <w:tc>
          <w:tcPr>
            <w:tcW w:w="1339"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0,01</w:t>
            </w:r>
          </w:p>
        </w:tc>
      </w:tr>
      <w:tr w:rsidR="00643521" w:rsidRPr="00643521" w:rsidTr="00643521">
        <w:trPr>
          <w:trHeight w:val="585"/>
        </w:trPr>
        <w:tc>
          <w:tcPr>
            <w:tcW w:w="43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2.1</w:t>
            </w:r>
          </w:p>
        </w:tc>
        <w:tc>
          <w:tcPr>
            <w:tcW w:w="1425"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101-6511</w:t>
            </w:r>
          </w:p>
        </w:tc>
        <w:tc>
          <w:tcPr>
            <w:tcW w:w="243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Грунтовка: водно-дисперсионная "БИРСС Бетон-контакт"</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0,005125</w:t>
            </w:r>
          </w:p>
        </w:tc>
        <w:tc>
          <w:tcPr>
            <w:tcW w:w="113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8"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15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122 902,27</w:t>
            </w:r>
          </w:p>
        </w:tc>
        <w:tc>
          <w:tcPr>
            <w:tcW w:w="95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8"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629,87</w:t>
            </w:r>
          </w:p>
        </w:tc>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12"/>
        </w:trPr>
        <w:tc>
          <w:tcPr>
            <w:tcW w:w="43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25"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3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т</w:t>
            </w:r>
          </w:p>
        </w:tc>
        <w:tc>
          <w:tcPr>
            <w:tcW w:w="113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8"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15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5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8"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50"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5"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2228"/>
        </w:trPr>
        <w:tc>
          <w:tcPr>
            <w:tcW w:w="43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3</w:t>
            </w:r>
          </w:p>
        </w:tc>
        <w:tc>
          <w:tcPr>
            <w:tcW w:w="1425"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ТЕР11-01-027-06</w:t>
            </w:r>
          </w:p>
        </w:tc>
        <w:tc>
          <w:tcPr>
            <w:tcW w:w="2436"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xml:space="preserve">Устройство покрытий </w:t>
            </w:r>
            <w:proofErr w:type="gramStart"/>
            <w:r w:rsidRPr="00643521">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sidRPr="00643521">
              <w:rPr>
                <w:sz w:val="20"/>
                <w:szCs w:val="20"/>
              </w:rPr>
              <w:t xml:space="preserve"> одноцветных</w:t>
            </w:r>
          </w:p>
        </w:tc>
        <w:tc>
          <w:tcPr>
            <w:tcW w:w="1433"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0,4175</w:t>
            </w:r>
          </w:p>
        </w:tc>
        <w:tc>
          <w:tcPr>
            <w:tcW w:w="113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2 051,558</w:t>
            </w:r>
          </w:p>
        </w:tc>
        <w:tc>
          <w:tcPr>
            <w:tcW w:w="818"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159,228</w:t>
            </w:r>
          </w:p>
        </w:tc>
        <w:tc>
          <w:tcPr>
            <w:tcW w:w="1151"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355,79</w:t>
            </w:r>
          </w:p>
        </w:tc>
        <w:tc>
          <w:tcPr>
            <w:tcW w:w="9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47 682,88</w:t>
            </w:r>
          </w:p>
        </w:tc>
        <w:tc>
          <w:tcPr>
            <w:tcW w:w="9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18 073,13</w:t>
            </w:r>
          </w:p>
        </w:tc>
        <w:tc>
          <w:tcPr>
            <w:tcW w:w="1021"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1 258,36</w:t>
            </w:r>
          </w:p>
        </w:tc>
        <w:tc>
          <w:tcPr>
            <w:tcW w:w="1050"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939,68</w:t>
            </w:r>
          </w:p>
        </w:tc>
        <w:tc>
          <w:tcPr>
            <w:tcW w:w="1016"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143,736</w:t>
            </w:r>
          </w:p>
        </w:tc>
        <w:tc>
          <w:tcPr>
            <w:tcW w:w="1339"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60,01</w:t>
            </w:r>
          </w:p>
        </w:tc>
      </w:tr>
      <w:tr w:rsidR="00643521" w:rsidRPr="00643521" w:rsidTr="00643521">
        <w:trPr>
          <w:trHeight w:val="2513"/>
        </w:trPr>
        <w:tc>
          <w:tcPr>
            <w:tcW w:w="43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25"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436"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V=41,75/100; Изп=28,173; Иэмм=18,929; Имат=6,326; НР=0,94 (1,23*0,9*0,85); СП=0,51 (0,75*0,85*0,8); ЗП=1280,45*1,2; ЭММ=132,69*1,2; ЗПм=58,91*1,2; ТЗТ=119,78*1,2; ТЗТм=4,22*1,2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покрытия</w:t>
            </w:r>
          </w:p>
        </w:tc>
        <w:tc>
          <w:tcPr>
            <w:tcW w:w="113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1 536,54</w:t>
            </w:r>
          </w:p>
        </w:tc>
        <w:tc>
          <w:tcPr>
            <w:tcW w:w="818"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70,692</w:t>
            </w:r>
          </w:p>
        </w:tc>
        <w:tc>
          <w:tcPr>
            <w:tcW w:w="1151"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50"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97"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21"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831,5</w:t>
            </w:r>
          </w:p>
        </w:tc>
        <w:tc>
          <w:tcPr>
            <w:tcW w:w="1050"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16"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5,064</w:t>
            </w:r>
          </w:p>
        </w:tc>
        <w:tc>
          <w:tcPr>
            <w:tcW w:w="1339"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2,11</w:t>
            </w:r>
          </w:p>
        </w:tc>
      </w:tr>
      <w:tr w:rsidR="00643521" w:rsidRPr="00643521" w:rsidTr="00643521">
        <w:trPr>
          <w:trHeight w:val="312"/>
        </w:trPr>
        <w:tc>
          <w:tcPr>
            <w:tcW w:w="43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3.1</w:t>
            </w:r>
          </w:p>
        </w:tc>
        <w:tc>
          <w:tcPr>
            <w:tcW w:w="1425"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101-3445</w:t>
            </w:r>
          </w:p>
        </w:tc>
        <w:tc>
          <w:tcPr>
            <w:tcW w:w="243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42,585</w:t>
            </w:r>
          </w:p>
        </w:tc>
        <w:tc>
          <w:tcPr>
            <w:tcW w:w="113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8"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15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509,44</w:t>
            </w:r>
          </w:p>
        </w:tc>
        <w:tc>
          <w:tcPr>
            <w:tcW w:w="95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8"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21 694,5</w:t>
            </w:r>
          </w:p>
        </w:tc>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548"/>
        </w:trPr>
        <w:tc>
          <w:tcPr>
            <w:tcW w:w="43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25"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3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м</w:t>
            </w:r>
            <w:proofErr w:type="gramStart"/>
            <w:r w:rsidRPr="00643521">
              <w:rPr>
                <w:sz w:val="20"/>
                <w:szCs w:val="20"/>
              </w:rPr>
              <w:t>2</w:t>
            </w:r>
            <w:proofErr w:type="gramEnd"/>
          </w:p>
        </w:tc>
        <w:tc>
          <w:tcPr>
            <w:tcW w:w="113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8"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15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5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8"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50"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5"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585"/>
        </w:trPr>
        <w:tc>
          <w:tcPr>
            <w:tcW w:w="43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lastRenderedPageBreak/>
              <w:t>3.2</w:t>
            </w:r>
          </w:p>
        </w:tc>
        <w:tc>
          <w:tcPr>
            <w:tcW w:w="1425"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101-4371</w:t>
            </w:r>
          </w:p>
        </w:tc>
        <w:tc>
          <w:tcPr>
            <w:tcW w:w="243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Клей плиточный: "</w:t>
            </w:r>
            <w:proofErr w:type="spellStart"/>
            <w:r w:rsidRPr="00643521">
              <w:rPr>
                <w:sz w:val="20"/>
                <w:szCs w:val="20"/>
              </w:rPr>
              <w:t>Ceresit</w:t>
            </w:r>
            <w:proofErr w:type="spellEnd"/>
            <w:r w:rsidRPr="00643521">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173,2625</w:t>
            </w:r>
          </w:p>
        </w:tc>
        <w:tc>
          <w:tcPr>
            <w:tcW w:w="113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8"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15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11,91</w:t>
            </w:r>
          </w:p>
        </w:tc>
        <w:tc>
          <w:tcPr>
            <w:tcW w:w="95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8"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2 063,56</w:t>
            </w:r>
          </w:p>
        </w:tc>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12"/>
        </w:trPr>
        <w:tc>
          <w:tcPr>
            <w:tcW w:w="43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25"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3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кг</w:t>
            </w:r>
          </w:p>
        </w:tc>
        <w:tc>
          <w:tcPr>
            <w:tcW w:w="113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8"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15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5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8"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50"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5"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1137"/>
        </w:trPr>
        <w:tc>
          <w:tcPr>
            <w:tcW w:w="43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w:t>
            </w:r>
          </w:p>
        </w:tc>
        <w:tc>
          <w:tcPr>
            <w:tcW w:w="1425" w:type="dxa"/>
            <w:tcBorders>
              <w:top w:val="nil"/>
              <w:left w:val="single" w:sz="4" w:space="0" w:color="000000"/>
              <w:bottom w:val="nil"/>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ТЕР15-01-045-01</w:t>
            </w:r>
          </w:p>
        </w:tc>
        <w:tc>
          <w:tcPr>
            <w:tcW w:w="2436" w:type="dxa"/>
            <w:tcBorders>
              <w:top w:val="nil"/>
              <w:left w:val="nil"/>
              <w:bottom w:val="nil"/>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xml:space="preserve">Облицовка ступеней </w:t>
            </w:r>
            <w:proofErr w:type="spellStart"/>
            <w:r w:rsidRPr="00643521">
              <w:rPr>
                <w:sz w:val="20"/>
                <w:szCs w:val="20"/>
              </w:rPr>
              <w:t>керамогранитными</w:t>
            </w:r>
            <w:proofErr w:type="spellEnd"/>
            <w:r w:rsidRPr="00643521">
              <w:rPr>
                <w:sz w:val="20"/>
                <w:szCs w:val="20"/>
              </w:rPr>
              <w:t xml:space="preserve"> плитками толщиной до 15 мм (прим.)</w:t>
            </w:r>
          </w:p>
        </w:tc>
        <w:tc>
          <w:tcPr>
            <w:tcW w:w="1433" w:type="dxa"/>
            <w:gridSpan w:val="2"/>
            <w:tcBorders>
              <w:top w:val="single" w:sz="4" w:space="0" w:color="000000"/>
              <w:left w:val="nil"/>
              <w:bottom w:val="nil"/>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0,095</w:t>
            </w:r>
          </w:p>
        </w:tc>
        <w:tc>
          <w:tcPr>
            <w:tcW w:w="113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5 330,8</w:t>
            </w:r>
          </w:p>
        </w:tc>
        <w:tc>
          <w:tcPr>
            <w:tcW w:w="818"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91,116</w:t>
            </w:r>
          </w:p>
        </w:tc>
        <w:tc>
          <w:tcPr>
            <w:tcW w:w="1151"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148</w:t>
            </w:r>
          </w:p>
        </w:tc>
        <w:tc>
          <w:tcPr>
            <w:tcW w:w="9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29 875,78</w:t>
            </w:r>
          </w:p>
        </w:tc>
        <w:tc>
          <w:tcPr>
            <w:tcW w:w="9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13 627,56</w:t>
            </w:r>
          </w:p>
        </w:tc>
        <w:tc>
          <w:tcPr>
            <w:tcW w:w="1021"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145,14</w:t>
            </w:r>
          </w:p>
        </w:tc>
        <w:tc>
          <w:tcPr>
            <w:tcW w:w="1050" w:type="dxa"/>
            <w:vMerge w:val="restart"/>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57,36</w:t>
            </w:r>
          </w:p>
        </w:tc>
        <w:tc>
          <w:tcPr>
            <w:tcW w:w="1016"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453,804</w:t>
            </w:r>
          </w:p>
        </w:tc>
        <w:tc>
          <w:tcPr>
            <w:tcW w:w="1339"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43,11</w:t>
            </w:r>
          </w:p>
        </w:tc>
      </w:tr>
      <w:tr w:rsidR="00643521" w:rsidRPr="00643521" w:rsidTr="00643521">
        <w:trPr>
          <w:trHeight w:val="2513"/>
        </w:trPr>
        <w:tc>
          <w:tcPr>
            <w:tcW w:w="43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25" w:type="dxa"/>
            <w:tcBorders>
              <w:top w:val="nil"/>
              <w:left w:val="single" w:sz="4" w:space="0" w:color="000000"/>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(0) Приказ N 421/</w:t>
            </w:r>
            <w:proofErr w:type="spellStart"/>
            <w:r w:rsidRPr="00643521">
              <w:rPr>
                <w:sz w:val="20"/>
                <w:szCs w:val="20"/>
              </w:rPr>
              <w:t>пр</w:t>
            </w:r>
            <w:proofErr w:type="spellEnd"/>
            <w:r w:rsidRPr="00643521">
              <w:rPr>
                <w:sz w:val="20"/>
                <w:szCs w:val="20"/>
              </w:rPr>
              <w:t xml:space="preserve"> от 04.08.2020</w:t>
            </w:r>
            <w:proofErr w:type="gramStart"/>
            <w:r w:rsidRPr="00643521">
              <w:rPr>
                <w:sz w:val="20"/>
                <w:szCs w:val="20"/>
              </w:rPr>
              <w:t xml:space="preserve"> П</w:t>
            </w:r>
            <w:proofErr w:type="gramEnd"/>
            <w:r w:rsidRPr="00643521">
              <w:rPr>
                <w:sz w:val="20"/>
                <w:szCs w:val="20"/>
              </w:rPr>
              <w:t>рил.10 т.3 п.1.1</w:t>
            </w:r>
          </w:p>
        </w:tc>
        <w:tc>
          <w:tcPr>
            <w:tcW w:w="2436" w:type="dxa"/>
            <w:tcBorders>
              <w:top w:val="nil"/>
              <w:left w:val="nil"/>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V=9,5/100; Изп=28,173; Иэмм=16,768; Имат=4,08; НР=0,8 (1,05*0,9*0,85); СП=0,37 (0,55*0,85*0,8); ЗП=4243,07*1,2; ЭММ=75,93*1,2; ЗПм=27*1,2; ТЗТ=378,17*1,2; ТЗТм=2,16*1,2</w:t>
            </w:r>
          </w:p>
        </w:tc>
        <w:tc>
          <w:tcPr>
            <w:tcW w:w="1433"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center"/>
              <w:rPr>
                <w:sz w:val="20"/>
                <w:szCs w:val="20"/>
              </w:rPr>
            </w:pPr>
            <w:r w:rsidRPr="00643521">
              <w:rPr>
                <w:sz w:val="20"/>
                <w:szCs w:val="20"/>
              </w:rPr>
              <w:t>100 м</w:t>
            </w:r>
            <w:proofErr w:type="gramStart"/>
            <w:r w:rsidRPr="00643521">
              <w:rPr>
                <w:sz w:val="20"/>
                <w:szCs w:val="20"/>
              </w:rPr>
              <w:t>2</w:t>
            </w:r>
            <w:proofErr w:type="gramEnd"/>
            <w:r w:rsidRPr="00643521">
              <w:rPr>
                <w:sz w:val="20"/>
                <w:szCs w:val="20"/>
              </w:rPr>
              <w:t xml:space="preserve"> поверхности облицовки</w:t>
            </w:r>
          </w:p>
        </w:tc>
        <w:tc>
          <w:tcPr>
            <w:tcW w:w="1131"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5 091,684</w:t>
            </w:r>
          </w:p>
        </w:tc>
        <w:tc>
          <w:tcPr>
            <w:tcW w:w="818"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32,4</w:t>
            </w:r>
          </w:p>
        </w:tc>
        <w:tc>
          <w:tcPr>
            <w:tcW w:w="1151"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50"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997" w:type="dxa"/>
            <w:gridSpan w:val="2"/>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21" w:type="dxa"/>
            <w:gridSpan w:val="4"/>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86,72</w:t>
            </w:r>
          </w:p>
        </w:tc>
        <w:tc>
          <w:tcPr>
            <w:tcW w:w="1050" w:type="dxa"/>
            <w:vMerge/>
            <w:tcBorders>
              <w:top w:val="nil"/>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c>
          <w:tcPr>
            <w:tcW w:w="1016" w:type="dxa"/>
            <w:gridSpan w:val="2"/>
            <w:tcBorders>
              <w:top w:val="single" w:sz="4" w:space="0" w:color="000000"/>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2,592</w:t>
            </w:r>
          </w:p>
        </w:tc>
        <w:tc>
          <w:tcPr>
            <w:tcW w:w="1339" w:type="dxa"/>
            <w:tcBorders>
              <w:top w:val="nil"/>
              <w:left w:val="nil"/>
              <w:bottom w:val="single" w:sz="4" w:space="0" w:color="000000"/>
              <w:right w:val="single" w:sz="4" w:space="0" w:color="000000"/>
            </w:tcBorders>
            <w:shd w:val="clear" w:color="auto" w:fill="auto"/>
            <w:hideMark/>
          </w:tcPr>
          <w:p w:rsidR="00643521" w:rsidRPr="00643521" w:rsidRDefault="00643521" w:rsidP="00643521">
            <w:pPr>
              <w:jc w:val="right"/>
              <w:rPr>
                <w:sz w:val="20"/>
                <w:szCs w:val="20"/>
              </w:rPr>
            </w:pPr>
            <w:r w:rsidRPr="00643521">
              <w:rPr>
                <w:sz w:val="20"/>
                <w:szCs w:val="20"/>
              </w:rPr>
              <w:t>0,25</w:t>
            </w:r>
          </w:p>
        </w:tc>
      </w:tr>
      <w:tr w:rsidR="00643521" w:rsidRPr="00643521" w:rsidTr="00643521">
        <w:trPr>
          <w:trHeight w:val="312"/>
        </w:trPr>
        <w:tc>
          <w:tcPr>
            <w:tcW w:w="43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4.1</w:t>
            </w:r>
          </w:p>
        </w:tc>
        <w:tc>
          <w:tcPr>
            <w:tcW w:w="1425"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101-3445</w:t>
            </w:r>
          </w:p>
        </w:tc>
        <w:tc>
          <w:tcPr>
            <w:tcW w:w="243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Керамический гранит, неполированный, квадратный, толщиной 8 мм</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9,5</w:t>
            </w:r>
          </w:p>
        </w:tc>
        <w:tc>
          <w:tcPr>
            <w:tcW w:w="113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8"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15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509,44</w:t>
            </w:r>
          </w:p>
        </w:tc>
        <w:tc>
          <w:tcPr>
            <w:tcW w:w="95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8"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4 839,68</w:t>
            </w:r>
          </w:p>
        </w:tc>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548"/>
        </w:trPr>
        <w:tc>
          <w:tcPr>
            <w:tcW w:w="43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25"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3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м</w:t>
            </w:r>
            <w:proofErr w:type="gramStart"/>
            <w:r w:rsidRPr="00643521">
              <w:rPr>
                <w:sz w:val="20"/>
                <w:szCs w:val="20"/>
              </w:rPr>
              <w:t>2</w:t>
            </w:r>
            <w:proofErr w:type="gramEnd"/>
          </w:p>
        </w:tc>
        <w:tc>
          <w:tcPr>
            <w:tcW w:w="113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8"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15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5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8"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50"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5"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312"/>
        </w:trPr>
        <w:tc>
          <w:tcPr>
            <w:tcW w:w="433"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4.2</w:t>
            </w:r>
          </w:p>
        </w:tc>
        <w:tc>
          <w:tcPr>
            <w:tcW w:w="1425"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101-4371</w:t>
            </w:r>
          </w:p>
        </w:tc>
        <w:tc>
          <w:tcPr>
            <w:tcW w:w="2436"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Клей плиточный: "</w:t>
            </w:r>
            <w:proofErr w:type="spellStart"/>
            <w:r w:rsidRPr="00643521">
              <w:rPr>
                <w:sz w:val="20"/>
                <w:szCs w:val="20"/>
              </w:rPr>
              <w:t>Ceresit</w:t>
            </w:r>
            <w:proofErr w:type="spellEnd"/>
            <w:r w:rsidRPr="00643521">
              <w:rPr>
                <w:sz w:val="20"/>
                <w:szCs w:val="20"/>
              </w:rPr>
              <w:t>" CM11</w:t>
            </w:r>
          </w:p>
        </w:tc>
        <w:tc>
          <w:tcPr>
            <w:tcW w:w="1433" w:type="dxa"/>
            <w:gridSpan w:val="2"/>
            <w:tcBorders>
              <w:top w:val="single" w:sz="4" w:space="0" w:color="000000"/>
              <w:left w:val="single" w:sz="4" w:space="0" w:color="000000"/>
              <w:bottom w:val="nil"/>
              <w:right w:val="nil"/>
            </w:tcBorders>
            <w:shd w:val="clear" w:color="auto" w:fill="auto"/>
            <w:hideMark/>
          </w:tcPr>
          <w:p w:rsidR="00643521" w:rsidRPr="00643521" w:rsidRDefault="00643521" w:rsidP="00643521">
            <w:pPr>
              <w:jc w:val="center"/>
              <w:rPr>
                <w:sz w:val="20"/>
                <w:szCs w:val="20"/>
              </w:rPr>
            </w:pPr>
            <w:r w:rsidRPr="00643521">
              <w:rPr>
                <w:sz w:val="20"/>
                <w:szCs w:val="20"/>
              </w:rPr>
              <w:t>39,425</w:t>
            </w:r>
          </w:p>
        </w:tc>
        <w:tc>
          <w:tcPr>
            <w:tcW w:w="113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818"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color w:val="FFFFFF"/>
                <w:sz w:val="20"/>
                <w:szCs w:val="20"/>
              </w:rPr>
            </w:pPr>
            <w:r w:rsidRPr="00643521">
              <w:rPr>
                <w:color w:val="FFFFFF"/>
                <w:sz w:val="20"/>
                <w:szCs w:val="20"/>
              </w:rPr>
              <w:t> </w:t>
            </w:r>
          </w:p>
        </w:tc>
        <w:tc>
          <w:tcPr>
            <w:tcW w:w="1151"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11,91</w:t>
            </w:r>
          </w:p>
        </w:tc>
        <w:tc>
          <w:tcPr>
            <w:tcW w:w="950" w:type="dxa"/>
            <w:gridSpan w:val="2"/>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 </w:t>
            </w:r>
          </w:p>
        </w:tc>
        <w:tc>
          <w:tcPr>
            <w:tcW w:w="2018" w:type="dxa"/>
            <w:gridSpan w:val="6"/>
            <w:vMerge w:val="restart"/>
            <w:tcBorders>
              <w:top w:val="single" w:sz="4" w:space="0" w:color="000000"/>
              <w:left w:val="single" w:sz="4" w:space="0" w:color="000000"/>
              <w:bottom w:val="single" w:sz="4" w:space="0" w:color="000000"/>
              <w:right w:val="nil"/>
            </w:tcBorders>
            <w:shd w:val="clear" w:color="auto" w:fill="auto"/>
            <w:hideMark/>
          </w:tcPr>
          <w:p w:rsidR="00643521" w:rsidRPr="00643521" w:rsidRDefault="00643521" w:rsidP="00643521">
            <w:pPr>
              <w:rPr>
                <w:sz w:val="20"/>
                <w:szCs w:val="20"/>
              </w:rPr>
            </w:pPr>
            <w:r w:rsidRPr="00643521">
              <w:rPr>
                <w:sz w:val="20"/>
                <w:szCs w:val="20"/>
              </w:rPr>
              <w:t> </w:t>
            </w:r>
          </w:p>
        </w:tc>
        <w:tc>
          <w:tcPr>
            <w:tcW w:w="1050" w:type="dxa"/>
            <w:vMerge w:val="restart"/>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469,55</w:t>
            </w:r>
          </w:p>
        </w:tc>
        <w:tc>
          <w:tcPr>
            <w:tcW w:w="23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3521" w:rsidRPr="00643521" w:rsidRDefault="00643521" w:rsidP="00643521">
            <w:pPr>
              <w:rPr>
                <w:sz w:val="20"/>
                <w:szCs w:val="20"/>
              </w:rPr>
            </w:pPr>
            <w:r w:rsidRPr="00643521">
              <w:rPr>
                <w:sz w:val="20"/>
                <w:szCs w:val="20"/>
              </w:rPr>
              <w:t> </w:t>
            </w:r>
          </w:p>
        </w:tc>
      </w:tr>
      <w:tr w:rsidR="00643521" w:rsidRPr="00643521" w:rsidTr="00643521">
        <w:trPr>
          <w:trHeight w:val="312"/>
        </w:trPr>
        <w:tc>
          <w:tcPr>
            <w:tcW w:w="433"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25"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436"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433" w:type="dxa"/>
            <w:gridSpan w:val="2"/>
            <w:tcBorders>
              <w:top w:val="nil"/>
              <w:left w:val="single" w:sz="4" w:space="0" w:color="000000"/>
              <w:bottom w:val="single" w:sz="4"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кг</w:t>
            </w:r>
          </w:p>
        </w:tc>
        <w:tc>
          <w:tcPr>
            <w:tcW w:w="113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818"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color w:val="FFFFFF"/>
                <w:sz w:val="20"/>
                <w:szCs w:val="20"/>
              </w:rPr>
            </w:pPr>
          </w:p>
        </w:tc>
        <w:tc>
          <w:tcPr>
            <w:tcW w:w="1151"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950" w:type="dxa"/>
            <w:gridSpan w:val="2"/>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018" w:type="dxa"/>
            <w:gridSpan w:val="6"/>
            <w:vMerge/>
            <w:tcBorders>
              <w:top w:val="single" w:sz="4" w:space="0" w:color="000000"/>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1050" w:type="dxa"/>
            <w:vMerge/>
            <w:tcBorders>
              <w:top w:val="nil"/>
              <w:left w:val="single" w:sz="4" w:space="0" w:color="000000"/>
              <w:bottom w:val="single" w:sz="4" w:space="0" w:color="000000"/>
              <w:right w:val="nil"/>
            </w:tcBorders>
            <w:vAlign w:val="center"/>
            <w:hideMark/>
          </w:tcPr>
          <w:p w:rsidR="00643521" w:rsidRPr="00643521" w:rsidRDefault="00643521" w:rsidP="00643521">
            <w:pPr>
              <w:rPr>
                <w:sz w:val="20"/>
                <w:szCs w:val="20"/>
              </w:rPr>
            </w:pPr>
          </w:p>
        </w:tc>
        <w:tc>
          <w:tcPr>
            <w:tcW w:w="2355" w:type="dxa"/>
            <w:gridSpan w:val="3"/>
            <w:vMerge/>
            <w:tcBorders>
              <w:top w:val="single" w:sz="4" w:space="0" w:color="000000"/>
              <w:left w:val="single" w:sz="4" w:space="0" w:color="000000"/>
              <w:bottom w:val="single" w:sz="4" w:space="0" w:color="000000"/>
              <w:right w:val="single" w:sz="4" w:space="0" w:color="000000"/>
            </w:tcBorders>
            <w:vAlign w:val="center"/>
            <w:hideMark/>
          </w:tcPr>
          <w:p w:rsidR="00643521" w:rsidRPr="00643521" w:rsidRDefault="00643521" w:rsidP="00643521">
            <w:pPr>
              <w:rPr>
                <w:sz w:val="20"/>
                <w:szCs w:val="20"/>
              </w:rPr>
            </w:pPr>
          </w:p>
        </w:tc>
      </w:tr>
      <w:tr w:rsidR="00643521" w:rsidRPr="00643521" w:rsidTr="00643521">
        <w:trPr>
          <w:trHeight w:val="312"/>
        </w:trPr>
        <w:tc>
          <w:tcPr>
            <w:tcW w:w="8827" w:type="dxa"/>
            <w:gridSpan w:val="9"/>
            <w:vMerge w:val="restart"/>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w:t>
            </w:r>
          </w:p>
        </w:tc>
        <w:tc>
          <w:tcPr>
            <w:tcW w:w="950" w:type="dxa"/>
            <w:gridSpan w:val="2"/>
            <w:vMerge w:val="restart"/>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85 866,21</w:t>
            </w:r>
          </w:p>
        </w:tc>
        <w:tc>
          <w:tcPr>
            <w:tcW w:w="997" w:type="dxa"/>
            <w:gridSpan w:val="2"/>
            <w:vMerge w:val="restart"/>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34 830,41</w:t>
            </w:r>
          </w:p>
        </w:tc>
        <w:tc>
          <w:tcPr>
            <w:tcW w:w="1021"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1 657,64</w:t>
            </w:r>
          </w:p>
        </w:tc>
        <w:tc>
          <w:tcPr>
            <w:tcW w:w="1050" w:type="dxa"/>
            <w:vMerge w:val="restart"/>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1 397,64</w:t>
            </w:r>
          </w:p>
        </w:tc>
        <w:tc>
          <w:tcPr>
            <w:tcW w:w="2355" w:type="dxa"/>
            <w:gridSpan w:val="3"/>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114,21</w:t>
            </w:r>
          </w:p>
        </w:tc>
      </w:tr>
      <w:tr w:rsidR="00643521" w:rsidRPr="00643521" w:rsidTr="00643521">
        <w:trPr>
          <w:trHeight w:val="312"/>
        </w:trPr>
        <w:tc>
          <w:tcPr>
            <w:tcW w:w="8827" w:type="dxa"/>
            <w:gridSpan w:val="9"/>
            <w:vMerge/>
            <w:tcBorders>
              <w:top w:val="nil"/>
              <w:left w:val="nil"/>
              <w:bottom w:val="nil"/>
              <w:right w:val="nil"/>
            </w:tcBorders>
            <w:vAlign w:val="center"/>
            <w:hideMark/>
          </w:tcPr>
          <w:p w:rsidR="00643521" w:rsidRPr="00643521" w:rsidRDefault="00643521" w:rsidP="00643521">
            <w:pPr>
              <w:rPr>
                <w:sz w:val="20"/>
                <w:szCs w:val="20"/>
              </w:rPr>
            </w:pPr>
          </w:p>
        </w:tc>
        <w:tc>
          <w:tcPr>
            <w:tcW w:w="950" w:type="dxa"/>
            <w:gridSpan w:val="2"/>
            <w:vMerge/>
            <w:tcBorders>
              <w:top w:val="nil"/>
              <w:left w:val="nil"/>
              <w:bottom w:val="nil"/>
              <w:right w:val="nil"/>
            </w:tcBorders>
            <w:vAlign w:val="center"/>
            <w:hideMark/>
          </w:tcPr>
          <w:p w:rsidR="00643521" w:rsidRPr="00643521" w:rsidRDefault="00643521" w:rsidP="00643521">
            <w:pPr>
              <w:rPr>
                <w:sz w:val="20"/>
                <w:szCs w:val="20"/>
              </w:rPr>
            </w:pPr>
          </w:p>
        </w:tc>
        <w:tc>
          <w:tcPr>
            <w:tcW w:w="997" w:type="dxa"/>
            <w:gridSpan w:val="2"/>
            <w:vMerge/>
            <w:tcBorders>
              <w:top w:val="nil"/>
              <w:left w:val="nil"/>
              <w:bottom w:val="nil"/>
              <w:right w:val="nil"/>
            </w:tcBorders>
            <w:vAlign w:val="center"/>
            <w:hideMark/>
          </w:tcPr>
          <w:p w:rsidR="00643521" w:rsidRPr="00643521" w:rsidRDefault="00643521" w:rsidP="00643521">
            <w:pPr>
              <w:rPr>
                <w:sz w:val="20"/>
                <w:szCs w:val="20"/>
              </w:rPr>
            </w:pPr>
          </w:p>
        </w:tc>
        <w:tc>
          <w:tcPr>
            <w:tcW w:w="1021"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1 046,85</w:t>
            </w:r>
          </w:p>
        </w:tc>
        <w:tc>
          <w:tcPr>
            <w:tcW w:w="1050" w:type="dxa"/>
            <w:vMerge/>
            <w:tcBorders>
              <w:top w:val="nil"/>
              <w:left w:val="nil"/>
              <w:bottom w:val="nil"/>
              <w:right w:val="nil"/>
            </w:tcBorders>
            <w:vAlign w:val="center"/>
            <w:hideMark/>
          </w:tcPr>
          <w:p w:rsidR="00643521" w:rsidRPr="00643521" w:rsidRDefault="00643521" w:rsidP="00643521">
            <w:pPr>
              <w:rPr>
                <w:sz w:val="20"/>
                <w:szCs w:val="20"/>
              </w:rPr>
            </w:pPr>
          </w:p>
        </w:tc>
        <w:tc>
          <w:tcPr>
            <w:tcW w:w="2355" w:type="dxa"/>
            <w:gridSpan w:val="3"/>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2,65</w:t>
            </w:r>
          </w:p>
        </w:tc>
      </w:tr>
      <w:tr w:rsidR="00643521" w:rsidRPr="00643521" w:rsidTr="00643521">
        <w:trPr>
          <w:trHeight w:val="312"/>
        </w:trPr>
        <w:tc>
          <w:tcPr>
            <w:tcW w:w="11379" w:type="dxa"/>
            <w:gridSpan w:val="15"/>
            <w:tcBorders>
              <w:top w:val="single" w:sz="8" w:space="0" w:color="000000"/>
              <w:left w:val="single" w:sz="8" w:space="0" w:color="000000"/>
              <w:bottom w:val="single" w:sz="8"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Наименование и значение множителей</w:t>
            </w:r>
          </w:p>
        </w:tc>
        <w:tc>
          <w:tcPr>
            <w:tcW w:w="2056" w:type="dxa"/>
            <w:gridSpan w:val="4"/>
            <w:tcBorders>
              <w:top w:val="single" w:sz="8" w:space="0" w:color="000000"/>
              <w:left w:val="single" w:sz="8" w:space="0" w:color="000000"/>
              <w:bottom w:val="single" w:sz="8" w:space="0" w:color="000000"/>
              <w:right w:val="nil"/>
            </w:tcBorders>
            <w:shd w:val="clear" w:color="auto" w:fill="auto"/>
            <w:hideMark/>
          </w:tcPr>
          <w:p w:rsidR="00643521" w:rsidRPr="00643521" w:rsidRDefault="00643521" w:rsidP="00643521">
            <w:pPr>
              <w:jc w:val="center"/>
              <w:rPr>
                <w:sz w:val="20"/>
                <w:szCs w:val="20"/>
              </w:rPr>
            </w:pPr>
            <w:r w:rsidRPr="00643521">
              <w:rPr>
                <w:sz w:val="20"/>
                <w:szCs w:val="20"/>
              </w:rPr>
              <w:t>Значение</w:t>
            </w:r>
          </w:p>
        </w:tc>
        <w:tc>
          <w:tcPr>
            <w:tcW w:w="1765"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643521" w:rsidRPr="00643521" w:rsidRDefault="00643521" w:rsidP="00643521">
            <w:pPr>
              <w:jc w:val="center"/>
              <w:rPr>
                <w:sz w:val="20"/>
                <w:szCs w:val="20"/>
              </w:rPr>
            </w:pPr>
            <w:r w:rsidRPr="00643521">
              <w:rPr>
                <w:sz w:val="20"/>
                <w:szCs w:val="20"/>
              </w:rPr>
              <w:t>Прямые</w:t>
            </w:r>
          </w:p>
        </w:tc>
      </w:tr>
      <w:tr w:rsidR="00643521" w:rsidRPr="00643521" w:rsidTr="00643521">
        <w:trPr>
          <w:trHeight w:val="312"/>
        </w:trPr>
        <w:tc>
          <w:tcPr>
            <w:tcW w:w="7558" w:type="dxa"/>
            <w:gridSpan w:val="7"/>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Зарплата</w:t>
            </w:r>
          </w:p>
        </w:tc>
        <w:tc>
          <w:tcPr>
            <w:tcW w:w="3821" w:type="dxa"/>
            <w:gridSpan w:val="8"/>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34830,41</w:t>
            </w:r>
          </w:p>
        </w:tc>
        <w:tc>
          <w:tcPr>
            <w:tcW w:w="2056"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w:t>
            </w:r>
          </w:p>
        </w:tc>
        <w:tc>
          <w:tcPr>
            <w:tcW w:w="1765"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34 830,41</w:t>
            </w:r>
          </w:p>
        </w:tc>
      </w:tr>
      <w:tr w:rsidR="00643521" w:rsidRPr="00643521" w:rsidTr="00643521">
        <w:trPr>
          <w:trHeight w:val="312"/>
        </w:trPr>
        <w:tc>
          <w:tcPr>
            <w:tcW w:w="7558" w:type="dxa"/>
            <w:gridSpan w:val="7"/>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Машины и механизмы</w:t>
            </w:r>
          </w:p>
        </w:tc>
        <w:tc>
          <w:tcPr>
            <w:tcW w:w="3821" w:type="dxa"/>
            <w:gridSpan w:val="8"/>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1657,64</w:t>
            </w:r>
          </w:p>
        </w:tc>
        <w:tc>
          <w:tcPr>
            <w:tcW w:w="2056"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w:t>
            </w:r>
          </w:p>
        </w:tc>
        <w:tc>
          <w:tcPr>
            <w:tcW w:w="1765"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1 657,64</w:t>
            </w:r>
          </w:p>
        </w:tc>
      </w:tr>
      <w:tr w:rsidR="00643521" w:rsidRPr="00643521" w:rsidTr="00643521">
        <w:trPr>
          <w:trHeight w:val="312"/>
        </w:trPr>
        <w:tc>
          <w:tcPr>
            <w:tcW w:w="7558" w:type="dxa"/>
            <w:gridSpan w:val="7"/>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Материалы</w:t>
            </w:r>
          </w:p>
        </w:tc>
        <w:tc>
          <w:tcPr>
            <w:tcW w:w="3821" w:type="dxa"/>
            <w:gridSpan w:val="8"/>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1397,64</w:t>
            </w:r>
          </w:p>
        </w:tc>
        <w:tc>
          <w:tcPr>
            <w:tcW w:w="2056"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w:t>
            </w:r>
          </w:p>
        </w:tc>
        <w:tc>
          <w:tcPr>
            <w:tcW w:w="1765"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1 397,64</w:t>
            </w:r>
          </w:p>
        </w:tc>
      </w:tr>
      <w:tr w:rsidR="00643521" w:rsidRPr="00643521" w:rsidTr="00643521">
        <w:trPr>
          <w:trHeight w:val="312"/>
        </w:trPr>
        <w:tc>
          <w:tcPr>
            <w:tcW w:w="11379"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по неучтенным материалам</w:t>
            </w:r>
          </w:p>
        </w:tc>
        <w:tc>
          <w:tcPr>
            <w:tcW w:w="2056"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5"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29 697,16</w:t>
            </w:r>
          </w:p>
        </w:tc>
      </w:tr>
      <w:tr w:rsidR="00643521" w:rsidRPr="00643521" w:rsidTr="00643521">
        <w:trPr>
          <w:trHeight w:val="312"/>
        </w:trPr>
        <w:tc>
          <w:tcPr>
            <w:tcW w:w="11379"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по погрузке/разгрузке</w:t>
            </w:r>
          </w:p>
        </w:tc>
        <w:tc>
          <w:tcPr>
            <w:tcW w:w="2056"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5"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0</w:t>
            </w:r>
          </w:p>
        </w:tc>
      </w:tr>
      <w:tr w:rsidR="00643521" w:rsidRPr="00643521" w:rsidTr="00643521">
        <w:trPr>
          <w:trHeight w:val="312"/>
        </w:trPr>
        <w:tc>
          <w:tcPr>
            <w:tcW w:w="11379"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по перевозке</w:t>
            </w:r>
          </w:p>
        </w:tc>
        <w:tc>
          <w:tcPr>
            <w:tcW w:w="2056"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5"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0</w:t>
            </w:r>
          </w:p>
        </w:tc>
      </w:tr>
      <w:tr w:rsidR="00643521" w:rsidRPr="00643521" w:rsidTr="00643521">
        <w:trPr>
          <w:trHeight w:val="312"/>
        </w:trPr>
        <w:tc>
          <w:tcPr>
            <w:tcW w:w="11379"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w:t>
            </w:r>
          </w:p>
        </w:tc>
        <w:tc>
          <w:tcPr>
            <w:tcW w:w="2056"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5"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67 582,85</w:t>
            </w:r>
          </w:p>
        </w:tc>
      </w:tr>
      <w:tr w:rsidR="00643521" w:rsidRPr="00643521" w:rsidTr="00643521">
        <w:trPr>
          <w:trHeight w:val="312"/>
        </w:trPr>
        <w:tc>
          <w:tcPr>
            <w:tcW w:w="11379"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накладных расходов</w:t>
            </w:r>
          </w:p>
        </w:tc>
        <w:tc>
          <w:tcPr>
            <w:tcW w:w="2056"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5"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31 703,86</w:t>
            </w:r>
          </w:p>
        </w:tc>
      </w:tr>
      <w:tr w:rsidR="00643521" w:rsidRPr="00643521" w:rsidTr="00643521">
        <w:trPr>
          <w:trHeight w:val="312"/>
        </w:trPr>
        <w:tc>
          <w:tcPr>
            <w:tcW w:w="11379"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 сметной прибыли</w:t>
            </w:r>
          </w:p>
        </w:tc>
        <w:tc>
          <w:tcPr>
            <w:tcW w:w="2056"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5"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16 276,63</w:t>
            </w:r>
          </w:p>
        </w:tc>
      </w:tr>
      <w:tr w:rsidR="00643521" w:rsidRPr="00643521" w:rsidTr="00643521">
        <w:trPr>
          <w:trHeight w:val="312"/>
        </w:trPr>
        <w:tc>
          <w:tcPr>
            <w:tcW w:w="11379"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w:t>
            </w:r>
          </w:p>
        </w:tc>
        <w:tc>
          <w:tcPr>
            <w:tcW w:w="2056"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5"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115 563,34</w:t>
            </w:r>
          </w:p>
        </w:tc>
      </w:tr>
      <w:tr w:rsidR="00643521" w:rsidRPr="00643521" w:rsidTr="00643521">
        <w:trPr>
          <w:trHeight w:val="312"/>
        </w:trPr>
        <w:tc>
          <w:tcPr>
            <w:tcW w:w="7558" w:type="dxa"/>
            <w:gridSpan w:val="7"/>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Компенсация НДС за материалы</w:t>
            </w:r>
          </w:p>
        </w:tc>
        <w:tc>
          <w:tcPr>
            <w:tcW w:w="3821" w:type="dxa"/>
            <w:gridSpan w:val="8"/>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31094,8*0,2</w:t>
            </w:r>
          </w:p>
        </w:tc>
        <w:tc>
          <w:tcPr>
            <w:tcW w:w="2056" w:type="dxa"/>
            <w:gridSpan w:val="4"/>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20%</w:t>
            </w:r>
          </w:p>
        </w:tc>
        <w:tc>
          <w:tcPr>
            <w:tcW w:w="1765"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6 218,96</w:t>
            </w:r>
          </w:p>
        </w:tc>
      </w:tr>
      <w:tr w:rsidR="00643521" w:rsidRPr="00643521" w:rsidTr="00643521">
        <w:trPr>
          <w:trHeight w:val="312"/>
        </w:trPr>
        <w:tc>
          <w:tcPr>
            <w:tcW w:w="11379" w:type="dxa"/>
            <w:gridSpan w:val="15"/>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Итого</w:t>
            </w:r>
          </w:p>
        </w:tc>
        <w:tc>
          <w:tcPr>
            <w:tcW w:w="2056" w:type="dxa"/>
            <w:gridSpan w:val="4"/>
            <w:tcBorders>
              <w:top w:val="nil"/>
              <w:left w:val="nil"/>
              <w:bottom w:val="nil"/>
              <w:right w:val="nil"/>
            </w:tcBorders>
            <w:shd w:val="clear" w:color="auto" w:fill="auto"/>
            <w:hideMark/>
          </w:tcPr>
          <w:p w:rsidR="00643521" w:rsidRPr="00643521" w:rsidRDefault="00643521" w:rsidP="00643521">
            <w:pPr>
              <w:jc w:val="right"/>
              <w:rPr>
                <w:color w:val="FFFFFF"/>
                <w:sz w:val="20"/>
                <w:szCs w:val="20"/>
              </w:rPr>
            </w:pPr>
          </w:p>
        </w:tc>
        <w:tc>
          <w:tcPr>
            <w:tcW w:w="1765" w:type="dxa"/>
            <w:gridSpan w:val="2"/>
            <w:tcBorders>
              <w:top w:val="nil"/>
              <w:left w:val="nil"/>
              <w:bottom w:val="nil"/>
              <w:right w:val="nil"/>
            </w:tcBorders>
            <w:shd w:val="clear" w:color="auto" w:fill="auto"/>
            <w:hideMark/>
          </w:tcPr>
          <w:p w:rsidR="00643521" w:rsidRPr="00643521" w:rsidRDefault="00643521" w:rsidP="00643521">
            <w:pPr>
              <w:jc w:val="right"/>
              <w:rPr>
                <w:sz w:val="20"/>
                <w:szCs w:val="20"/>
              </w:rPr>
            </w:pPr>
            <w:r w:rsidRPr="00643521">
              <w:rPr>
                <w:sz w:val="20"/>
                <w:szCs w:val="20"/>
              </w:rPr>
              <w:t>121 782,3</w:t>
            </w:r>
          </w:p>
        </w:tc>
      </w:tr>
      <w:tr w:rsidR="00643521" w:rsidRPr="00643521" w:rsidTr="00643521">
        <w:trPr>
          <w:trHeight w:val="312"/>
        </w:trPr>
        <w:tc>
          <w:tcPr>
            <w:tcW w:w="15200" w:type="dxa"/>
            <w:gridSpan w:val="21"/>
            <w:tcBorders>
              <w:top w:val="nil"/>
              <w:left w:val="nil"/>
              <w:bottom w:val="nil"/>
              <w:right w:val="nil"/>
            </w:tcBorders>
            <w:shd w:val="clear" w:color="auto" w:fill="auto"/>
            <w:hideMark/>
          </w:tcPr>
          <w:p w:rsidR="00643521" w:rsidRPr="00643521" w:rsidRDefault="00643521" w:rsidP="00643521">
            <w:pPr>
              <w:jc w:val="center"/>
              <w:rPr>
                <w:sz w:val="20"/>
                <w:szCs w:val="20"/>
              </w:rPr>
            </w:pPr>
          </w:p>
        </w:tc>
      </w:tr>
      <w:tr w:rsidR="00643521" w:rsidRPr="00643521" w:rsidTr="00643521">
        <w:trPr>
          <w:trHeight w:val="312"/>
        </w:trPr>
        <w:tc>
          <w:tcPr>
            <w:tcW w:w="1858" w:type="dxa"/>
            <w:gridSpan w:val="2"/>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СОСТАВИЛ</w:t>
            </w:r>
          </w:p>
        </w:tc>
        <w:tc>
          <w:tcPr>
            <w:tcW w:w="8996" w:type="dxa"/>
            <w:gridSpan w:val="12"/>
            <w:tcBorders>
              <w:top w:val="nil"/>
              <w:left w:val="nil"/>
              <w:bottom w:val="nil"/>
              <w:right w:val="nil"/>
            </w:tcBorders>
            <w:shd w:val="clear" w:color="auto" w:fill="auto"/>
            <w:hideMark/>
          </w:tcPr>
          <w:p w:rsidR="00643521" w:rsidRPr="00643521" w:rsidRDefault="00643521" w:rsidP="00643521">
            <w:pPr>
              <w:jc w:val="center"/>
              <w:rPr>
                <w:sz w:val="20"/>
                <w:szCs w:val="20"/>
              </w:rPr>
            </w:pPr>
          </w:p>
        </w:tc>
        <w:tc>
          <w:tcPr>
            <w:tcW w:w="4346" w:type="dxa"/>
            <w:gridSpan w:val="7"/>
            <w:tcBorders>
              <w:top w:val="nil"/>
              <w:left w:val="nil"/>
              <w:bottom w:val="nil"/>
              <w:right w:val="nil"/>
            </w:tcBorders>
            <w:shd w:val="clear" w:color="auto" w:fill="auto"/>
            <w:hideMark/>
          </w:tcPr>
          <w:p w:rsidR="00643521" w:rsidRPr="00643521" w:rsidRDefault="00643521" w:rsidP="00643521">
            <w:pPr>
              <w:rPr>
                <w:sz w:val="20"/>
                <w:szCs w:val="20"/>
              </w:rPr>
            </w:pPr>
          </w:p>
        </w:tc>
      </w:tr>
      <w:tr w:rsidR="00643521" w:rsidRPr="00643521" w:rsidTr="00643521">
        <w:trPr>
          <w:trHeight w:val="312"/>
        </w:trPr>
        <w:tc>
          <w:tcPr>
            <w:tcW w:w="1858" w:type="dxa"/>
            <w:gridSpan w:val="2"/>
            <w:tcBorders>
              <w:top w:val="nil"/>
              <w:left w:val="nil"/>
              <w:bottom w:val="nil"/>
              <w:right w:val="nil"/>
            </w:tcBorders>
            <w:shd w:val="clear" w:color="auto" w:fill="auto"/>
            <w:hideMark/>
          </w:tcPr>
          <w:p w:rsidR="00643521" w:rsidRPr="00643521" w:rsidRDefault="00643521" w:rsidP="00643521">
            <w:pPr>
              <w:rPr>
                <w:sz w:val="20"/>
                <w:szCs w:val="20"/>
              </w:rPr>
            </w:pPr>
            <w:r w:rsidRPr="00643521">
              <w:rPr>
                <w:sz w:val="20"/>
                <w:szCs w:val="20"/>
              </w:rPr>
              <w:t>ПРОВЕРИЛ</w:t>
            </w:r>
          </w:p>
        </w:tc>
        <w:tc>
          <w:tcPr>
            <w:tcW w:w="8996" w:type="dxa"/>
            <w:gridSpan w:val="12"/>
            <w:tcBorders>
              <w:top w:val="nil"/>
              <w:left w:val="nil"/>
              <w:bottom w:val="nil"/>
              <w:right w:val="nil"/>
            </w:tcBorders>
            <w:shd w:val="clear" w:color="auto" w:fill="auto"/>
            <w:hideMark/>
          </w:tcPr>
          <w:p w:rsidR="00643521" w:rsidRPr="00643521" w:rsidRDefault="00643521" w:rsidP="00643521">
            <w:pPr>
              <w:jc w:val="center"/>
              <w:rPr>
                <w:sz w:val="20"/>
                <w:szCs w:val="20"/>
              </w:rPr>
            </w:pPr>
          </w:p>
        </w:tc>
        <w:tc>
          <w:tcPr>
            <w:tcW w:w="4346" w:type="dxa"/>
            <w:gridSpan w:val="7"/>
            <w:tcBorders>
              <w:top w:val="nil"/>
              <w:left w:val="nil"/>
              <w:bottom w:val="nil"/>
              <w:right w:val="nil"/>
            </w:tcBorders>
            <w:shd w:val="clear" w:color="auto" w:fill="auto"/>
            <w:hideMark/>
          </w:tcPr>
          <w:p w:rsidR="00643521" w:rsidRPr="00643521" w:rsidRDefault="00643521" w:rsidP="00643521">
            <w:pPr>
              <w:rPr>
                <w:sz w:val="20"/>
                <w:szCs w:val="20"/>
              </w:rPr>
            </w:pPr>
          </w:p>
        </w:tc>
      </w:tr>
    </w:tbl>
    <w:p w:rsidR="00643521" w:rsidRPr="00AC2CB5" w:rsidRDefault="00643521" w:rsidP="00AC2CB5">
      <w:pPr>
        <w:pStyle w:val="ConsNormal"/>
        <w:widowControl/>
        <w:tabs>
          <w:tab w:val="left" w:pos="7380"/>
        </w:tabs>
        <w:ind w:firstLine="0"/>
        <w:jc w:val="center"/>
        <w:outlineLvl w:val="0"/>
        <w:rPr>
          <w:rFonts w:ascii="Times New Roman" w:hAnsi="Times New Roman"/>
        </w:rPr>
      </w:pPr>
    </w:p>
    <w:sectPr w:rsidR="00643521" w:rsidRPr="00AC2CB5" w:rsidSect="00643521">
      <w:pgSz w:w="16838" w:h="11906" w:orient="landscape"/>
      <w:pgMar w:top="709" w:right="567" w:bottom="0"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198"/>
    <w:multiLevelType w:val="multilevel"/>
    <w:tmpl w:val="8B70F3B6"/>
    <w:lvl w:ilvl="0">
      <w:start w:val="14"/>
      <w:numFmt w:val="decimal"/>
      <w:lvlText w:val="%1."/>
      <w:lvlJc w:val="left"/>
      <w:pPr>
        <w:ind w:left="555" w:hanging="555"/>
      </w:pPr>
      <w:rPr>
        <w:rFonts w:eastAsia="Arial Narrow" w:hint="default"/>
        <w:color w:val="000000"/>
      </w:rPr>
    </w:lvl>
    <w:lvl w:ilvl="1">
      <w:start w:val="3"/>
      <w:numFmt w:val="decimal"/>
      <w:lvlText w:val="%1.%2."/>
      <w:lvlJc w:val="left"/>
      <w:pPr>
        <w:ind w:left="555" w:hanging="555"/>
      </w:pPr>
      <w:rPr>
        <w:rFonts w:eastAsia="Arial Narrow" w:hint="default"/>
        <w:b/>
        <w:color w:val="000000"/>
      </w:rPr>
    </w:lvl>
    <w:lvl w:ilvl="2">
      <w:start w:val="1"/>
      <w:numFmt w:val="decimal"/>
      <w:lvlText w:val="%1.%2.%3."/>
      <w:lvlJc w:val="left"/>
      <w:pPr>
        <w:ind w:left="720" w:hanging="720"/>
      </w:pPr>
      <w:rPr>
        <w:rFonts w:eastAsia="Arial Narrow" w:hint="default"/>
        <w:b/>
        <w:color w:val="000000"/>
      </w:rPr>
    </w:lvl>
    <w:lvl w:ilvl="3">
      <w:start w:val="1"/>
      <w:numFmt w:val="decimal"/>
      <w:lvlText w:val="%1.%2.%3.%4."/>
      <w:lvlJc w:val="left"/>
      <w:pPr>
        <w:ind w:left="720" w:hanging="720"/>
      </w:pPr>
      <w:rPr>
        <w:rFonts w:eastAsia="Arial Narrow" w:hint="default"/>
        <w:color w:val="000000"/>
      </w:rPr>
    </w:lvl>
    <w:lvl w:ilvl="4">
      <w:start w:val="1"/>
      <w:numFmt w:val="decimal"/>
      <w:lvlText w:val="%1.%2.%3.%4.%5."/>
      <w:lvlJc w:val="left"/>
      <w:pPr>
        <w:ind w:left="1080" w:hanging="1080"/>
      </w:pPr>
      <w:rPr>
        <w:rFonts w:eastAsia="Arial Narrow" w:hint="default"/>
        <w:color w:val="000000"/>
      </w:rPr>
    </w:lvl>
    <w:lvl w:ilvl="5">
      <w:start w:val="1"/>
      <w:numFmt w:val="decimal"/>
      <w:lvlText w:val="%1.%2.%3.%4.%5.%6."/>
      <w:lvlJc w:val="left"/>
      <w:pPr>
        <w:ind w:left="1080" w:hanging="1080"/>
      </w:pPr>
      <w:rPr>
        <w:rFonts w:eastAsia="Arial Narrow" w:hint="default"/>
        <w:color w:val="000000"/>
      </w:rPr>
    </w:lvl>
    <w:lvl w:ilvl="6">
      <w:start w:val="1"/>
      <w:numFmt w:val="decimal"/>
      <w:lvlText w:val="%1.%2.%3.%4.%5.%6.%7."/>
      <w:lvlJc w:val="left"/>
      <w:pPr>
        <w:ind w:left="1080" w:hanging="1080"/>
      </w:pPr>
      <w:rPr>
        <w:rFonts w:eastAsia="Arial Narrow" w:hint="default"/>
        <w:color w:val="000000"/>
      </w:rPr>
    </w:lvl>
    <w:lvl w:ilvl="7">
      <w:start w:val="1"/>
      <w:numFmt w:val="decimal"/>
      <w:lvlText w:val="%1.%2.%3.%4.%5.%6.%7.%8."/>
      <w:lvlJc w:val="left"/>
      <w:pPr>
        <w:ind w:left="1440" w:hanging="1440"/>
      </w:pPr>
      <w:rPr>
        <w:rFonts w:eastAsia="Arial Narrow" w:hint="default"/>
        <w:color w:val="000000"/>
      </w:rPr>
    </w:lvl>
    <w:lvl w:ilvl="8">
      <w:start w:val="1"/>
      <w:numFmt w:val="decimal"/>
      <w:lvlText w:val="%1.%2.%3.%4.%5.%6.%7.%8.%9."/>
      <w:lvlJc w:val="left"/>
      <w:pPr>
        <w:ind w:left="1440" w:hanging="1440"/>
      </w:pPr>
      <w:rPr>
        <w:rFonts w:eastAsia="Arial Narrow"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20"/>
  <w:displayHorizontalDrawingGridEvery w:val="2"/>
  <w:displayVerticalDrawingGridEvery w:val="2"/>
  <w:characterSpacingControl w:val="doNotCompress"/>
  <w:compat/>
  <w:rsids>
    <w:rsidRoot w:val="00AC2CB5"/>
    <w:rsid w:val="00375F89"/>
    <w:rsid w:val="00464EA3"/>
    <w:rsid w:val="0048587E"/>
    <w:rsid w:val="005B1685"/>
    <w:rsid w:val="00643521"/>
    <w:rsid w:val="006C3E3F"/>
    <w:rsid w:val="00862DA9"/>
    <w:rsid w:val="00871161"/>
    <w:rsid w:val="00AC2CB5"/>
    <w:rsid w:val="00FB6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B5"/>
    <w:pPr>
      <w:jc w:val="left"/>
    </w:pPr>
    <w:rPr>
      <w:sz w:val="24"/>
      <w:szCs w:val="24"/>
    </w:rPr>
  </w:style>
  <w:style w:type="paragraph" w:styleId="4">
    <w:name w:val="heading 4"/>
    <w:basedOn w:val="a"/>
    <w:next w:val="a"/>
    <w:link w:val="40"/>
    <w:semiHidden/>
    <w:unhideWhenUsed/>
    <w:qFormat/>
    <w:rsid w:val="00AC2C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1685"/>
    <w:pPr>
      <w:jc w:val="center"/>
    </w:pPr>
    <w:rPr>
      <w:b/>
      <w:sz w:val="32"/>
    </w:rPr>
  </w:style>
  <w:style w:type="character" w:customStyle="1" w:styleId="a4">
    <w:name w:val="Название Знак"/>
    <w:basedOn w:val="a0"/>
    <w:link w:val="a3"/>
    <w:rsid w:val="005B1685"/>
    <w:rPr>
      <w:b/>
      <w:sz w:val="32"/>
    </w:rPr>
  </w:style>
  <w:style w:type="character" w:customStyle="1" w:styleId="40">
    <w:name w:val="Заголовок 4 Знак"/>
    <w:basedOn w:val="a0"/>
    <w:link w:val="4"/>
    <w:semiHidden/>
    <w:rsid w:val="00AC2CB5"/>
    <w:rPr>
      <w:rFonts w:asciiTheme="majorHAnsi" w:eastAsiaTheme="majorEastAsia" w:hAnsiTheme="majorHAnsi" w:cstheme="majorBidi"/>
      <w:i/>
      <w:iCs/>
      <w:color w:val="365F91" w:themeColor="accent1" w:themeShade="BF"/>
      <w:sz w:val="24"/>
      <w:szCs w:val="24"/>
    </w:rPr>
  </w:style>
  <w:style w:type="character" w:styleId="a5">
    <w:name w:val="Hyperlink"/>
    <w:basedOn w:val="a0"/>
    <w:rsid w:val="00AC2CB5"/>
    <w:rPr>
      <w:rFonts w:cs="Times New Roman"/>
      <w:color w:val="0000FF"/>
      <w:u w:val="single"/>
    </w:rPr>
  </w:style>
  <w:style w:type="paragraph" w:styleId="a6">
    <w:name w:val="footer"/>
    <w:basedOn w:val="a"/>
    <w:link w:val="a7"/>
    <w:rsid w:val="00AC2CB5"/>
    <w:pPr>
      <w:tabs>
        <w:tab w:val="center" w:pos="4677"/>
        <w:tab w:val="right" w:pos="9355"/>
      </w:tabs>
      <w:spacing w:after="200" w:line="276" w:lineRule="auto"/>
      <w:jc w:val="both"/>
    </w:pPr>
    <w:rPr>
      <w:rFonts w:ascii="Cambria" w:hAnsi="Cambria"/>
      <w:sz w:val="22"/>
      <w:szCs w:val="22"/>
      <w:lang w:eastAsia="en-US"/>
    </w:rPr>
  </w:style>
  <w:style w:type="character" w:customStyle="1" w:styleId="a7">
    <w:name w:val="Нижний колонтитул Знак"/>
    <w:basedOn w:val="a0"/>
    <w:link w:val="a6"/>
    <w:rsid w:val="00AC2CB5"/>
    <w:rPr>
      <w:rFonts w:ascii="Cambria" w:hAnsi="Cambria"/>
      <w:sz w:val="22"/>
      <w:szCs w:val="22"/>
      <w:lang w:eastAsia="en-US"/>
    </w:rPr>
  </w:style>
  <w:style w:type="paragraph" w:styleId="a8">
    <w:name w:val="Body Text"/>
    <w:basedOn w:val="a"/>
    <w:link w:val="a9"/>
    <w:uiPriority w:val="99"/>
    <w:rsid w:val="00AC2CB5"/>
    <w:pPr>
      <w:widowControl w:val="0"/>
      <w:autoSpaceDE w:val="0"/>
      <w:autoSpaceDN w:val="0"/>
      <w:adjustRightInd w:val="0"/>
      <w:spacing w:after="120"/>
    </w:pPr>
    <w:rPr>
      <w:rFonts w:ascii="Arial" w:hAnsi="Arial"/>
      <w:sz w:val="18"/>
      <w:szCs w:val="18"/>
    </w:rPr>
  </w:style>
  <w:style w:type="character" w:customStyle="1" w:styleId="a9">
    <w:name w:val="Основной текст Знак"/>
    <w:basedOn w:val="a0"/>
    <w:link w:val="a8"/>
    <w:uiPriority w:val="99"/>
    <w:rsid w:val="00AC2CB5"/>
    <w:rPr>
      <w:rFonts w:ascii="Arial" w:hAnsi="Arial"/>
      <w:sz w:val="18"/>
      <w:szCs w:val="18"/>
    </w:rPr>
  </w:style>
  <w:style w:type="paragraph" w:styleId="aa">
    <w:name w:val="List Paragraph"/>
    <w:aliases w:val="Bullet List,FooterText,numbered"/>
    <w:basedOn w:val="a"/>
    <w:link w:val="ab"/>
    <w:uiPriority w:val="34"/>
    <w:qFormat/>
    <w:rsid w:val="00AC2CB5"/>
    <w:pPr>
      <w:ind w:left="720"/>
      <w:contextualSpacing/>
    </w:pPr>
  </w:style>
  <w:style w:type="paragraph" w:styleId="ac">
    <w:name w:val="Body Text Indent"/>
    <w:basedOn w:val="a"/>
    <w:link w:val="ad"/>
    <w:uiPriority w:val="99"/>
    <w:rsid w:val="00AC2CB5"/>
    <w:pPr>
      <w:spacing w:after="120"/>
      <w:ind w:left="283"/>
    </w:pPr>
  </w:style>
  <w:style w:type="character" w:customStyle="1" w:styleId="ad">
    <w:name w:val="Основной текст с отступом Знак"/>
    <w:basedOn w:val="a0"/>
    <w:link w:val="ac"/>
    <w:uiPriority w:val="99"/>
    <w:rsid w:val="00AC2CB5"/>
    <w:rPr>
      <w:sz w:val="24"/>
      <w:szCs w:val="24"/>
    </w:rPr>
  </w:style>
  <w:style w:type="paragraph" w:styleId="ae">
    <w:name w:val="No Spacing"/>
    <w:aliases w:val="Тестовый стиль (основной),No Spacing"/>
    <w:link w:val="af"/>
    <w:uiPriority w:val="99"/>
    <w:qFormat/>
    <w:rsid w:val="00AC2CB5"/>
    <w:pPr>
      <w:jc w:val="left"/>
    </w:pPr>
    <w:rPr>
      <w:sz w:val="24"/>
      <w:szCs w:val="24"/>
    </w:rPr>
  </w:style>
  <w:style w:type="paragraph" w:customStyle="1" w:styleId="ConsPlusNormal">
    <w:name w:val="ConsPlusNormal"/>
    <w:link w:val="ConsPlusNormal0"/>
    <w:qFormat/>
    <w:rsid w:val="00AC2CB5"/>
    <w:pPr>
      <w:widowControl w:val="0"/>
      <w:autoSpaceDE w:val="0"/>
      <w:autoSpaceDN w:val="0"/>
      <w:adjustRightInd w:val="0"/>
      <w:ind w:firstLine="720"/>
      <w:jc w:val="left"/>
    </w:pPr>
    <w:rPr>
      <w:rFonts w:ascii="Arial" w:hAnsi="Arial" w:cs="Arial"/>
    </w:rPr>
  </w:style>
  <w:style w:type="paragraph" w:customStyle="1" w:styleId="ConsNormal">
    <w:name w:val="ConsNormal"/>
    <w:link w:val="ConsNormal0"/>
    <w:rsid w:val="00AC2CB5"/>
    <w:pPr>
      <w:widowControl w:val="0"/>
      <w:ind w:firstLine="720"/>
      <w:jc w:val="left"/>
    </w:pPr>
    <w:rPr>
      <w:rFonts w:ascii="Arial" w:hAnsi="Arial"/>
    </w:rPr>
  </w:style>
  <w:style w:type="character" w:customStyle="1" w:styleId="ConsNormal0">
    <w:name w:val="ConsNormal Знак"/>
    <w:link w:val="ConsNormal"/>
    <w:locked/>
    <w:rsid w:val="00AC2CB5"/>
    <w:rPr>
      <w:rFonts w:ascii="Arial" w:hAnsi="Arial"/>
    </w:rPr>
  </w:style>
  <w:style w:type="paragraph" w:customStyle="1" w:styleId="ConsNonformat">
    <w:name w:val="ConsNonformat"/>
    <w:link w:val="ConsNonformat0"/>
    <w:rsid w:val="00AC2CB5"/>
    <w:pPr>
      <w:widowControl w:val="0"/>
      <w:ind w:right="19772"/>
      <w:jc w:val="left"/>
    </w:pPr>
    <w:rPr>
      <w:rFonts w:ascii="Courier New" w:hAnsi="Courier New"/>
    </w:rPr>
  </w:style>
  <w:style w:type="character" w:customStyle="1" w:styleId="ConsNonformat0">
    <w:name w:val="ConsNonformat Знак"/>
    <w:link w:val="ConsNonformat"/>
    <w:locked/>
    <w:rsid w:val="00AC2CB5"/>
    <w:rPr>
      <w:rFonts w:ascii="Courier New" w:hAnsi="Courier New"/>
    </w:rPr>
  </w:style>
  <w:style w:type="paragraph" w:styleId="af0">
    <w:name w:val="Normal (Web)"/>
    <w:aliases w:val="Обычный (веб) Знак Знак,Обычный (Web) Знак Знак Знак,Обычный (Web),Обычный (веб) Знак Знак Знак Знак"/>
    <w:basedOn w:val="a"/>
    <w:link w:val="af1"/>
    <w:unhideWhenUsed/>
    <w:qFormat/>
    <w:rsid w:val="00AC2CB5"/>
    <w:pPr>
      <w:spacing w:before="100" w:beforeAutospacing="1" w:after="100" w:afterAutospacing="1"/>
    </w:pPr>
  </w:style>
  <w:style w:type="character" w:customStyle="1" w:styleId="ab">
    <w:name w:val="Абзац списка Знак"/>
    <w:aliases w:val="Bullet List Знак,FooterText Знак,numbered Знак"/>
    <w:link w:val="aa"/>
    <w:uiPriority w:val="34"/>
    <w:locked/>
    <w:rsid w:val="00AC2CB5"/>
    <w:rPr>
      <w:sz w:val="24"/>
      <w:szCs w:val="24"/>
    </w:rPr>
  </w:style>
  <w:style w:type="paragraph" w:customStyle="1" w:styleId="af2">
    <w:name w:val="Пункт"/>
    <w:basedOn w:val="a"/>
    <w:qFormat/>
    <w:rsid w:val="00AC2CB5"/>
    <w:pPr>
      <w:spacing w:line="360" w:lineRule="auto"/>
      <w:jc w:val="both"/>
    </w:pPr>
    <w:rPr>
      <w:snapToGrid w:val="0"/>
      <w:sz w:val="28"/>
      <w:szCs w:val="20"/>
    </w:rPr>
  </w:style>
  <w:style w:type="character" w:customStyle="1" w:styleId="af">
    <w:name w:val="Без интервала Знак"/>
    <w:aliases w:val="Тестовый стиль (основной) Знак,No Spacing Знак"/>
    <w:link w:val="ae"/>
    <w:uiPriority w:val="99"/>
    <w:locked/>
    <w:rsid w:val="00AC2CB5"/>
    <w:rPr>
      <w:sz w:val="24"/>
      <w:szCs w:val="24"/>
    </w:rPr>
  </w:style>
  <w:style w:type="character" w:customStyle="1" w:styleId="ConsPlusNormal0">
    <w:name w:val="ConsPlusNormal Знак"/>
    <w:link w:val="ConsPlusNormal"/>
    <w:rsid w:val="00AC2CB5"/>
    <w:rPr>
      <w:rFonts w:ascii="Arial" w:hAnsi="Arial" w:cs="Arial"/>
    </w:rPr>
  </w:style>
  <w:style w:type="paragraph" w:styleId="af3">
    <w:name w:val="footnote text"/>
    <w:aliases w:val=" Знак4 Знак,Знак21,Знак4 Знак,Char,Знак2 Знак,Знак8 Знак Знак,Знак8 Знак,Знак6 Знак,Знак8,Текст сноски Знак1 Знак,Текст сноски Знак Знак Знак,Знак4 Знак Знак Знак2,Знак4"/>
    <w:basedOn w:val="a"/>
    <w:link w:val="af4"/>
    <w:semiHidden/>
    <w:rsid w:val="00AC2CB5"/>
    <w:rPr>
      <w:sz w:val="20"/>
      <w:szCs w:val="20"/>
    </w:rPr>
  </w:style>
  <w:style w:type="character" w:customStyle="1" w:styleId="af4">
    <w:name w:val="Текст сноски Знак"/>
    <w:aliases w:val=" Знак4 Знак Знак,Знак21 Знак,Знак4 Знак Знак,Char Знак,Знак2 Знак Знак,Знак8 Знак Знак Знак,Знак8 Знак Знак1,Знак6 Знак Знак,Знак8 Знак1,Текст сноски Знак1 Знак Знак,Текст сноски Знак Знак Знак Знак,Знак4 Знак Знак Знак2 Знак"/>
    <w:basedOn w:val="a0"/>
    <w:link w:val="af3"/>
    <w:semiHidden/>
    <w:rsid w:val="00AC2CB5"/>
  </w:style>
  <w:style w:type="character" w:customStyle="1" w:styleId="af1">
    <w:name w:val="Обычный (веб) Знак"/>
    <w:aliases w:val="Обычный (веб) Знак Знак Знак,Обычный (Web) Знак Знак Знак Знак,Обычный (Web) Знак,Обычный (веб) Знак Знак Знак Знак Знак"/>
    <w:link w:val="af0"/>
    <w:locked/>
    <w:rsid w:val="00AC2CB5"/>
    <w:rPr>
      <w:sz w:val="24"/>
      <w:szCs w:val="24"/>
    </w:rPr>
  </w:style>
  <w:style w:type="paragraph" w:customStyle="1" w:styleId="21">
    <w:name w:val="Основной текст 21"/>
    <w:basedOn w:val="a"/>
    <w:rsid w:val="00AC2CB5"/>
    <w:pPr>
      <w:suppressAutoHyphens/>
      <w:jc w:val="both"/>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01924863">
      <w:bodyDiv w:val="1"/>
      <w:marLeft w:val="0"/>
      <w:marRight w:val="0"/>
      <w:marTop w:val="0"/>
      <w:marBottom w:val="0"/>
      <w:divBdr>
        <w:top w:val="none" w:sz="0" w:space="0" w:color="auto"/>
        <w:left w:val="none" w:sz="0" w:space="0" w:color="auto"/>
        <w:bottom w:val="none" w:sz="0" w:space="0" w:color="auto"/>
        <w:right w:val="none" w:sz="0" w:space="0" w:color="auto"/>
      </w:divBdr>
    </w:div>
    <w:div w:id="368338859">
      <w:bodyDiv w:val="1"/>
      <w:marLeft w:val="0"/>
      <w:marRight w:val="0"/>
      <w:marTop w:val="0"/>
      <w:marBottom w:val="0"/>
      <w:divBdr>
        <w:top w:val="none" w:sz="0" w:space="0" w:color="auto"/>
        <w:left w:val="none" w:sz="0" w:space="0" w:color="auto"/>
        <w:bottom w:val="none" w:sz="0" w:space="0" w:color="auto"/>
        <w:right w:val="none" w:sz="0" w:space="0" w:color="auto"/>
      </w:divBdr>
    </w:div>
    <w:div w:id="529415442">
      <w:bodyDiv w:val="1"/>
      <w:marLeft w:val="0"/>
      <w:marRight w:val="0"/>
      <w:marTop w:val="0"/>
      <w:marBottom w:val="0"/>
      <w:divBdr>
        <w:top w:val="none" w:sz="0" w:space="0" w:color="auto"/>
        <w:left w:val="none" w:sz="0" w:space="0" w:color="auto"/>
        <w:bottom w:val="none" w:sz="0" w:space="0" w:color="auto"/>
        <w:right w:val="none" w:sz="0" w:space="0" w:color="auto"/>
      </w:divBdr>
    </w:div>
    <w:div w:id="965349361">
      <w:bodyDiv w:val="1"/>
      <w:marLeft w:val="0"/>
      <w:marRight w:val="0"/>
      <w:marTop w:val="0"/>
      <w:marBottom w:val="0"/>
      <w:divBdr>
        <w:top w:val="none" w:sz="0" w:space="0" w:color="auto"/>
        <w:left w:val="none" w:sz="0" w:space="0" w:color="auto"/>
        <w:bottom w:val="none" w:sz="0" w:space="0" w:color="auto"/>
        <w:right w:val="none" w:sz="0" w:space="0" w:color="auto"/>
      </w:divBdr>
    </w:div>
    <w:div w:id="1298101116">
      <w:bodyDiv w:val="1"/>
      <w:marLeft w:val="0"/>
      <w:marRight w:val="0"/>
      <w:marTop w:val="0"/>
      <w:marBottom w:val="0"/>
      <w:divBdr>
        <w:top w:val="none" w:sz="0" w:space="0" w:color="auto"/>
        <w:left w:val="none" w:sz="0" w:space="0" w:color="auto"/>
        <w:bottom w:val="none" w:sz="0" w:space="0" w:color="auto"/>
        <w:right w:val="none" w:sz="0" w:space="0" w:color="auto"/>
      </w:divBdr>
    </w:div>
    <w:div w:id="14847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montspb.211288@mail.ru" TargetMode="External"/><Relationship Id="rId3" Type="http://schemas.openxmlformats.org/officeDocument/2006/relationships/settings" Target="settings.xml"/><Relationship Id="rId7" Type="http://schemas.openxmlformats.org/officeDocument/2006/relationships/hyperlink" Target="mailto:oz.gks2vyb@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R&amp;n=360345&amp;dst=100021" TargetMode="External"/><Relationship Id="rId5" Type="http://schemas.openxmlformats.org/officeDocument/2006/relationships/hyperlink" Target="http://www.zakupk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9752</Words>
  <Characters>55591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dcterms:created xsi:type="dcterms:W3CDTF">2021-12-02T07:35:00Z</dcterms:created>
  <dcterms:modified xsi:type="dcterms:W3CDTF">2021-12-13T06:37:00Z</dcterms:modified>
</cp:coreProperties>
</file>