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63" w:rsidRPr="00F02975" w:rsidRDefault="006F5C63" w:rsidP="006F5C63">
      <w:pPr>
        <w:jc w:val="center"/>
        <w:rPr>
          <w:b/>
          <w:sz w:val="20"/>
          <w:szCs w:val="20"/>
        </w:rPr>
      </w:pPr>
      <w:r w:rsidRPr="00F02975">
        <w:rPr>
          <w:b/>
          <w:sz w:val="20"/>
          <w:szCs w:val="20"/>
        </w:rPr>
        <w:t>ДОГОВОР №</w:t>
      </w:r>
      <w:r w:rsidR="00E974B6">
        <w:rPr>
          <w:b/>
          <w:sz w:val="20"/>
          <w:szCs w:val="20"/>
        </w:rPr>
        <w:t xml:space="preserve"> 32</w:t>
      </w:r>
    </w:p>
    <w:p w:rsidR="006F5C63" w:rsidRPr="00F02975" w:rsidRDefault="006F5C63" w:rsidP="006F5C63">
      <w:pPr>
        <w:pStyle w:val="aa"/>
        <w:spacing w:before="28" w:beforeAutospacing="0" w:after="28"/>
        <w:jc w:val="center"/>
        <w:rPr>
          <w:sz w:val="20"/>
          <w:szCs w:val="20"/>
        </w:rPr>
      </w:pPr>
    </w:p>
    <w:p w:rsidR="006F5C63" w:rsidRPr="00F02975" w:rsidRDefault="006F5C63" w:rsidP="006F5C63">
      <w:pPr>
        <w:pStyle w:val="aa"/>
        <w:spacing w:before="28" w:beforeAutospacing="0" w:after="28"/>
        <w:ind w:right="181" w:firstLine="708"/>
        <w:jc w:val="both"/>
        <w:rPr>
          <w:b/>
          <w:bCs/>
          <w:sz w:val="20"/>
          <w:szCs w:val="20"/>
        </w:rPr>
      </w:pPr>
      <w:r w:rsidRPr="00F02975">
        <w:rPr>
          <w:b/>
          <w:bCs/>
          <w:sz w:val="20"/>
          <w:szCs w:val="20"/>
        </w:rPr>
        <w:t xml:space="preserve">г. Санкт-Петербург                                                                           </w:t>
      </w:r>
      <w:r w:rsidR="00A43278">
        <w:rPr>
          <w:b/>
          <w:bCs/>
          <w:sz w:val="20"/>
          <w:szCs w:val="20"/>
        </w:rPr>
        <w:t>«03» сентября</w:t>
      </w:r>
      <w:r w:rsidRPr="00F02975">
        <w:rPr>
          <w:b/>
          <w:bCs/>
          <w:sz w:val="20"/>
          <w:szCs w:val="20"/>
        </w:rPr>
        <w:t xml:space="preserve"> 20</w:t>
      </w:r>
      <w:r>
        <w:rPr>
          <w:b/>
          <w:bCs/>
          <w:sz w:val="20"/>
          <w:szCs w:val="20"/>
        </w:rPr>
        <w:t>20</w:t>
      </w:r>
      <w:r w:rsidRPr="00F02975">
        <w:rPr>
          <w:b/>
          <w:bCs/>
          <w:sz w:val="20"/>
          <w:szCs w:val="20"/>
        </w:rPr>
        <w:t xml:space="preserve"> г.</w:t>
      </w:r>
    </w:p>
    <w:p w:rsidR="006F5C63" w:rsidRPr="00F02975" w:rsidRDefault="006F5C63" w:rsidP="006F5C63">
      <w:pPr>
        <w:pStyle w:val="aa"/>
        <w:spacing w:before="28" w:beforeAutospacing="0" w:after="28"/>
        <w:ind w:right="181"/>
        <w:jc w:val="both"/>
        <w:rPr>
          <w:sz w:val="20"/>
          <w:szCs w:val="20"/>
        </w:rPr>
      </w:pPr>
    </w:p>
    <w:p w:rsidR="00847CA2" w:rsidRPr="00F02975" w:rsidRDefault="00847CA2" w:rsidP="00847CA2">
      <w:pPr>
        <w:pStyle w:val="aa"/>
        <w:spacing w:before="0" w:beforeAutospacing="0" w:after="0" w:afterAutospacing="0"/>
        <w:ind w:firstLine="567"/>
        <w:jc w:val="both"/>
        <w:rPr>
          <w:sz w:val="20"/>
          <w:szCs w:val="20"/>
        </w:rPr>
      </w:pPr>
      <w:r>
        <w:rPr>
          <w:b/>
          <w:bCs/>
          <w:color w:val="000000"/>
          <w:sz w:val="20"/>
          <w:szCs w:val="20"/>
        </w:rPr>
        <w:t xml:space="preserve">Общество с ограниченной ответственностью «Жилкомсервис № 2 Выборгского района» </w:t>
      </w:r>
      <w:r>
        <w:rPr>
          <w:color w:val="000000"/>
          <w:sz w:val="20"/>
          <w:szCs w:val="20"/>
        </w:rPr>
        <w:t xml:space="preserve">именуемое в дальнейшем </w:t>
      </w:r>
      <w:r>
        <w:rPr>
          <w:b/>
          <w:bCs/>
          <w:color w:val="000000"/>
          <w:sz w:val="20"/>
          <w:szCs w:val="20"/>
        </w:rPr>
        <w:t>«Заказчик»</w:t>
      </w:r>
      <w:r>
        <w:rPr>
          <w:color w:val="000000"/>
          <w:sz w:val="20"/>
          <w:szCs w:val="20"/>
        </w:rPr>
        <w:t xml:space="preserve">, в лице генерального директора </w:t>
      </w:r>
      <w:proofErr w:type="spellStart"/>
      <w:r>
        <w:rPr>
          <w:color w:val="000000"/>
          <w:sz w:val="20"/>
          <w:szCs w:val="20"/>
        </w:rPr>
        <w:t>Макиёвой</w:t>
      </w:r>
      <w:proofErr w:type="spellEnd"/>
      <w:r>
        <w:rPr>
          <w:color w:val="000000"/>
          <w:sz w:val="20"/>
          <w:szCs w:val="20"/>
        </w:rPr>
        <w:t xml:space="preserve"> Любовь Ивановны, действующего на основании </w:t>
      </w:r>
      <w:r>
        <w:rPr>
          <w:b/>
          <w:bCs/>
          <w:color w:val="000000"/>
          <w:sz w:val="20"/>
          <w:szCs w:val="20"/>
        </w:rPr>
        <w:t>Устава</w:t>
      </w:r>
      <w:r>
        <w:rPr>
          <w:color w:val="000000"/>
          <w:sz w:val="20"/>
          <w:szCs w:val="20"/>
        </w:rPr>
        <w:t xml:space="preserve">, с одной стороны, и </w:t>
      </w:r>
      <w:r>
        <w:rPr>
          <w:b/>
          <w:bCs/>
          <w:color w:val="000000"/>
          <w:sz w:val="20"/>
          <w:szCs w:val="20"/>
        </w:rPr>
        <w:t xml:space="preserve">Общество с ограниченной ответственностью </w:t>
      </w:r>
      <w:r>
        <w:rPr>
          <w:rFonts w:ascii="Arial" w:hAnsi="Arial" w:cs="Arial"/>
          <w:color w:val="333333"/>
          <w:sz w:val="23"/>
          <w:szCs w:val="23"/>
          <w:shd w:val="clear" w:color="auto" w:fill="FFFFFF"/>
        </w:rPr>
        <w:t>"</w:t>
      </w:r>
      <w:r>
        <w:rPr>
          <w:b/>
          <w:color w:val="333333"/>
          <w:sz w:val="18"/>
          <w:szCs w:val="18"/>
          <w:shd w:val="clear" w:color="auto" w:fill="FFFFFF"/>
        </w:rPr>
        <w:t>Строительная Компани</w:t>
      </w:r>
      <w:proofErr w:type="gramStart"/>
      <w:r>
        <w:rPr>
          <w:b/>
          <w:color w:val="333333"/>
          <w:sz w:val="18"/>
          <w:szCs w:val="18"/>
          <w:shd w:val="clear" w:color="auto" w:fill="FFFFFF"/>
        </w:rPr>
        <w:t>я"</w:t>
      </w:r>
      <w:proofErr w:type="gramEnd"/>
      <w:r>
        <w:rPr>
          <w:b/>
          <w:color w:val="333333"/>
          <w:sz w:val="18"/>
          <w:szCs w:val="18"/>
          <w:shd w:val="clear" w:color="auto" w:fill="FFFFFF"/>
        </w:rPr>
        <w:t>ПРЕСТИЖСТРОЙ"</w:t>
      </w:r>
      <w:r>
        <w:rPr>
          <w:color w:val="000000"/>
          <w:sz w:val="20"/>
          <w:szCs w:val="20"/>
        </w:rPr>
        <w:t xml:space="preserve">, именуемое в дальнейшем </w:t>
      </w:r>
      <w:r>
        <w:rPr>
          <w:b/>
          <w:bCs/>
          <w:color w:val="000000"/>
          <w:sz w:val="20"/>
          <w:szCs w:val="20"/>
        </w:rPr>
        <w:t>«Подрядчик»</w:t>
      </w:r>
      <w:r>
        <w:rPr>
          <w:color w:val="000000"/>
          <w:sz w:val="20"/>
          <w:szCs w:val="20"/>
        </w:rPr>
        <w:t xml:space="preserve">, в лице генерального директора </w:t>
      </w:r>
      <w:r>
        <w:rPr>
          <w:sz w:val="20"/>
          <w:szCs w:val="20"/>
        </w:rPr>
        <w:t>Лепешкина Андрея Николаевича</w:t>
      </w:r>
      <w:r>
        <w:rPr>
          <w:color w:val="000000"/>
          <w:sz w:val="20"/>
          <w:szCs w:val="20"/>
        </w:rPr>
        <w:t xml:space="preserve">, действующего на основании </w:t>
      </w:r>
      <w:r>
        <w:rPr>
          <w:b/>
          <w:bCs/>
          <w:color w:val="000000"/>
          <w:sz w:val="20"/>
          <w:szCs w:val="20"/>
        </w:rPr>
        <w:t>Устава</w:t>
      </w:r>
      <w:r>
        <w:rPr>
          <w:color w:val="000000"/>
          <w:sz w:val="20"/>
          <w:szCs w:val="20"/>
        </w:rPr>
        <w:t xml:space="preserve">, </w:t>
      </w:r>
      <w:r>
        <w:rPr>
          <w:sz w:val="20"/>
          <w:szCs w:val="20"/>
        </w:rPr>
        <w:t xml:space="preserve">на основании результатов проведения </w:t>
      </w:r>
      <w:r w:rsidR="00E974B6">
        <w:rPr>
          <w:sz w:val="20"/>
          <w:szCs w:val="20"/>
        </w:rPr>
        <w:t>открытого запроса предложений в электронной форме</w:t>
      </w:r>
      <w:r>
        <w:rPr>
          <w:sz w:val="20"/>
          <w:szCs w:val="20"/>
        </w:rPr>
        <w:t xml:space="preserve"> (Протокол комиссии от </w:t>
      </w:r>
      <w:r w:rsidR="00E974B6">
        <w:rPr>
          <w:sz w:val="20"/>
          <w:szCs w:val="20"/>
        </w:rPr>
        <w:t>«21» августа 2020г.</w:t>
      </w:r>
      <w:r>
        <w:rPr>
          <w:sz w:val="20"/>
          <w:szCs w:val="20"/>
        </w:rPr>
        <w:t xml:space="preserve"> № </w:t>
      </w:r>
      <w:r w:rsidR="00E974B6" w:rsidRPr="00E974B6">
        <w:rPr>
          <w:bCs/>
          <w:sz w:val="20"/>
          <w:szCs w:val="20"/>
        </w:rPr>
        <w:t>32009394309</w:t>
      </w:r>
      <w:r>
        <w:rPr>
          <w:sz w:val="20"/>
          <w:szCs w:val="20"/>
        </w:rPr>
        <w:t xml:space="preserve">), размещенный на официальном сайте единой информационной системе в сфере закупок </w:t>
      </w:r>
      <w:hyperlink r:id="rId4" w:history="1">
        <w:r>
          <w:rPr>
            <w:rStyle w:val="a3"/>
            <w:sz w:val="20"/>
            <w:szCs w:val="20"/>
          </w:rPr>
          <w:t>www.zakupki.gov.ru</w:t>
        </w:r>
      </w:hyperlink>
      <w:r>
        <w:rPr>
          <w:sz w:val="20"/>
          <w:szCs w:val="20"/>
        </w:rPr>
        <w:t xml:space="preserve"> заключили настоящий Договор (далее – Договор) о нижеследующем:</w:t>
      </w:r>
    </w:p>
    <w:p w:rsidR="006F5C63" w:rsidRPr="00F02975" w:rsidRDefault="006F5C63" w:rsidP="006F5C63">
      <w:pPr>
        <w:ind w:right="120"/>
        <w:contextualSpacing/>
        <w:jc w:val="both"/>
        <w:rPr>
          <w:sz w:val="20"/>
          <w:szCs w:val="20"/>
          <w:lang w:eastAsia="fa-IR" w:bidi="fa-IR"/>
        </w:rPr>
      </w:pPr>
    </w:p>
    <w:p w:rsidR="006F5C63" w:rsidRPr="00DB5AFF" w:rsidRDefault="006F5C63" w:rsidP="006F5C63">
      <w:pPr>
        <w:pStyle w:val="4"/>
        <w:widowControl w:val="0"/>
        <w:spacing w:before="0"/>
        <w:ind w:left="567"/>
        <w:jc w:val="center"/>
        <w:rPr>
          <w:rFonts w:ascii="Times New Roman" w:hAnsi="Times New Roman" w:cs="Times New Roman"/>
          <w:b/>
          <w:i w:val="0"/>
          <w:color w:val="000000"/>
          <w:sz w:val="20"/>
          <w:szCs w:val="20"/>
        </w:rPr>
      </w:pPr>
      <w:r w:rsidRPr="00DB5AFF">
        <w:rPr>
          <w:rFonts w:ascii="Times New Roman" w:hAnsi="Times New Roman" w:cs="Times New Roman"/>
          <w:b/>
          <w:i w:val="0"/>
          <w:color w:val="000000"/>
          <w:sz w:val="20"/>
          <w:szCs w:val="20"/>
        </w:rPr>
        <w:t>1. ПРЕДМЕТ ДОГОВОРА</w:t>
      </w:r>
    </w:p>
    <w:p w:rsidR="006F5C63" w:rsidRPr="00F02975" w:rsidRDefault="006F5C63" w:rsidP="006F5C63">
      <w:pPr>
        <w:pStyle w:val="ad"/>
        <w:spacing w:before="0" w:after="0"/>
        <w:ind w:firstLine="0"/>
        <w:rPr>
          <w:sz w:val="20"/>
          <w:szCs w:val="20"/>
        </w:rPr>
      </w:pPr>
      <w:r w:rsidRPr="00F02975">
        <w:rPr>
          <w:b/>
          <w:sz w:val="20"/>
          <w:szCs w:val="20"/>
        </w:rPr>
        <w:t>1.1.</w:t>
      </w:r>
      <w:r w:rsidRPr="00F02975">
        <w:rPr>
          <w:sz w:val="20"/>
          <w:szCs w:val="20"/>
        </w:rPr>
        <w:t xml:space="preserve">  По настоящему Договору Заказчик поручает, а Подрядчик принимает на себя обязательства </w:t>
      </w:r>
      <w:r w:rsidRPr="00004C45">
        <w:rPr>
          <w:sz w:val="20"/>
          <w:szCs w:val="20"/>
          <w:lang w:eastAsia="ar-SA"/>
        </w:rPr>
        <w:t>на выполнение работ по устройству напольной плитки на лестничных клетках в</w:t>
      </w:r>
      <w:r w:rsidRPr="00F02975">
        <w:rPr>
          <w:bCs/>
          <w:sz w:val="20"/>
          <w:szCs w:val="20"/>
        </w:rPr>
        <w:t xml:space="preserve"> многоквартирн</w:t>
      </w:r>
      <w:r>
        <w:rPr>
          <w:bCs/>
          <w:sz w:val="20"/>
          <w:szCs w:val="20"/>
        </w:rPr>
        <w:t>ых жилых</w:t>
      </w:r>
      <w:r w:rsidRPr="00F02975">
        <w:rPr>
          <w:bCs/>
          <w:sz w:val="20"/>
          <w:szCs w:val="20"/>
        </w:rPr>
        <w:t xml:space="preserve"> дом</w:t>
      </w:r>
      <w:r>
        <w:rPr>
          <w:bCs/>
          <w:sz w:val="20"/>
          <w:szCs w:val="20"/>
        </w:rPr>
        <w:t>ах</w:t>
      </w:r>
      <w:r w:rsidRPr="00F02975">
        <w:rPr>
          <w:bCs/>
          <w:sz w:val="20"/>
          <w:szCs w:val="20"/>
        </w:rPr>
        <w:t xml:space="preserve"> по адресу: </w:t>
      </w:r>
      <w:r>
        <w:rPr>
          <w:bCs/>
          <w:sz w:val="20"/>
          <w:szCs w:val="20"/>
        </w:rPr>
        <w:t xml:space="preserve">г. Санкт-Петербург, </w:t>
      </w:r>
      <w:r w:rsidRPr="000314F0">
        <w:rPr>
          <w:sz w:val="20"/>
          <w:szCs w:val="20"/>
        </w:rPr>
        <w:t xml:space="preserve">пр. Культуры, д.16, корп.2 ( 1 </w:t>
      </w:r>
      <w:proofErr w:type="spellStart"/>
      <w:r w:rsidRPr="000314F0">
        <w:rPr>
          <w:sz w:val="20"/>
          <w:szCs w:val="20"/>
        </w:rPr>
        <w:t>эт</w:t>
      </w:r>
      <w:proofErr w:type="spellEnd"/>
      <w:r w:rsidRPr="000314F0">
        <w:rPr>
          <w:sz w:val="20"/>
          <w:szCs w:val="20"/>
        </w:rPr>
        <w:t>.)</w:t>
      </w:r>
      <w:r>
        <w:rPr>
          <w:sz w:val="20"/>
          <w:szCs w:val="20"/>
        </w:rPr>
        <w:t xml:space="preserve">; </w:t>
      </w:r>
      <w:r w:rsidRPr="000314F0">
        <w:rPr>
          <w:sz w:val="20"/>
          <w:szCs w:val="20"/>
        </w:rPr>
        <w:t xml:space="preserve">пр. Культуры, д.18, корп.2 ( 1 </w:t>
      </w:r>
      <w:proofErr w:type="spellStart"/>
      <w:r w:rsidRPr="000314F0">
        <w:rPr>
          <w:sz w:val="20"/>
          <w:szCs w:val="20"/>
        </w:rPr>
        <w:t>эт</w:t>
      </w:r>
      <w:proofErr w:type="spellEnd"/>
      <w:r w:rsidRPr="000314F0">
        <w:rPr>
          <w:sz w:val="20"/>
          <w:szCs w:val="20"/>
        </w:rPr>
        <w:t>.)</w:t>
      </w:r>
      <w:r>
        <w:rPr>
          <w:sz w:val="20"/>
          <w:szCs w:val="20"/>
        </w:rPr>
        <w:t xml:space="preserve">; </w:t>
      </w:r>
      <w:r w:rsidRPr="001234ED">
        <w:rPr>
          <w:sz w:val="20"/>
          <w:szCs w:val="20"/>
        </w:rPr>
        <w:t xml:space="preserve">ул. Руднева, д.21, корп.2 (тамбур 1 </w:t>
      </w:r>
      <w:proofErr w:type="spellStart"/>
      <w:r w:rsidRPr="001234ED">
        <w:rPr>
          <w:sz w:val="20"/>
          <w:szCs w:val="20"/>
        </w:rPr>
        <w:t>эт</w:t>
      </w:r>
      <w:proofErr w:type="spellEnd"/>
      <w:r w:rsidRPr="001234ED">
        <w:rPr>
          <w:sz w:val="20"/>
          <w:szCs w:val="20"/>
        </w:rPr>
        <w:t xml:space="preserve">., мусорники с 2 по 16 </w:t>
      </w:r>
      <w:proofErr w:type="spellStart"/>
      <w:r w:rsidRPr="001234ED">
        <w:rPr>
          <w:sz w:val="20"/>
          <w:szCs w:val="20"/>
        </w:rPr>
        <w:t>эт</w:t>
      </w:r>
      <w:proofErr w:type="spellEnd"/>
      <w:r w:rsidRPr="001234ED">
        <w:rPr>
          <w:sz w:val="20"/>
          <w:szCs w:val="20"/>
        </w:rPr>
        <w:t>.)</w:t>
      </w:r>
      <w:r>
        <w:rPr>
          <w:sz w:val="20"/>
          <w:szCs w:val="20"/>
        </w:rPr>
        <w:t xml:space="preserve">; </w:t>
      </w:r>
      <w:r w:rsidRPr="001234ED">
        <w:rPr>
          <w:sz w:val="20"/>
          <w:szCs w:val="20"/>
        </w:rPr>
        <w:t xml:space="preserve">пр. Северный, д.10, корп.2 ( </w:t>
      </w:r>
      <w:proofErr w:type="spellStart"/>
      <w:r w:rsidRPr="001234ED">
        <w:rPr>
          <w:sz w:val="20"/>
          <w:szCs w:val="20"/>
        </w:rPr>
        <w:t>лифт.холлы</w:t>
      </w:r>
      <w:proofErr w:type="spellEnd"/>
      <w:r w:rsidRPr="001234ED">
        <w:rPr>
          <w:sz w:val="20"/>
          <w:szCs w:val="20"/>
        </w:rPr>
        <w:t>)</w:t>
      </w:r>
      <w:r w:rsidRPr="00F02975">
        <w:rPr>
          <w:sz w:val="20"/>
          <w:szCs w:val="20"/>
        </w:rPr>
        <w:t xml:space="preserve">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6F5C63" w:rsidRDefault="006F5C63" w:rsidP="006F5C63">
      <w:pPr>
        <w:jc w:val="both"/>
        <w:rPr>
          <w:sz w:val="20"/>
          <w:szCs w:val="20"/>
        </w:rPr>
      </w:pPr>
      <w:r w:rsidRPr="00F02975">
        <w:rPr>
          <w:b/>
          <w:sz w:val="20"/>
          <w:szCs w:val="20"/>
        </w:rPr>
        <w:t>1.2.</w:t>
      </w:r>
      <w:r w:rsidRPr="00F02975">
        <w:rPr>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6F5C63" w:rsidRPr="005E2637" w:rsidRDefault="006F5C63" w:rsidP="006F5C63">
      <w:pPr>
        <w:pStyle w:val="a8"/>
        <w:spacing w:after="0"/>
        <w:ind w:left="0"/>
        <w:jc w:val="both"/>
        <w:rPr>
          <w:sz w:val="20"/>
          <w:szCs w:val="20"/>
        </w:rPr>
      </w:pPr>
      <w:r w:rsidRPr="00E910EC">
        <w:rPr>
          <w:b/>
          <w:sz w:val="20"/>
          <w:szCs w:val="20"/>
        </w:rPr>
        <w:t>1.3.</w:t>
      </w:r>
      <w:r w:rsidRPr="005E2637">
        <w:rPr>
          <w:sz w:val="20"/>
          <w:szCs w:val="20"/>
        </w:rPr>
        <w:t>В качестве обеспечения исполнения Договора устанавливается: безотзывная банковская гарантия, выданная в соответствии со ст. 74.1 Налогового кодекса РФ, либо денежные средства, переданные Заказчику на счет, на котором в соответствии с законодательством Российской Федерации учитываются операции со средствами, поступающими Заказчику.</w:t>
      </w:r>
    </w:p>
    <w:p w:rsidR="006F5C63" w:rsidRPr="005E2637" w:rsidRDefault="006F5C63" w:rsidP="006F5C63">
      <w:pPr>
        <w:pStyle w:val="a8"/>
        <w:spacing w:after="0"/>
        <w:ind w:left="0" w:firstLine="426"/>
        <w:jc w:val="both"/>
        <w:rPr>
          <w:sz w:val="20"/>
          <w:szCs w:val="20"/>
        </w:rPr>
      </w:pPr>
      <w:r w:rsidRPr="005E2637">
        <w:rPr>
          <w:sz w:val="20"/>
          <w:szCs w:val="20"/>
        </w:rPr>
        <w:t xml:space="preserve">Способ обеспечения исполнения Договора определяется </w:t>
      </w:r>
      <w:r>
        <w:rPr>
          <w:sz w:val="20"/>
          <w:szCs w:val="20"/>
        </w:rPr>
        <w:t>Подрядчиком</w:t>
      </w:r>
      <w:r w:rsidRPr="005E2637">
        <w:rPr>
          <w:sz w:val="20"/>
          <w:szCs w:val="20"/>
        </w:rPr>
        <w:t xml:space="preserve"> самостоятельно.</w:t>
      </w:r>
    </w:p>
    <w:p w:rsidR="006F5C63" w:rsidRPr="005E2637" w:rsidRDefault="006F5C63" w:rsidP="006F5C63">
      <w:pPr>
        <w:pStyle w:val="a8"/>
        <w:spacing w:after="0"/>
        <w:ind w:left="0" w:firstLine="426"/>
        <w:jc w:val="both"/>
        <w:rPr>
          <w:sz w:val="20"/>
          <w:szCs w:val="20"/>
        </w:rPr>
      </w:pPr>
      <w:r w:rsidRPr="005E2637">
        <w:rPr>
          <w:sz w:val="20"/>
          <w:szCs w:val="20"/>
        </w:rPr>
        <w:t xml:space="preserve">Порядок обращения взыскания на обеспечение исполнения Договора определяется в соответствии с действующим законодательством с учетом выбранного </w:t>
      </w:r>
      <w:r>
        <w:rPr>
          <w:sz w:val="20"/>
          <w:szCs w:val="20"/>
        </w:rPr>
        <w:t>Подрядчиком</w:t>
      </w:r>
      <w:r w:rsidRPr="005E2637">
        <w:rPr>
          <w:sz w:val="20"/>
          <w:szCs w:val="20"/>
        </w:rPr>
        <w:t xml:space="preserve"> способа обеспечения.</w:t>
      </w:r>
    </w:p>
    <w:p w:rsidR="006F5C63" w:rsidRPr="005E2637" w:rsidRDefault="006F5C63" w:rsidP="006F5C63">
      <w:pPr>
        <w:pStyle w:val="a8"/>
        <w:spacing w:after="0"/>
        <w:ind w:left="0" w:firstLine="426"/>
        <w:jc w:val="both"/>
        <w:rPr>
          <w:sz w:val="20"/>
          <w:szCs w:val="20"/>
        </w:rPr>
      </w:pPr>
      <w:r w:rsidRPr="005E2637">
        <w:rPr>
          <w:sz w:val="20"/>
          <w:szCs w:val="20"/>
        </w:rPr>
        <w:t xml:space="preserve">Если по каким-либо причинам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или иным образом перестало обеспечивать исполнение </w:t>
      </w:r>
      <w:r>
        <w:rPr>
          <w:sz w:val="20"/>
          <w:szCs w:val="20"/>
        </w:rPr>
        <w:t>Подрядчиком</w:t>
      </w:r>
      <w:r w:rsidRPr="005E2637">
        <w:rPr>
          <w:sz w:val="20"/>
          <w:szCs w:val="20"/>
        </w:rPr>
        <w:t xml:space="preserve"> обязательств по Договору (в том числе в случае отзыва лицензии у банка, выдавшего банковскую гарантию), </w:t>
      </w:r>
      <w:r>
        <w:rPr>
          <w:sz w:val="20"/>
          <w:szCs w:val="20"/>
        </w:rPr>
        <w:t>Подрядчик</w:t>
      </w:r>
      <w:r w:rsidRPr="005E2637">
        <w:rPr>
          <w:sz w:val="20"/>
          <w:szCs w:val="20"/>
        </w:rPr>
        <w:t xml:space="preserve"> в течение 10-ти рабочих дней с момента, когда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обязуется предоставить Заказчику иное (новое) обеспечение исполнения Договора. Новое обеспечение должно быть предоставлено на тех же условиях, которые указаны в документации о закупке.</w:t>
      </w:r>
    </w:p>
    <w:p w:rsidR="006F5C63" w:rsidRPr="00E910EC" w:rsidRDefault="006F5C63" w:rsidP="006F5C63">
      <w:pPr>
        <w:pStyle w:val="a6"/>
        <w:tabs>
          <w:tab w:val="left" w:pos="935"/>
        </w:tabs>
        <w:spacing w:after="0"/>
        <w:ind w:firstLine="284"/>
        <w:jc w:val="both"/>
        <w:rPr>
          <w:rFonts w:ascii="Times New Roman" w:hAnsi="Times New Roman"/>
          <w:sz w:val="20"/>
          <w:szCs w:val="20"/>
        </w:rPr>
      </w:pPr>
      <w:r w:rsidRPr="00E910EC">
        <w:rPr>
          <w:rFonts w:ascii="Times New Roman" w:hAnsi="Times New Roman"/>
          <w:sz w:val="20"/>
          <w:szCs w:val="20"/>
        </w:rPr>
        <w:t>Денежные средства, внесенные в качестве исполнения Договора, возвращаются Подрядчику Заказчиком при условии надлежащего исполнения Подрядчиком своих обязательств по договору. Письменное обращение Подрядчика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6F5C63" w:rsidRDefault="006F5C63" w:rsidP="006F5C63">
      <w:pPr>
        <w:jc w:val="both"/>
        <w:rPr>
          <w:sz w:val="20"/>
          <w:szCs w:val="20"/>
        </w:rPr>
      </w:pPr>
    </w:p>
    <w:p w:rsidR="006F5C63" w:rsidRPr="00F02975" w:rsidRDefault="006F5C63" w:rsidP="006F5C63">
      <w:pPr>
        <w:jc w:val="both"/>
        <w:rPr>
          <w:sz w:val="20"/>
          <w:szCs w:val="20"/>
        </w:rPr>
      </w:pPr>
    </w:p>
    <w:p w:rsidR="006F5C63" w:rsidRPr="00F02975" w:rsidRDefault="006F5C63" w:rsidP="006F5C63">
      <w:pPr>
        <w:widowControl w:val="0"/>
        <w:tabs>
          <w:tab w:val="left" w:pos="360"/>
        </w:tabs>
        <w:ind w:firstLine="567"/>
        <w:jc w:val="center"/>
        <w:rPr>
          <w:b/>
          <w:bCs/>
          <w:color w:val="000000"/>
          <w:sz w:val="20"/>
          <w:szCs w:val="20"/>
        </w:rPr>
      </w:pPr>
      <w:r w:rsidRPr="00F02975">
        <w:rPr>
          <w:b/>
          <w:bCs/>
          <w:color w:val="000000"/>
          <w:sz w:val="20"/>
          <w:szCs w:val="20"/>
        </w:rPr>
        <w:t>2. ЦЕНА ДОГОВОРА И ПОРЯДОК РАСЧЕТОВ</w:t>
      </w:r>
    </w:p>
    <w:p w:rsidR="006F5C63" w:rsidRPr="00F02975" w:rsidRDefault="006F5C63" w:rsidP="006F5C63">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2.1.</w:t>
      </w:r>
      <w:r w:rsidRPr="00F02975">
        <w:rPr>
          <w:rFonts w:ascii="Times New Roman" w:hAnsi="Times New Roman"/>
          <w:sz w:val="20"/>
          <w:szCs w:val="20"/>
        </w:rPr>
        <w:t xml:space="preserve"> Стоимость работ по настоящему Договору составляет </w:t>
      </w:r>
      <w:r w:rsidR="00847CA2" w:rsidRPr="00847CA2">
        <w:rPr>
          <w:rFonts w:ascii="Times New Roman" w:hAnsi="Times New Roman"/>
          <w:b/>
          <w:bCs/>
          <w:sz w:val="20"/>
          <w:szCs w:val="20"/>
        </w:rPr>
        <w:t>817</w:t>
      </w:r>
      <w:r w:rsidR="00E974B6">
        <w:rPr>
          <w:rFonts w:ascii="Times New Roman" w:hAnsi="Times New Roman"/>
          <w:b/>
          <w:bCs/>
          <w:sz w:val="20"/>
          <w:szCs w:val="20"/>
        </w:rPr>
        <w:t xml:space="preserve"> </w:t>
      </w:r>
      <w:r w:rsidR="00847CA2" w:rsidRPr="00847CA2">
        <w:rPr>
          <w:rFonts w:ascii="Times New Roman" w:hAnsi="Times New Roman"/>
          <w:b/>
          <w:bCs/>
          <w:sz w:val="20"/>
          <w:szCs w:val="20"/>
        </w:rPr>
        <w:t xml:space="preserve">217 </w:t>
      </w:r>
      <w:r w:rsidRPr="00847CA2">
        <w:rPr>
          <w:rFonts w:ascii="Times New Roman" w:hAnsi="Times New Roman"/>
          <w:b/>
          <w:bCs/>
          <w:sz w:val="20"/>
          <w:szCs w:val="20"/>
        </w:rPr>
        <w:t>(</w:t>
      </w:r>
      <w:r w:rsidR="00847CA2" w:rsidRPr="00847CA2">
        <w:rPr>
          <w:rFonts w:ascii="Times New Roman" w:hAnsi="Times New Roman"/>
          <w:b/>
          <w:bCs/>
          <w:sz w:val="20"/>
          <w:szCs w:val="20"/>
        </w:rPr>
        <w:t>Восемьсот семнадцать тысяч двести семнадцать</w:t>
      </w:r>
      <w:r w:rsidR="00E974B6">
        <w:rPr>
          <w:rFonts w:ascii="Times New Roman" w:hAnsi="Times New Roman"/>
          <w:b/>
          <w:bCs/>
          <w:sz w:val="20"/>
          <w:szCs w:val="20"/>
        </w:rPr>
        <w:t>)</w:t>
      </w:r>
      <w:r w:rsidR="00847CA2" w:rsidRPr="00847CA2">
        <w:rPr>
          <w:rFonts w:ascii="Times New Roman" w:hAnsi="Times New Roman"/>
          <w:b/>
          <w:bCs/>
          <w:sz w:val="20"/>
          <w:szCs w:val="20"/>
        </w:rPr>
        <w:t xml:space="preserve"> рублей 77 копеек</w:t>
      </w:r>
      <w:r w:rsidRPr="00847CA2">
        <w:rPr>
          <w:rFonts w:ascii="Times New Roman" w:hAnsi="Times New Roman"/>
          <w:b/>
          <w:bCs/>
          <w:sz w:val="20"/>
          <w:szCs w:val="20"/>
        </w:rPr>
        <w:t>,</w:t>
      </w:r>
      <w:r w:rsidRPr="00F02975">
        <w:rPr>
          <w:rFonts w:ascii="Times New Roman" w:hAnsi="Times New Roman"/>
          <w:sz w:val="20"/>
          <w:szCs w:val="20"/>
        </w:rPr>
        <w:t xml:space="preserve"> в т.ч. НДС </w:t>
      </w:r>
      <w:r>
        <w:rPr>
          <w:rFonts w:ascii="Times New Roman" w:hAnsi="Times New Roman"/>
          <w:sz w:val="20"/>
          <w:szCs w:val="20"/>
        </w:rPr>
        <w:t>20</w:t>
      </w:r>
      <w:r w:rsidRPr="00F02975">
        <w:rPr>
          <w:rFonts w:ascii="Times New Roman" w:hAnsi="Times New Roman"/>
          <w:sz w:val="20"/>
          <w:szCs w:val="20"/>
        </w:rPr>
        <w:t>%</w:t>
      </w:r>
      <w:r w:rsidR="00E974B6">
        <w:rPr>
          <w:rFonts w:ascii="Times New Roman" w:hAnsi="Times New Roman"/>
          <w:sz w:val="20"/>
          <w:szCs w:val="20"/>
        </w:rPr>
        <w:t xml:space="preserve"> </w:t>
      </w:r>
      <w:r w:rsidR="00847CA2" w:rsidRPr="00847CA2">
        <w:rPr>
          <w:rFonts w:ascii="Times New Roman" w:hAnsi="Times New Roman"/>
          <w:sz w:val="20"/>
          <w:szCs w:val="20"/>
        </w:rPr>
        <w:t>136202.96</w:t>
      </w:r>
      <w:r w:rsidR="00847CA2">
        <w:rPr>
          <w:rFonts w:ascii="Times New Roman" w:hAnsi="Times New Roman"/>
          <w:sz w:val="20"/>
          <w:szCs w:val="20"/>
        </w:rPr>
        <w:t xml:space="preserve"> руб</w:t>
      </w:r>
      <w:proofErr w:type="gramStart"/>
      <w:r w:rsidR="00847CA2">
        <w:rPr>
          <w:rFonts w:ascii="Times New Roman" w:hAnsi="Times New Roman"/>
          <w:sz w:val="20"/>
          <w:szCs w:val="20"/>
        </w:rPr>
        <w:t>.(</w:t>
      </w:r>
      <w:proofErr w:type="gramEnd"/>
      <w:r w:rsidR="00847CA2" w:rsidRPr="00847CA2">
        <w:rPr>
          <w:rFonts w:ascii="Times New Roman" w:hAnsi="Times New Roman"/>
          <w:sz w:val="20"/>
          <w:szCs w:val="20"/>
        </w:rPr>
        <w:t>Сто тридцать шесть тысяч двести два рубля 96 копеек</w:t>
      </w:r>
      <w:r w:rsidR="00847CA2">
        <w:rPr>
          <w:rFonts w:ascii="Times New Roman" w:hAnsi="Times New Roman"/>
          <w:sz w:val="20"/>
          <w:szCs w:val="20"/>
        </w:rPr>
        <w:t>)</w:t>
      </w:r>
      <w:r w:rsidRPr="00F02975">
        <w:rPr>
          <w:rFonts w:ascii="Times New Roman" w:hAnsi="Times New Roman"/>
          <w:sz w:val="20"/>
          <w:szCs w:val="20"/>
        </w:rPr>
        <w:t xml:space="preserve">, на основании Приложения №1 к настоящему Договору с учетом коэффициента снижения. </w:t>
      </w:r>
    </w:p>
    <w:p w:rsidR="006F5C63" w:rsidRPr="00F02975" w:rsidRDefault="006F5C63" w:rsidP="006F5C63">
      <w:pPr>
        <w:adjustRightInd w:val="0"/>
        <w:ind w:firstLine="708"/>
        <w:jc w:val="both"/>
        <w:rPr>
          <w:sz w:val="20"/>
          <w:szCs w:val="20"/>
        </w:rPr>
      </w:pPr>
      <w:r w:rsidRPr="00F02975">
        <w:rPr>
          <w:bCs/>
          <w:snapToGrid w:val="0"/>
          <w:sz w:val="20"/>
          <w:szCs w:val="20"/>
        </w:rPr>
        <w:t xml:space="preserve">Цена Договора включает в себя </w:t>
      </w:r>
      <w:r w:rsidRPr="00F02975">
        <w:rPr>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6F5C63" w:rsidRPr="00F02975" w:rsidRDefault="006F5C63" w:rsidP="006F5C63">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2.2.</w:t>
      </w:r>
      <w:r w:rsidRPr="00F02975">
        <w:rPr>
          <w:rFonts w:ascii="Times New Roman" w:hAnsi="Times New Roman"/>
          <w:sz w:val="20"/>
          <w:szCs w:val="20"/>
        </w:rPr>
        <w:t> </w:t>
      </w:r>
      <w:proofErr w:type="gramStart"/>
      <w:r w:rsidRPr="00F02975">
        <w:rPr>
          <w:rFonts w:ascii="Times New Roman" w:hAnsi="Times New Roman"/>
          <w:sz w:val="20"/>
          <w:szCs w:val="20"/>
        </w:rPr>
        <w:t xml:space="preserve">Оплата выполненных работ осуществляется путем безналичного перечисления денежных средств на расчетный счет Подрядчика, на основании подписанных Сторонами акта приемки выполненных работ (форма КС-2), справки о стоимости выполненных работ и затрат (форма КС-3) и счета за выполненные работы в течение </w:t>
      </w:r>
      <w:r>
        <w:rPr>
          <w:rFonts w:ascii="Times New Roman" w:hAnsi="Times New Roman"/>
          <w:sz w:val="20"/>
          <w:szCs w:val="20"/>
        </w:rPr>
        <w:t>180</w:t>
      </w:r>
      <w:r w:rsidRPr="00F02975">
        <w:rPr>
          <w:rFonts w:ascii="Times New Roman" w:hAnsi="Times New Roman"/>
          <w:sz w:val="20"/>
          <w:szCs w:val="20"/>
        </w:rPr>
        <w:t xml:space="preserve"> (</w:t>
      </w:r>
      <w:r w:rsidR="00E974B6">
        <w:rPr>
          <w:rFonts w:ascii="Times New Roman" w:hAnsi="Times New Roman"/>
          <w:sz w:val="20"/>
          <w:szCs w:val="20"/>
        </w:rPr>
        <w:t>сто восемьдесят</w:t>
      </w:r>
      <w:r w:rsidRPr="00F02975">
        <w:rPr>
          <w:rFonts w:ascii="Times New Roman" w:hAnsi="Times New Roman"/>
          <w:sz w:val="20"/>
          <w:szCs w:val="20"/>
        </w:rPr>
        <w:t>) календарных дней с момента подписания актов по форме КС-2 и КС-3 на основании выставленного счета.</w:t>
      </w:r>
      <w:proofErr w:type="gramEnd"/>
    </w:p>
    <w:p w:rsidR="006F5C63" w:rsidRPr="00F02975" w:rsidRDefault="006F5C63" w:rsidP="006F5C63">
      <w:pPr>
        <w:pStyle w:val="a6"/>
        <w:tabs>
          <w:tab w:val="left" w:pos="920"/>
        </w:tabs>
        <w:spacing w:after="0"/>
        <w:ind w:firstLine="709"/>
        <w:jc w:val="both"/>
        <w:rPr>
          <w:rFonts w:ascii="Times New Roman" w:hAnsi="Times New Roman"/>
          <w:sz w:val="20"/>
          <w:szCs w:val="20"/>
        </w:rPr>
      </w:pPr>
      <w:r w:rsidRPr="00F02975">
        <w:rPr>
          <w:rFonts w:ascii="Times New Roman" w:hAnsi="Times New Roman"/>
          <w:bCs/>
          <w:sz w:val="20"/>
          <w:szCs w:val="20"/>
        </w:rPr>
        <w:t xml:space="preserve">В случае не предоставления и/или несвоевременного предоставления Подрядчиком счета, а также в </w:t>
      </w:r>
      <w:r w:rsidRPr="00F02975">
        <w:rPr>
          <w:rFonts w:ascii="Times New Roman" w:hAnsi="Times New Roman"/>
          <w:bCs/>
          <w:sz w:val="20"/>
          <w:szCs w:val="20"/>
        </w:rPr>
        <w:lastRenderedPageBreak/>
        <w:t>случае его ненадлежащего оформления Заказчик не несёт ответственности за просрочку обязательств по оплате.</w:t>
      </w:r>
    </w:p>
    <w:p w:rsidR="006F5C63" w:rsidRPr="00420A3C" w:rsidRDefault="006F5C63" w:rsidP="006F5C63">
      <w:pPr>
        <w:autoSpaceDE w:val="0"/>
        <w:autoSpaceDN w:val="0"/>
        <w:adjustRightInd w:val="0"/>
        <w:rPr>
          <w:sz w:val="20"/>
          <w:szCs w:val="20"/>
        </w:rPr>
      </w:pPr>
      <w:r w:rsidRPr="00F02975">
        <w:rPr>
          <w:b/>
          <w:sz w:val="20"/>
          <w:szCs w:val="20"/>
        </w:rPr>
        <w:t>2.3.</w:t>
      </w:r>
      <w:r w:rsidRPr="00F02975">
        <w:rPr>
          <w:sz w:val="20"/>
          <w:szCs w:val="20"/>
        </w:rPr>
        <w:t> </w:t>
      </w:r>
      <w:r w:rsidRPr="00420A3C">
        <w:rPr>
          <w:sz w:val="20"/>
          <w:szCs w:val="20"/>
        </w:rPr>
        <w:t>В случае задержки поступления ассигнований (финансирования) или наступления других причин,</w:t>
      </w:r>
    </w:p>
    <w:p w:rsidR="006F5C63" w:rsidRPr="00420A3C" w:rsidRDefault="006F5C63" w:rsidP="006F5C63">
      <w:pPr>
        <w:autoSpaceDE w:val="0"/>
        <w:autoSpaceDN w:val="0"/>
        <w:adjustRightInd w:val="0"/>
        <w:rPr>
          <w:b/>
          <w:sz w:val="20"/>
          <w:szCs w:val="20"/>
        </w:rPr>
      </w:pPr>
      <w:r w:rsidRPr="00420A3C">
        <w:rPr>
          <w:sz w:val="20"/>
          <w:szCs w:val="20"/>
        </w:rPr>
        <w:t xml:space="preserve">делающих оплату выполненных работ невозможной в течение срока, указанного в п.2.2., Подрядчик обязуетсяпредоставить дополнительную отсрочку на </w:t>
      </w:r>
      <w:r w:rsidR="00847CA2">
        <w:rPr>
          <w:sz w:val="20"/>
          <w:szCs w:val="20"/>
        </w:rPr>
        <w:t>180</w:t>
      </w:r>
      <w:r w:rsidRPr="00420A3C">
        <w:rPr>
          <w:sz w:val="20"/>
          <w:szCs w:val="20"/>
        </w:rPr>
        <w:t xml:space="preserve"> (</w:t>
      </w:r>
      <w:r w:rsidR="00847CA2">
        <w:rPr>
          <w:sz w:val="20"/>
          <w:szCs w:val="20"/>
        </w:rPr>
        <w:t>сто восемьдесят</w:t>
      </w:r>
      <w:r w:rsidRPr="00420A3C">
        <w:rPr>
          <w:sz w:val="20"/>
          <w:szCs w:val="20"/>
        </w:rPr>
        <w:t>) календарных дней по платежу завыполненные работы.</w:t>
      </w:r>
    </w:p>
    <w:p w:rsidR="006F5C63" w:rsidRDefault="006F5C63" w:rsidP="006F5C63">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w:t>
      </w:r>
      <w:r>
        <w:rPr>
          <w:rFonts w:ascii="Times New Roman" w:hAnsi="Times New Roman"/>
          <w:b/>
          <w:sz w:val="20"/>
          <w:szCs w:val="20"/>
        </w:rPr>
        <w:t>4</w:t>
      </w:r>
      <w:r w:rsidRPr="00F02975">
        <w:rPr>
          <w:rFonts w:ascii="Times New Roman" w:hAnsi="Times New Roman"/>
          <w:b/>
          <w:sz w:val="20"/>
          <w:szCs w:val="20"/>
        </w:rPr>
        <w:t>.</w:t>
      </w:r>
      <w:r w:rsidRPr="00F02975">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6F5C63" w:rsidRPr="00F02975" w:rsidRDefault="006F5C63" w:rsidP="006F5C63">
      <w:pPr>
        <w:ind w:firstLine="539"/>
        <w:jc w:val="both"/>
        <w:rPr>
          <w:sz w:val="20"/>
          <w:szCs w:val="20"/>
        </w:rPr>
      </w:pPr>
    </w:p>
    <w:p w:rsidR="006F5C63" w:rsidRPr="00F02975"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3. ОБЕСПЕЧЕНИЕ МАТЕРИАЛАМИ И ОБОРУДОВАНИЕМ</w:t>
      </w:r>
    </w:p>
    <w:p w:rsidR="006F5C63" w:rsidRPr="00F02975" w:rsidRDefault="006F5C63" w:rsidP="006F5C63">
      <w:pPr>
        <w:jc w:val="both"/>
        <w:rPr>
          <w:sz w:val="20"/>
          <w:szCs w:val="20"/>
        </w:rPr>
      </w:pPr>
      <w:r w:rsidRPr="00F02975">
        <w:rPr>
          <w:b/>
          <w:sz w:val="20"/>
          <w:szCs w:val="20"/>
        </w:rPr>
        <w:t>3.1.</w:t>
      </w:r>
      <w:r w:rsidRPr="00F02975">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6F5C63" w:rsidRPr="00F02975" w:rsidRDefault="006F5C63" w:rsidP="006F5C63">
      <w:pPr>
        <w:jc w:val="both"/>
        <w:rPr>
          <w:sz w:val="20"/>
          <w:szCs w:val="20"/>
        </w:rPr>
      </w:pPr>
      <w:r w:rsidRPr="00F02975">
        <w:rPr>
          <w:b/>
          <w:sz w:val="20"/>
          <w:szCs w:val="20"/>
        </w:rPr>
        <w:t>3.2.</w:t>
      </w:r>
      <w:r w:rsidRPr="00F02975">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F02975">
        <w:rPr>
          <w:sz w:val="20"/>
          <w:szCs w:val="20"/>
        </w:rPr>
        <w:t>ГОСТам</w:t>
      </w:r>
      <w:proofErr w:type="spellEnd"/>
      <w:r w:rsidRPr="00F02975">
        <w:rPr>
          <w:sz w:val="20"/>
          <w:szCs w:val="20"/>
        </w:rPr>
        <w:t xml:space="preserve">, </w:t>
      </w:r>
      <w:proofErr w:type="spellStart"/>
      <w:r w:rsidRPr="00F02975">
        <w:rPr>
          <w:sz w:val="20"/>
          <w:szCs w:val="20"/>
        </w:rPr>
        <w:t>СниПов</w:t>
      </w:r>
      <w:proofErr w:type="spellEnd"/>
      <w:r w:rsidRPr="00F02975">
        <w:rPr>
          <w:sz w:val="20"/>
          <w:szCs w:val="20"/>
        </w:rPr>
        <w:t>, ТУ и требованиям Заказчика.</w:t>
      </w:r>
    </w:p>
    <w:p w:rsidR="006F5C63" w:rsidRPr="00F02975" w:rsidRDefault="006F5C63" w:rsidP="006F5C63">
      <w:pPr>
        <w:pStyle w:val="a4"/>
        <w:rPr>
          <w:rFonts w:ascii="Times New Roman" w:hAnsi="Times New Roman"/>
          <w:sz w:val="20"/>
          <w:szCs w:val="20"/>
        </w:rPr>
      </w:pPr>
      <w:r w:rsidRPr="00F02975">
        <w:rPr>
          <w:rFonts w:ascii="Times New Roman" w:hAnsi="Times New Roman"/>
          <w:b/>
          <w:sz w:val="20"/>
          <w:szCs w:val="20"/>
        </w:rPr>
        <w:t>3.3.</w:t>
      </w:r>
      <w:r w:rsidRPr="00F02975">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F02975">
        <w:rPr>
          <w:rFonts w:ascii="Times New Roman" w:hAnsi="Times New Roman"/>
          <w:sz w:val="20"/>
          <w:szCs w:val="20"/>
        </w:rPr>
        <w:t>ГОСТов</w:t>
      </w:r>
      <w:proofErr w:type="spellEnd"/>
      <w:r w:rsidRPr="00F02975">
        <w:rPr>
          <w:rFonts w:ascii="Times New Roman" w:hAnsi="Times New Roman"/>
          <w:sz w:val="20"/>
          <w:szCs w:val="20"/>
        </w:rPr>
        <w:t xml:space="preserve">, </w:t>
      </w:r>
      <w:proofErr w:type="spellStart"/>
      <w:r w:rsidRPr="00F02975">
        <w:rPr>
          <w:rFonts w:ascii="Times New Roman" w:hAnsi="Times New Roman"/>
          <w:sz w:val="20"/>
          <w:szCs w:val="20"/>
        </w:rPr>
        <w:t>СниПов</w:t>
      </w:r>
      <w:proofErr w:type="spellEnd"/>
      <w:r w:rsidRPr="00F02975">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6F5C63" w:rsidRPr="00F02975" w:rsidRDefault="006F5C63" w:rsidP="006F5C63">
      <w:pPr>
        <w:pStyle w:val="a4"/>
        <w:jc w:val="center"/>
        <w:rPr>
          <w:rFonts w:ascii="Times New Roman" w:hAnsi="Times New Roman"/>
          <w:b/>
          <w:caps/>
          <w:sz w:val="20"/>
          <w:szCs w:val="20"/>
        </w:rPr>
      </w:pPr>
      <w:r w:rsidRPr="00F02975">
        <w:rPr>
          <w:rFonts w:ascii="Times New Roman" w:hAnsi="Times New Roman"/>
          <w:b/>
          <w:caps/>
          <w:sz w:val="20"/>
          <w:szCs w:val="20"/>
        </w:rPr>
        <w:t>4. Срок выполнения работ</w:t>
      </w:r>
    </w:p>
    <w:p w:rsidR="006F5C63" w:rsidRPr="00F02975" w:rsidRDefault="006F5C63" w:rsidP="006F5C63">
      <w:pPr>
        <w:pStyle w:val="a4"/>
        <w:rPr>
          <w:rFonts w:ascii="Times New Roman" w:hAnsi="Times New Roman"/>
          <w:b/>
          <w:caps/>
          <w:sz w:val="20"/>
          <w:szCs w:val="20"/>
        </w:rPr>
      </w:pPr>
      <w:r w:rsidRPr="00F02975">
        <w:rPr>
          <w:rFonts w:ascii="Times New Roman" w:hAnsi="Times New Roman"/>
          <w:b/>
          <w:sz w:val="20"/>
          <w:szCs w:val="20"/>
        </w:rPr>
        <w:t>4.1.</w:t>
      </w:r>
      <w:r w:rsidRPr="00F02975">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6F5C63" w:rsidRPr="00F02975" w:rsidRDefault="006F5C63" w:rsidP="006F5C63">
      <w:pPr>
        <w:pStyle w:val="a6"/>
        <w:spacing w:after="0"/>
        <w:jc w:val="both"/>
        <w:rPr>
          <w:rFonts w:ascii="Times New Roman" w:hAnsi="Times New Roman"/>
          <w:b/>
          <w:sz w:val="20"/>
          <w:szCs w:val="20"/>
        </w:rPr>
      </w:pPr>
      <w:r w:rsidRPr="00F02975">
        <w:rPr>
          <w:rFonts w:ascii="Times New Roman" w:hAnsi="Times New Roman"/>
          <w:b/>
          <w:sz w:val="20"/>
          <w:szCs w:val="20"/>
        </w:rPr>
        <w:t>4.2.</w:t>
      </w:r>
      <w:r w:rsidRPr="00F02975">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w:t>
      </w:r>
      <w:r>
        <w:rPr>
          <w:rFonts w:ascii="Times New Roman" w:hAnsi="Times New Roman"/>
          <w:sz w:val="20"/>
          <w:szCs w:val="20"/>
        </w:rPr>
        <w:t>.</w:t>
      </w:r>
      <w:r w:rsidR="00E974B6">
        <w:rPr>
          <w:rFonts w:ascii="Times New Roman" w:hAnsi="Times New Roman"/>
          <w:sz w:val="20"/>
          <w:szCs w:val="20"/>
        </w:rPr>
        <w:t xml:space="preserve"> </w:t>
      </w:r>
      <w:r w:rsidRPr="00AD59F8">
        <w:rPr>
          <w:rFonts w:ascii="Times New Roman" w:hAnsi="Times New Roman"/>
          <w:sz w:val="20"/>
        </w:rPr>
        <w:t>Конечный срок выполнения работ</w:t>
      </w:r>
      <w:r>
        <w:rPr>
          <w:rFonts w:ascii="Times New Roman" w:hAnsi="Times New Roman"/>
          <w:sz w:val="20"/>
        </w:rPr>
        <w:t xml:space="preserve"> не</w:t>
      </w:r>
      <w:r w:rsidRPr="00AD59F8">
        <w:rPr>
          <w:rFonts w:ascii="Times New Roman" w:hAnsi="Times New Roman"/>
          <w:sz w:val="20"/>
        </w:rPr>
        <w:t xml:space="preserve"> позднее </w:t>
      </w:r>
      <w:r>
        <w:rPr>
          <w:rFonts w:ascii="Times New Roman" w:hAnsi="Times New Roman"/>
          <w:sz w:val="20"/>
          <w:szCs w:val="20"/>
        </w:rPr>
        <w:t>15.09</w:t>
      </w:r>
      <w:r w:rsidRPr="00AD59F8">
        <w:rPr>
          <w:rFonts w:ascii="Times New Roman" w:hAnsi="Times New Roman"/>
          <w:sz w:val="20"/>
          <w:szCs w:val="20"/>
        </w:rPr>
        <w:t>.20</w:t>
      </w:r>
      <w:r>
        <w:rPr>
          <w:rFonts w:ascii="Times New Roman" w:hAnsi="Times New Roman"/>
          <w:sz w:val="20"/>
          <w:szCs w:val="20"/>
        </w:rPr>
        <w:t>20</w:t>
      </w:r>
      <w:r w:rsidRPr="00AD59F8">
        <w:rPr>
          <w:rFonts w:ascii="Times New Roman" w:hAnsi="Times New Roman"/>
          <w:sz w:val="20"/>
          <w:szCs w:val="20"/>
        </w:rPr>
        <w:t>г</w:t>
      </w:r>
      <w:r>
        <w:rPr>
          <w:rFonts w:ascii="Times New Roman" w:hAnsi="Times New Roman"/>
          <w:sz w:val="20"/>
          <w:szCs w:val="20"/>
        </w:rPr>
        <w:t>.</w:t>
      </w:r>
    </w:p>
    <w:p w:rsidR="006F5C63" w:rsidRPr="00F02975" w:rsidRDefault="006F5C63" w:rsidP="006F5C63">
      <w:pPr>
        <w:jc w:val="both"/>
        <w:rPr>
          <w:b/>
          <w:sz w:val="20"/>
          <w:szCs w:val="20"/>
        </w:rPr>
      </w:pPr>
    </w:p>
    <w:p w:rsidR="006F5C63" w:rsidRPr="00BA6A47"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 xml:space="preserve">5. ПРАВА И ОБЯЗАННОСТИ ПОДРЯДЧИКА </w:t>
      </w:r>
    </w:p>
    <w:p w:rsidR="006F5C63" w:rsidRPr="00E910EC" w:rsidRDefault="006F5C63" w:rsidP="006F5C63">
      <w:pPr>
        <w:jc w:val="both"/>
        <w:rPr>
          <w:sz w:val="20"/>
          <w:szCs w:val="20"/>
        </w:rPr>
      </w:pPr>
      <w:r w:rsidRPr="00E910EC">
        <w:rPr>
          <w:b/>
          <w:sz w:val="20"/>
          <w:szCs w:val="20"/>
        </w:rPr>
        <w:t>5.1.</w:t>
      </w:r>
      <w:r w:rsidRPr="00E910EC">
        <w:rPr>
          <w:sz w:val="20"/>
          <w:szCs w:val="20"/>
        </w:rPr>
        <w:t xml:space="preserve">Настоящий Договор заключается только после предоставления Подрядчиком обеспечения исполнения Договора в размере </w:t>
      </w:r>
      <w:r>
        <w:rPr>
          <w:b/>
          <w:bCs/>
          <w:sz w:val="20"/>
          <w:szCs w:val="20"/>
        </w:rPr>
        <w:t>163 443</w:t>
      </w:r>
      <w:r w:rsidRPr="00F02975">
        <w:rPr>
          <w:b/>
          <w:bCs/>
          <w:sz w:val="20"/>
          <w:szCs w:val="20"/>
        </w:rPr>
        <w:t xml:space="preserve"> (</w:t>
      </w:r>
      <w:r>
        <w:rPr>
          <w:b/>
          <w:bCs/>
          <w:sz w:val="20"/>
          <w:szCs w:val="20"/>
        </w:rPr>
        <w:t>сто шестьдесят три тысячи четыреста сорок три) рубля, 55</w:t>
      </w:r>
      <w:r w:rsidRPr="00F02975">
        <w:rPr>
          <w:b/>
          <w:bCs/>
          <w:sz w:val="20"/>
          <w:szCs w:val="20"/>
        </w:rPr>
        <w:t xml:space="preserve"> копе</w:t>
      </w:r>
      <w:r>
        <w:rPr>
          <w:b/>
          <w:bCs/>
          <w:sz w:val="20"/>
          <w:szCs w:val="20"/>
        </w:rPr>
        <w:t>е</w:t>
      </w:r>
      <w:r w:rsidRPr="00F02975">
        <w:rPr>
          <w:b/>
          <w:bCs/>
          <w:sz w:val="20"/>
          <w:szCs w:val="20"/>
        </w:rPr>
        <w:t>к</w:t>
      </w:r>
      <w:r w:rsidRPr="00E910EC">
        <w:rPr>
          <w:sz w:val="20"/>
          <w:szCs w:val="20"/>
        </w:rPr>
        <w:t>,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w:t>
      </w:r>
      <w:r w:rsidR="00847CA2">
        <w:rPr>
          <w:sz w:val="20"/>
          <w:szCs w:val="20"/>
        </w:rPr>
        <w:t xml:space="preserve"> банковской гарантии</w:t>
      </w:r>
      <w:r w:rsidRPr="00E910EC">
        <w:rPr>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3</w:t>
      </w:r>
      <w:r w:rsidRPr="00F02975">
        <w:rPr>
          <w:rFonts w:ascii="Times New Roman" w:hAnsi="Times New Roman"/>
          <w:b/>
        </w:rPr>
        <w:t>.</w:t>
      </w:r>
      <w:r w:rsidRPr="00F02975">
        <w:rPr>
          <w:rFonts w:ascii="Times New Roman" w:hAnsi="Times New Roman"/>
        </w:rPr>
        <w:t xml:space="preserve"> Подрядчик обязан выполнить все Работы с надлежащим качеством, в соответствии с </w:t>
      </w:r>
      <w:proofErr w:type="spellStart"/>
      <w:r w:rsidRPr="00F02975">
        <w:rPr>
          <w:rFonts w:ascii="Times New Roman" w:hAnsi="Times New Roman"/>
        </w:rPr>
        <w:t>ГОСТами</w:t>
      </w:r>
      <w:proofErr w:type="spellEnd"/>
      <w:r w:rsidRPr="00F02975">
        <w:rPr>
          <w:rFonts w:ascii="Times New Roman" w:hAnsi="Times New Roman"/>
        </w:rPr>
        <w:t xml:space="preserve">, </w:t>
      </w:r>
      <w:proofErr w:type="spellStart"/>
      <w:r w:rsidRPr="00F02975">
        <w:rPr>
          <w:rFonts w:ascii="Times New Roman" w:hAnsi="Times New Roman"/>
        </w:rPr>
        <w:t>СниПами</w:t>
      </w:r>
      <w:proofErr w:type="spellEnd"/>
      <w:r w:rsidRPr="00F02975">
        <w:rPr>
          <w:rFonts w:ascii="Times New Roman" w:hAnsi="Times New Roman"/>
        </w:rPr>
        <w:t>, ТУ и другими нормативными документами Российской Федерации, регламентирующими выполнение Работ по настоящему Договору.</w:t>
      </w:r>
    </w:p>
    <w:p w:rsidR="006F5C63" w:rsidRDefault="006F5C63" w:rsidP="006F5C63">
      <w:pPr>
        <w:jc w:val="both"/>
        <w:rPr>
          <w:sz w:val="20"/>
          <w:szCs w:val="20"/>
        </w:rPr>
      </w:pPr>
      <w:r w:rsidRPr="00F02975">
        <w:rPr>
          <w:b/>
          <w:sz w:val="20"/>
          <w:szCs w:val="20"/>
        </w:rPr>
        <w:t>5.</w:t>
      </w:r>
      <w:r>
        <w:rPr>
          <w:b/>
          <w:sz w:val="20"/>
          <w:szCs w:val="20"/>
        </w:rPr>
        <w:t>4</w:t>
      </w:r>
      <w:r w:rsidRPr="00F02975">
        <w:rPr>
          <w:sz w:val="20"/>
          <w:szCs w:val="20"/>
        </w:rPr>
        <w:t>. Перед началом выполнения Работ Подрядчик обязан:</w:t>
      </w:r>
    </w:p>
    <w:p w:rsidR="006F5C63" w:rsidRPr="00F02975" w:rsidRDefault="006F5C63" w:rsidP="006F5C63">
      <w:pPr>
        <w:jc w:val="both"/>
        <w:rPr>
          <w:sz w:val="20"/>
          <w:szCs w:val="20"/>
        </w:rPr>
      </w:pPr>
      <w:r w:rsidRPr="00E910EC">
        <w:rPr>
          <w:b/>
          <w:sz w:val="20"/>
          <w:szCs w:val="20"/>
        </w:rPr>
        <w:t>5.</w:t>
      </w:r>
      <w:r>
        <w:rPr>
          <w:b/>
          <w:sz w:val="20"/>
          <w:szCs w:val="20"/>
        </w:rPr>
        <w:t>4</w:t>
      </w:r>
      <w:r w:rsidRPr="00E910EC">
        <w:rPr>
          <w:b/>
          <w:sz w:val="20"/>
          <w:szCs w:val="20"/>
        </w:rPr>
        <w:t>.1</w:t>
      </w:r>
      <w:r>
        <w:rPr>
          <w:sz w:val="20"/>
          <w:szCs w:val="20"/>
        </w:rPr>
        <w:t>. Провести фотофиксацию всех этажей многоквартирного дома до начала выполнения работ, фотофиксацию всех скрытых работ, фотофиксацию всех этажей лестничной клетки после выполнения всех работ и уборки мусора.</w:t>
      </w:r>
    </w:p>
    <w:p w:rsidR="006F5C63" w:rsidRPr="00F02975" w:rsidRDefault="006F5C63" w:rsidP="006F5C63">
      <w:pPr>
        <w:jc w:val="both"/>
        <w:rPr>
          <w:sz w:val="20"/>
          <w:szCs w:val="20"/>
        </w:rPr>
      </w:pPr>
      <w:r w:rsidRPr="00F02975">
        <w:rPr>
          <w:b/>
          <w:sz w:val="20"/>
          <w:szCs w:val="20"/>
        </w:rPr>
        <w:t>5.</w:t>
      </w:r>
      <w:r>
        <w:rPr>
          <w:b/>
          <w:sz w:val="20"/>
          <w:szCs w:val="20"/>
        </w:rPr>
        <w:t>4</w:t>
      </w:r>
      <w:r w:rsidRPr="00F02975">
        <w:rPr>
          <w:b/>
          <w:sz w:val="20"/>
          <w:szCs w:val="20"/>
        </w:rPr>
        <w:t>.</w:t>
      </w:r>
      <w:r>
        <w:rPr>
          <w:b/>
          <w:sz w:val="20"/>
          <w:szCs w:val="20"/>
        </w:rPr>
        <w:t>2</w:t>
      </w:r>
      <w:r w:rsidRPr="00F02975">
        <w:rPr>
          <w:sz w:val="20"/>
          <w:szCs w:val="20"/>
        </w:rPr>
        <w:t>. Представить Заказчику список сотрудников привлеченных к выполнению работ по Договору.</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w:t>
      </w:r>
      <w:r w:rsidRPr="00F02975">
        <w:rPr>
          <w:rFonts w:ascii="Times New Roman" w:hAnsi="Times New Roman"/>
        </w:rPr>
        <w:t xml:space="preserve"> При проведении Работ Подрядчик обязан:</w:t>
      </w:r>
    </w:p>
    <w:p w:rsidR="006F5C63" w:rsidRPr="00F02975" w:rsidRDefault="006F5C63" w:rsidP="006F5C63">
      <w:pPr>
        <w:pStyle w:val="ConsNormal"/>
        <w:widowControl/>
        <w:ind w:firstLine="0"/>
        <w:jc w:val="both"/>
        <w:rPr>
          <w:rFonts w:ascii="Times New Roman" w:hAnsi="Times New Roman"/>
          <w:b/>
        </w:rPr>
      </w:pPr>
      <w:r w:rsidRPr="00F02975">
        <w:rPr>
          <w:rFonts w:ascii="Times New Roman" w:hAnsi="Times New Roman"/>
          <w:b/>
        </w:rPr>
        <w:t>5.</w:t>
      </w:r>
      <w:r>
        <w:rPr>
          <w:rFonts w:ascii="Times New Roman" w:hAnsi="Times New Roman"/>
          <w:b/>
        </w:rPr>
        <w:t>5</w:t>
      </w:r>
      <w:r w:rsidRPr="00F02975">
        <w:rPr>
          <w:rFonts w:ascii="Times New Roman" w:hAnsi="Times New Roman"/>
          <w:b/>
        </w:rPr>
        <w:t>.1.</w:t>
      </w:r>
      <w:r w:rsidRPr="00F02975">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.2.</w:t>
      </w:r>
      <w:r w:rsidRPr="00F02975">
        <w:rPr>
          <w:rFonts w:ascii="Times New Roman" w:hAnsi="Times New Roman"/>
        </w:rPr>
        <w:t xml:space="preserve"> Провести Работы без предоставления складских помещений;</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.3.</w:t>
      </w:r>
      <w:r w:rsidRPr="00F02975">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.4.</w:t>
      </w:r>
      <w:r w:rsidRPr="00F02975">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.5.</w:t>
      </w:r>
      <w:r w:rsidRPr="00F02975">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.6.</w:t>
      </w:r>
      <w:r w:rsidRPr="00F02975">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lastRenderedPageBreak/>
        <w:t>5.</w:t>
      </w:r>
      <w:r>
        <w:rPr>
          <w:rFonts w:ascii="Times New Roman" w:hAnsi="Times New Roman"/>
          <w:b/>
        </w:rPr>
        <w:t>5</w:t>
      </w:r>
      <w:r w:rsidRPr="00F02975">
        <w:rPr>
          <w:rFonts w:ascii="Times New Roman" w:hAnsi="Times New Roman"/>
          <w:b/>
        </w:rPr>
        <w:t>.7.</w:t>
      </w:r>
      <w:r w:rsidRPr="00F02975">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6F5C63" w:rsidRPr="00F02975" w:rsidRDefault="006F5C63" w:rsidP="006F5C63">
      <w:pPr>
        <w:pStyle w:val="ac"/>
        <w:rPr>
          <w:b/>
          <w:bCs/>
          <w:sz w:val="20"/>
        </w:rPr>
      </w:pPr>
      <w:r w:rsidRPr="00F02975">
        <w:rPr>
          <w:b/>
          <w:sz w:val="20"/>
        </w:rPr>
        <w:t>5.</w:t>
      </w:r>
      <w:r>
        <w:rPr>
          <w:b/>
          <w:sz w:val="20"/>
        </w:rPr>
        <w:t>5</w:t>
      </w:r>
      <w:r w:rsidRPr="00F02975">
        <w:rPr>
          <w:b/>
          <w:sz w:val="20"/>
        </w:rPr>
        <w:t>.8.</w:t>
      </w:r>
      <w:r w:rsidRPr="00F02975">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6</w:t>
      </w:r>
      <w:r w:rsidRPr="00F02975">
        <w:rPr>
          <w:rFonts w:ascii="Times New Roman" w:hAnsi="Times New Roman"/>
          <w:b/>
        </w:rPr>
        <w:t>.</w:t>
      </w:r>
      <w:r w:rsidRPr="00F02975">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7</w:t>
      </w:r>
      <w:r w:rsidRPr="00F02975">
        <w:rPr>
          <w:rFonts w:ascii="Times New Roman" w:hAnsi="Times New Roman"/>
          <w:b/>
        </w:rPr>
        <w:t xml:space="preserve">. </w:t>
      </w:r>
      <w:r w:rsidRPr="00F02975">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8</w:t>
      </w:r>
      <w:r w:rsidRPr="00F02975">
        <w:rPr>
          <w:rFonts w:ascii="Times New Roman" w:hAnsi="Times New Roman"/>
          <w:b/>
        </w:rPr>
        <w:t>.</w:t>
      </w:r>
      <w:r w:rsidRPr="00F02975">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6F5C63" w:rsidRPr="00F02975" w:rsidRDefault="006F5C63" w:rsidP="006F5C63">
      <w:pPr>
        <w:pStyle w:val="ac"/>
        <w:rPr>
          <w:sz w:val="20"/>
        </w:rPr>
      </w:pPr>
      <w:r w:rsidRPr="00F02975">
        <w:rPr>
          <w:b/>
          <w:sz w:val="20"/>
        </w:rPr>
        <w:t>5.</w:t>
      </w:r>
      <w:r>
        <w:rPr>
          <w:b/>
          <w:sz w:val="20"/>
        </w:rPr>
        <w:t>9</w:t>
      </w:r>
      <w:r w:rsidRPr="00F02975">
        <w:rPr>
          <w:b/>
          <w:sz w:val="20"/>
        </w:rPr>
        <w:t>.</w:t>
      </w:r>
      <w:r w:rsidRPr="00F02975">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10</w:t>
      </w:r>
      <w:r w:rsidRPr="00F02975">
        <w:rPr>
          <w:rFonts w:ascii="Times New Roman" w:hAnsi="Times New Roman"/>
          <w:b/>
        </w:rPr>
        <w:t>.</w:t>
      </w:r>
      <w:r w:rsidRPr="00F02975">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11</w:t>
      </w:r>
      <w:r w:rsidRPr="00F02975">
        <w:rPr>
          <w:rFonts w:ascii="Times New Roman" w:hAnsi="Times New Roman"/>
          <w:b/>
        </w:rPr>
        <w:t xml:space="preserve">. </w:t>
      </w:r>
      <w:r w:rsidRPr="00F02975">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rPr>
        <w:t>- возможных неблагоприятных для Заказчика последствий выполнения Работы;</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6F5C63" w:rsidRPr="00F02975" w:rsidRDefault="006F5C63" w:rsidP="006F5C63">
      <w:pPr>
        <w:pStyle w:val="ConsNormal"/>
        <w:widowControl/>
        <w:ind w:firstLine="0"/>
        <w:jc w:val="both"/>
        <w:rPr>
          <w:rFonts w:ascii="Times New Roman" w:hAnsi="Times New Roman"/>
        </w:rPr>
      </w:pPr>
      <w:r w:rsidRPr="00E51968">
        <w:rPr>
          <w:rFonts w:ascii="Times New Roman" w:hAnsi="Times New Roman"/>
          <w:b/>
        </w:rPr>
        <w:t>5.13</w:t>
      </w:r>
      <w:r>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6F5C63" w:rsidRPr="00F02975" w:rsidRDefault="006F5C63" w:rsidP="006F5C63">
      <w:pPr>
        <w:pStyle w:val="ae"/>
        <w:jc w:val="both"/>
        <w:rPr>
          <w:color w:val="000000"/>
        </w:rPr>
      </w:pPr>
      <w:r w:rsidRPr="00F02975">
        <w:rPr>
          <w:b/>
          <w:color w:val="000000"/>
        </w:rPr>
        <w:t>5.1</w:t>
      </w:r>
      <w:r>
        <w:rPr>
          <w:b/>
          <w:color w:val="000000"/>
        </w:rPr>
        <w:t>4</w:t>
      </w:r>
      <w:r w:rsidRPr="00F02975">
        <w:rPr>
          <w:b/>
          <w:color w:val="000000"/>
        </w:rPr>
        <w:t>.</w:t>
      </w:r>
      <w:r w:rsidRPr="00F02975">
        <w:rPr>
          <w:color w:val="000000"/>
        </w:rPr>
        <w:t xml:space="preserve"> Работы должны выполняться с учётом того, что они проводятся в жилых многоквартирных домах. </w:t>
      </w:r>
    </w:p>
    <w:p w:rsidR="006F5C63" w:rsidRPr="00F02975" w:rsidRDefault="006F5C63" w:rsidP="006F5C63">
      <w:pPr>
        <w:pStyle w:val="ae"/>
        <w:jc w:val="both"/>
        <w:rPr>
          <w:color w:val="000000"/>
        </w:rPr>
      </w:pPr>
      <w:r w:rsidRPr="00F02975">
        <w:rPr>
          <w:b/>
          <w:color w:val="000000"/>
        </w:rPr>
        <w:t>5.1</w:t>
      </w:r>
      <w:r>
        <w:rPr>
          <w:b/>
          <w:color w:val="000000"/>
        </w:rPr>
        <w:t>5</w:t>
      </w:r>
      <w:r w:rsidRPr="00F02975">
        <w:rPr>
          <w:b/>
          <w:color w:val="000000"/>
        </w:rPr>
        <w:t>.</w:t>
      </w:r>
      <w:r w:rsidRPr="00F02975">
        <w:rPr>
          <w:color w:val="000000"/>
        </w:rPr>
        <w:t xml:space="preserve"> Во время проведения ремонтных работ должно быть сохранено бесперебойное электро-, тепло- и водоснабжение </w:t>
      </w:r>
      <w:r w:rsidRPr="00F02975">
        <w:t xml:space="preserve">многоквартирных домов. </w:t>
      </w:r>
    </w:p>
    <w:p w:rsidR="006F5C63" w:rsidRPr="00F02975" w:rsidRDefault="006F5C63" w:rsidP="006F5C63">
      <w:pPr>
        <w:pStyle w:val="a6"/>
        <w:tabs>
          <w:tab w:val="left" w:pos="561"/>
        </w:tabs>
        <w:spacing w:after="0"/>
        <w:rPr>
          <w:rFonts w:ascii="Times New Roman" w:hAnsi="Times New Roman"/>
          <w:color w:val="000000"/>
          <w:sz w:val="20"/>
          <w:szCs w:val="20"/>
        </w:rPr>
      </w:pPr>
    </w:p>
    <w:p w:rsidR="006F5C63" w:rsidRPr="00F02975"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6. ПРАВА И ОБЯЗАННОСТИ ЗАКАЗЧИКА</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6.1.</w:t>
      </w:r>
      <w:r w:rsidRPr="00F02975">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F02975">
        <w:rPr>
          <w:rFonts w:ascii="Times New Roman" w:hAnsi="Times New Roman"/>
        </w:rPr>
        <w:t>приёмо-передачи</w:t>
      </w:r>
      <w:proofErr w:type="spellEnd"/>
      <w:r w:rsidRPr="00F02975">
        <w:rPr>
          <w:rFonts w:ascii="Times New Roman" w:hAnsi="Times New Roman"/>
        </w:rPr>
        <w:t xml:space="preserve"> объекта в работу.</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6.2</w:t>
      </w:r>
      <w:r w:rsidRPr="00F02975">
        <w:rPr>
          <w:rFonts w:ascii="Times New Roman" w:hAnsi="Times New Roman"/>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3</w:t>
      </w:r>
      <w:r w:rsidRPr="00F02975">
        <w:rPr>
          <w:rFonts w:ascii="Times New Roman" w:hAnsi="Times New Roman"/>
          <w:b/>
        </w:rPr>
        <w:t xml:space="preserve">. </w:t>
      </w:r>
      <w:r w:rsidRPr="00F02975">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4</w:t>
      </w:r>
      <w:r w:rsidRPr="00F02975">
        <w:rPr>
          <w:rFonts w:ascii="Times New Roman" w:hAnsi="Times New Roman"/>
          <w:b/>
        </w:rPr>
        <w:t>.</w:t>
      </w:r>
      <w:r w:rsidRPr="00F02975">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5</w:t>
      </w:r>
      <w:r w:rsidRPr="00F02975">
        <w:rPr>
          <w:rFonts w:ascii="Times New Roman" w:hAnsi="Times New Roman"/>
          <w:b/>
        </w:rPr>
        <w:t xml:space="preserve">. </w:t>
      </w:r>
      <w:r w:rsidRPr="00F02975">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F02975">
        <w:rPr>
          <w:rFonts w:ascii="Times New Roman" w:hAnsi="Times New Roman"/>
          <w:b/>
        </w:rPr>
        <w:t>п.7</w:t>
      </w:r>
      <w:r w:rsidRPr="00F02975">
        <w:rPr>
          <w:rFonts w:ascii="Times New Roman" w:hAnsi="Times New Roman"/>
        </w:rPr>
        <w:t xml:space="preserve"> и</w:t>
      </w:r>
      <w:r w:rsidRPr="00F02975">
        <w:rPr>
          <w:rFonts w:ascii="Times New Roman" w:hAnsi="Times New Roman"/>
          <w:b/>
        </w:rPr>
        <w:t xml:space="preserve"> п.2</w:t>
      </w:r>
      <w:r w:rsidRPr="00F02975">
        <w:rPr>
          <w:rFonts w:ascii="Times New Roman" w:hAnsi="Times New Roman"/>
        </w:rPr>
        <w:t xml:space="preserve"> настоящего Договора, соответственно.</w:t>
      </w:r>
    </w:p>
    <w:p w:rsidR="006F5C63" w:rsidRPr="00F02975" w:rsidRDefault="006F5C63" w:rsidP="006F5C63">
      <w:pPr>
        <w:pStyle w:val="ConsNormal"/>
        <w:tabs>
          <w:tab w:val="left" w:pos="540"/>
          <w:tab w:val="left" w:pos="1008"/>
        </w:tabs>
        <w:ind w:firstLine="0"/>
        <w:jc w:val="both"/>
        <w:rPr>
          <w:rFonts w:ascii="Times New Roman" w:hAnsi="Times New Roman"/>
        </w:rPr>
      </w:pPr>
    </w:p>
    <w:p w:rsidR="006F5C63" w:rsidRPr="00F02975"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7. СДАЧА И ПРИЕМКА ВЫПОЛНЕННЫХ РАБОТ</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7.1.</w:t>
      </w:r>
      <w:r w:rsidRPr="00F02975">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lastRenderedPageBreak/>
        <w:t>7.1.1.</w:t>
      </w:r>
      <w:r w:rsidRPr="00F02975">
        <w:rPr>
          <w:rFonts w:ascii="Times New Roman" w:hAnsi="Times New Roman"/>
        </w:rPr>
        <w:t xml:space="preserve"> Подрядчик извещает Заказчика о дате и времени сдачи-приемки выполненных Работ;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7.1.2.</w:t>
      </w:r>
      <w:r w:rsidRPr="00F02975">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7.1.3.</w:t>
      </w:r>
      <w:r w:rsidRPr="00F02975">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7.2.</w:t>
      </w:r>
      <w:r w:rsidRPr="00F02975">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7.3</w:t>
      </w:r>
      <w:r w:rsidRPr="00F02975">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6F5C63" w:rsidRPr="00F02975"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8. ГАРАНТИЙНЫЕ ОБЯЗАТЕЛЬСТВА И КАЧЕСТВО РАБОТ</w:t>
      </w:r>
    </w:p>
    <w:p w:rsidR="006F5C63" w:rsidRDefault="006F5C63" w:rsidP="006F5C63">
      <w:pPr>
        <w:pStyle w:val="ConsNormal"/>
        <w:widowControl/>
        <w:ind w:firstLine="0"/>
        <w:jc w:val="both"/>
        <w:rPr>
          <w:rFonts w:ascii="Times New Roman" w:hAnsi="Times New Roman"/>
          <w:bCs/>
        </w:rPr>
      </w:pPr>
      <w:r w:rsidRPr="00F02975">
        <w:rPr>
          <w:rFonts w:ascii="Times New Roman" w:hAnsi="Times New Roman"/>
          <w:b/>
          <w:bCs/>
        </w:rPr>
        <w:t>8.1.</w:t>
      </w:r>
      <w:r w:rsidRPr="00F02975">
        <w:rPr>
          <w:rFonts w:ascii="Times New Roman" w:hAnsi="Times New Roman"/>
          <w:bCs/>
        </w:rPr>
        <w:t xml:space="preserve"> Минимальный гарантийный срок на выполненные работы установленный Договором составляет </w:t>
      </w:r>
      <w:r>
        <w:rPr>
          <w:rFonts w:ascii="Times New Roman" w:hAnsi="Times New Roman"/>
          <w:bCs/>
        </w:rPr>
        <w:t>36</w:t>
      </w:r>
      <w:r w:rsidRPr="00F02975">
        <w:rPr>
          <w:rFonts w:ascii="Times New Roman" w:hAnsi="Times New Roman"/>
          <w:bCs/>
        </w:rPr>
        <w:t xml:space="preserve"> (</w:t>
      </w:r>
      <w:r>
        <w:rPr>
          <w:rFonts w:ascii="Times New Roman" w:hAnsi="Times New Roman"/>
          <w:bCs/>
        </w:rPr>
        <w:t>тридцать шесть</w:t>
      </w:r>
      <w:r w:rsidRPr="00F02975">
        <w:rPr>
          <w:rFonts w:ascii="Times New Roman" w:hAnsi="Times New Roman"/>
          <w:bCs/>
        </w:rPr>
        <w:t>) месяц</w:t>
      </w:r>
      <w:r>
        <w:rPr>
          <w:rFonts w:ascii="Times New Roman" w:hAnsi="Times New Roman"/>
          <w:bCs/>
        </w:rPr>
        <w:t>ев</w:t>
      </w:r>
      <w:r w:rsidRPr="00F02975">
        <w:rPr>
          <w:rFonts w:ascii="Times New Roman" w:hAnsi="Times New Roman"/>
          <w:bCs/>
        </w:rPr>
        <w:t xml:space="preserve"> с момента подписания акта приемки выполненных работ. </w:t>
      </w:r>
    </w:p>
    <w:p w:rsidR="006F5C63" w:rsidRPr="00F02975" w:rsidRDefault="006F5C63" w:rsidP="006F5C63">
      <w:pPr>
        <w:pStyle w:val="ConsNormal"/>
        <w:widowControl/>
        <w:ind w:firstLine="0"/>
        <w:jc w:val="both"/>
        <w:rPr>
          <w:rFonts w:ascii="Times New Roman" w:hAnsi="Times New Roman"/>
          <w:bCs/>
        </w:rPr>
      </w:pPr>
      <w:r w:rsidRPr="00F02975">
        <w:rPr>
          <w:rFonts w:ascii="Times New Roman" w:hAnsi="Times New Roman"/>
          <w:b/>
          <w:bCs/>
        </w:rPr>
        <w:t>8.2.</w:t>
      </w:r>
      <w:r w:rsidRPr="00F02975">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bCs/>
        </w:rPr>
        <w:t>8.3.</w:t>
      </w:r>
      <w:r w:rsidRPr="00F02975">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6F5C63" w:rsidRPr="00F02975" w:rsidRDefault="006F5C63" w:rsidP="006F5C63">
      <w:pPr>
        <w:rPr>
          <w:sz w:val="20"/>
          <w:szCs w:val="20"/>
        </w:rPr>
      </w:pPr>
      <w:r w:rsidRPr="00F02975">
        <w:rPr>
          <w:b/>
          <w:sz w:val="20"/>
          <w:szCs w:val="20"/>
        </w:rPr>
        <w:t>8.4.</w:t>
      </w:r>
      <w:r w:rsidRPr="00F02975">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6F5C63" w:rsidRPr="00F02975" w:rsidRDefault="006F5C63" w:rsidP="006F5C63">
      <w:pPr>
        <w:pStyle w:val="ConsNormal"/>
        <w:tabs>
          <w:tab w:val="left" w:pos="540"/>
          <w:tab w:val="left" w:pos="1008"/>
        </w:tabs>
        <w:ind w:firstLine="0"/>
        <w:jc w:val="both"/>
        <w:rPr>
          <w:rFonts w:ascii="Times New Roman" w:hAnsi="Times New Roman"/>
        </w:rPr>
      </w:pPr>
    </w:p>
    <w:p w:rsidR="006F5C63" w:rsidRPr="00F02975" w:rsidRDefault="006F5C63" w:rsidP="006F5C63">
      <w:pPr>
        <w:rPr>
          <w:sz w:val="20"/>
          <w:szCs w:val="20"/>
        </w:rPr>
      </w:pPr>
    </w:p>
    <w:p w:rsidR="006F5C63" w:rsidRPr="00F02975" w:rsidRDefault="006F5C63" w:rsidP="006F5C63">
      <w:pPr>
        <w:pStyle w:val="ConsNormal"/>
        <w:widowControl/>
        <w:ind w:firstLine="0"/>
        <w:jc w:val="center"/>
        <w:rPr>
          <w:rFonts w:ascii="Times New Roman" w:hAnsi="Times New Roman"/>
          <w:b/>
          <w:bCs/>
        </w:rPr>
      </w:pPr>
      <w:r w:rsidRPr="00F02975">
        <w:rPr>
          <w:rFonts w:ascii="Times New Roman" w:hAnsi="Times New Roman"/>
          <w:b/>
          <w:bCs/>
        </w:rPr>
        <w:t>9. ОТВЕТСТВЕННОСТЬ СТОРОН</w:t>
      </w:r>
    </w:p>
    <w:p w:rsidR="006F5C63" w:rsidRPr="00F02975" w:rsidRDefault="006F5C63" w:rsidP="006F5C63">
      <w:pPr>
        <w:widowControl w:val="0"/>
        <w:shd w:val="clear" w:color="auto" w:fill="FFFFFF"/>
        <w:tabs>
          <w:tab w:val="left" w:pos="10206"/>
        </w:tabs>
        <w:jc w:val="both"/>
        <w:rPr>
          <w:sz w:val="20"/>
          <w:szCs w:val="20"/>
        </w:rPr>
      </w:pPr>
      <w:r w:rsidRPr="00F02975">
        <w:rPr>
          <w:b/>
          <w:sz w:val="20"/>
          <w:szCs w:val="20"/>
        </w:rPr>
        <w:t>9.1.</w:t>
      </w:r>
      <w:r w:rsidRPr="00F02975">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6F5C63" w:rsidRPr="00F02975" w:rsidRDefault="006F5C63" w:rsidP="006F5C63">
      <w:pPr>
        <w:widowControl w:val="0"/>
        <w:shd w:val="clear" w:color="auto" w:fill="FFFFFF"/>
        <w:tabs>
          <w:tab w:val="left" w:pos="10206"/>
        </w:tabs>
        <w:jc w:val="both"/>
        <w:rPr>
          <w:bCs/>
          <w:sz w:val="20"/>
          <w:szCs w:val="20"/>
        </w:rPr>
      </w:pPr>
      <w:r w:rsidRPr="00F02975">
        <w:rPr>
          <w:b/>
          <w:sz w:val="20"/>
          <w:szCs w:val="20"/>
        </w:rPr>
        <w:t>9.2.</w:t>
      </w:r>
      <w:r w:rsidRPr="00F02975">
        <w:rPr>
          <w:sz w:val="20"/>
          <w:szCs w:val="20"/>
        </w:rPr>
        <w:t xml:space="preserve"> Подрядчик </w:t>
      </w:r>
      <w:r w:rsidRPr="00F02975">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6F5C63" w:rsidRPr="00F02975" w:rsidRDefault="006F5C63" w:rsidP="006F5C63">
      <w:pPr>
        <w:adjustRightInd w:val="0"/>
        <w:jc w:val="both"/>
        <w:rPr>
          <w:sz w:val="20"/>
          <w:szCs w:val="20"/>
        </w:rPr>
      </w:pPr>
      <w:r w:rsidRPr="00F02975">
        <w:rPr>
          <w:sz w:val="20"/>
          <w:szCs w:val="20"/>
        </w:rPr>
        <w:t xml:space="preserve">За ущерб, причиненный третьему лицу вследствие выполнения Подрядчиком Работ, отвечает Подрядчик. </w:t>
      </w:r>
      <w:r w:rsidRPr="00F02975">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6F5C63" w:rsidRPr="00F02975" w:rsidRDefault="006F5C63" w:rsidP="006F5C63">
      <w:pPr>
        <w:adjustRightInd w:val="0"/>
        <w:jc w:val="both"/>
        <w:rPr>
          <w:sz w:val="20"/>
          <w:szCs w:val="20"/>
        </w:rPr>
      </w:pPr>
      <w:r w:rsidRPr="00F02975">
        <w:rPr>
          <w:b/>
          <w:sz w:val="20"/>
          <w:szCs w:val="20"/>
        </w:rPr>
        <w:t>9.3.</w:t>
      </w:r>
      <w:r w:rsidRPr="00F02975">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6F5C63" w:rsidRPr="00F02975" w:rsidRDefault="006F5C63" w:rsidP="006F5C63">
      <w:pPr>
        <w:widowControl w:val="0"/>
        <w:adjustRightInd w:val="0"/>
        <w:jc w:val="both"/>
        <w:rPr>
          <w:sz w:val="20"/>
          <w:szCs w:val="20"/>
        </w:rPr>
      </w:pPr>
      <w:r w:rsidRPr="00F02975">
        <w:rPr>
          <w:b/>
          <w:sz w:val="20"/>
          <w:szCs w:val="20"/>
        </w:rPr>
        <w:t>9.4. </w:t>
      </w:r>
      <w:r w:rsidRPr="00F02975">
        <w:rPr>
          <w:sz w:val="20"/>
          <w:szCs w:val="20"/>
        </w:rPr>
        <w:t>При нарушении сроков выполнения Работ, предусмотренных</w:t>
      </w:r>
      <w:r w:rsidRPr="00F02975">
        <w:rPr>
          <w:b/>
          <w:sz w:val="20"/>
          <w:szCs w:val="20"/>
        </w:rPr>
        <w:t xml:space="preserve"> п. 4</w:t>
      </w:r>
      <w:r w:rsidRPr="00F02975">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6F5C63" w:rsidRPr="00F02975" w:rsidRDefault="006F5C63" w:rsidP="006F5C63">
      <w:pPr>
        <w:widowControl w:val="0"/>
        <w:adjustRightInd w:val="0"/>
        <w:jc w:val="both"/>
        <w:rPr>
          <w:sz w:val="20"/>
          <w:szCs w:val="20"/>
        </w:rPr>
      </w:pPr>
      <w:r w:rsidRPr="00F02975">
        <w:rPr>
          <w:b/>
          <w:sz w:val="20"/>
          <w:szCs w:val="20"/>
        </w:rPr>
        <w:t>9.5. </w:t>
      </w:r>
      <w:r w:rsidRPr="00F02975">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6F5C63" w:rsidRPr="00F02975" w:rsidRDefault="006F5C63" w:rsidP="006F5C63">
      <w:pPr>
        <w:widowControl w:val="0"/>
        <w:adjustRightInd w:val="0"/>
        <w:jc w:val="both"/>
        <w:rPr>
          <w:sz w:val="20"/>
          <w:szCs w:val="20"/>
        </w:rPr>
      </w:pPr>
      <w:r w:rsidRPr="00F02975">
        <w:rPr>
          <w:b/>
          <w:sz w:val="20"/>
          <w:szCs w:val="20"/>
        </w:rPr>
        <w:t>9.6. </w:t>
      </w:r>
      <w:r w:rsidRPr="00F02975">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6F5C63" w:rsidRPr="00F02975" w:rsidRDefault="006F5C63" w:rsidP="006F5C63">
      <w:pPr>
        <w:pStyle w:val="ConsNormal"/>
        <w:widowControl/>
        <w:ind w:firstLine="0"/>
        <w:jc w:val="both"/>
        <w:rPr>
          <w:rFonts w:ascii="Times New Roman" w:hAnsi="Times New Roman"/>
          <w:b/>
          <w:bCs/>
        </w:rPr>
      </w:pPr>
      <w:r w:rsidRPr="00F02975">
        <w:rPr>
          <w:rFonts w:ascii="Times New Roman" w:hAnsi="Times New Roman"/>
          <w:b/>
        </w:rPr>
        <w:t>9.7. </w:t>
      </w:r>
      <w:r w:rsidRPr="00F02975">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6F5C63" w:rsidRPr="00F02975" w:rsidRDefault="006F5C63" w:rsidP="006F5C63">
      <w:pPr>
        <w:pStyle w:val="ConsNormal"/>
        <w:widowControl/>
        <w:ind w:firstLine="426"/>
        <w:jc w:val="center"/>
        <w:rPr>
          <w:rFonts w:ascii="Times New Roman" w:hAnsi="Times New Roman"/>
          <w:b/>
          <w:bCs/>
        </w:rPr>
      </w:pPr>
    </w:p>
    <w:p w:rsidR="006F5C63" w:rsidRPr="00F02975" w:rsidRDefault="006F5C63" w:rsidP="006F5C63">
      <w:pPr>
        <w:pStyle w:val="ConsNormal"/>
        <w:widowControl/>
        <w:ind w:firstLine="426"/>
        <w:jc w:val="center"/>
        <w:rPr>
          <w:rFonts w:ascii="Times New Roman" w:hAnsi="Times New Roman"/>
          <w:b/>
          <w:bCs/>
        </w:rPr>
      </w:pPr>
    </w:p>
    <w:p w:rsidR="006F5C63" w:rsidRPr="00F02975"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10. ФОРС-МАЖОРНЫЕ ОБСТОЯТЕЛЬСТВА</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10.1.</w:t>
      </w:r>
      <w:r w:rsidRPr="00F02975">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10.2.</w:t>
      </w:r>
      <w:r w:rsidRPr="00F02975">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10.3.</w:t>
      </w:r>
      <w:r w:rsidRPr="00F02975">
        <w:rPr>
          <w:rFonts w:ascii="Times New Roman" w:hAnsi="Times New Roman"/>
        </w:rPr>
        <w:t xml:space="preserve"> При наступлении данных обстоятельств, Стороны должны немедленно уведомить друг друга.</w:t>
      </w:r>
    </w:p>
    <w:p w:rsidR="006F5C63" w:rsidRPr="00F02975" w:rsidRDefault="006F5C63" w:rsidP="006F5C63">
      <w:pPr>
        <w:pStyle w:val="ConsNormal"/>
        <w:widowControl/>
        <w:ind w:firstLine="426"/>
        <w:jc w:val="center"/>
        <w:rPr>
          <w:rFonts w:ascii="Times New Roman" w:hAnsi="Times New Roman"/>
          <w:b/>
          <w:bCs/>
        </w:rPr>
      </w:pPr>
    </w:p>
    <w:p w:rsidR="006F5C63" w:rsidRPr="00F02975" w:rsidRDefault="006F5C63" w:rsidP="006F5C63">
      <w:pPr>
        <w:pStyle w:val="ConsNormal"/>
        <w:widowControl/>
        <w:ind w:firstLine="426"/>
        <w:jc w:val="center"/>
        <w:rPr>
          <w:rFonts w:ascii="Times New Roman" w:hAnsi="Times New Roman"/>
          <w:b/>
          <w:bCs/>
        </w:rPr>
      </w:pPr>
    </w:p>
    <w:p w:rsidR="006F5C63" w:rsidRPr="00F02975"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11. РАЗРЕШЕНИЕ СПОРОВ МЕЖДУ СТОРОНАМИ</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11.1.</w:t>
      </w:r>
      <w:r w:rsidRPr="00F02975">
        <w:rPr>
          <w:rFonts w:ascii="Times New Roman" w:hAnsi="Times New Roman"/>
        </w:rPr>
        <w:t xml:space="preserve"> Претензионный порядок рассмотрения споров по Договору является для Сторон обязательным.</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11.2.</w:t>
      </w:r>
      <w:r w:rsidRPr="00F02975">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11.3.</w:t>
      </w:r>
      <w:r w:rsidRPr="00F02975">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6F5C63" w:rsidRPr="00F02975" w:rsidRDefault="006F5C63" w:rsidP="006F5C63">
      <w:pPr>
        <w:pStyle w:val="ConsNormal"/>
        <w:widowControl/>
        <w:ind w:firstLine="426"/>
        <w:jc w:val="center"/>
        <w:rPr>
          <w:rFonts w:ascii="Times New Roman" w:hAnsi="Times New Roman"/>
          <w:b/>
          <w:bCs/>
        </w:rPr>
      </w:pPr>
    </w:p>
    <w:p w:rsidR="006F5C63" w:rsidRPr="00F02975" w:rsidRDefault="006F5C63" w:rsidP="006F5C63">
      <w:pPr>
        <w:pStyle w:val="ConsNormal"/>
        <w:widowControl/>
        <w:ind w:firstLine="426"/>
        <w:jc w:val="center"/>
        <w:rPr>
          <w:rFonts w:ascii="Times New Roman" w:hAnsi="Times New Roman"/>
          <w:b/>
          <w:bCs/>
        </w:rPr>
      </w:pPr>
    </w:p>
    <w:p w:rsidR="006F5C63" w:rsidRPr="00F02975" w:rsidRDefault="006F5C63" w:rsidP="006F5C63">
      <w:pPr>
        <w:pStyle w:val="ConsNormal"/>
        <w:widowControl/>
        <w:ind w:firstLine="426"/>
        <w:jc w:val="center"/>
        <w:rPr>
          <w:rFonts w:ascii="Times New Roman" w:hAnsi="Times New Roman"/>
          <w:b/>
          <w:bCs/>
        </w:rPr>
      </w:pPr>
      <w:r w:rsidRPr="00F02975">
        <w:rPr>
          <w:rFonts w:ascii="Times New Roman" w:hAnsi="Times New Roman"/>
          <w:b/>
          <w:bCs/>
        </w:rPr>
        <w:t>12. ОСОБЫЕ УСЛОВИЯ</w:t>
      </w:r>
    </w:p>
    <w:p w:rsidR="006F5C63" w:rsidRPr="00F02975" w:rsidRDefault="006F5C63" w:rsidP="006F5C63">
      <w:pPr>
        <w:pStyle w:val="ConsNormal"/>
        <w:widowControl/>
        <w:ind w:firstLine="0"/>
        <w:jc w:val="both"/>
        <w:rPr>
          <w:rFonts w:ascii="Times New Roman" w:hAnsi="Times New Roman"/>
        </w:rPr>
      </w:pPr>
      <w:r w:rsidRPr="00F02975">
        <w:rPr>
          <w:rFonts w:ascii="Times New Roman" w:hAnsi="Times New Roman"/>
          <w:b/>
        </w:rPr>
        <w:t>12.1.</w:t>
      </w:r>
      <w:r w:rsidRPr="00F02975">
        <w:rPr>
          <w:rFonts w:ascii="Times New Roman" w:hAnsi="Times New Roman"/>
        </w:rPr>
        <w:t xml:space="preserve"> Настоящий Договор вступает в силу со дня подписания и действует до </w:t>
      </w:r>
      <w:r>
        <w:rPr>
          <w:rFonts w:ascii="Times New Roman" w:hAnsi="Times New Roman"/>
        </w:rPr>
        <w:t>15.0</w:t>
      </w:r>
      <w:r w:rsidR="004B39DB">
        <w:rPr>
          <w:rFonts w:ascii="Times New Roman" w:hAnsi="Times New Roman"/>
        </w:rPr>
        <w:t>9</w:t>
      </w:r>
      <w:r>
        <w:rPr>
          <w:rFonts w:ascii="Times New Roman" w:hAnsi="Times New Roman"/>
        </w:rPr>
        <w:t>.2020</w:t>
      </w:r>
      <w:r w:rsidRPr="00F02975">
        <w:rPr>
          <w:rFonts w:ascii="Times New Roman" w:hAnsi="Times New Roman"/>
        </w:rPr>
        <w:t>г. (включительно), а в части оплаты до полного исполнения обязатель</w:t>
      </w:r>
      <w:proofErr w:type="gramStart"/>
      <w:r w:rsidRPr="00F02975">
        <w:rPr>
          <w:rFonts w:ascii="Times New Roman" w:hAnsi="Times New Roman"/>
        </w:rPr>
        <w:t>ств Ст</w:t>
      </w:r>
      <w:proofErr w:type="gramEnd"/>
      <w:r w:rsidRPr="00F02975">
        <w:rPr>
          <w:rFonts w:ascii="Times New Roman" w:hAnsi="Times New Roman"/>
        </w:rPr>
        <w:t>оронами.</w:t>
      </w:r>
    </w:p>
    <w:p w:rsidR="006F5C63" w:rsidRPr="002054E9" w:rsidRDefault="006F5C63" w:rsidP="006F5C63">
      <w:pPr>
        <w:pStyle w:val="a8"/>
        <w:spacing w:after="0"/>
        <w:ind w:left="0"/>
        <w:jc w:val="both"/>
        <w:rPr>
          <w:sz w:val="20"/>
          <w:szCs w:val="20"/>
        </w:rPr>
      </w:pPr>
      <w:r w:rsidRPr="0065025C">
        <w:rPr>
          <w:b/>
          <w:sz w:val="20"/>
          <w:szCs w:val="20"/>
        </w:rPr>
        <w:t>12.2.</w:t>
      </w:r>
      <w:r w:rsidRPr="002054E9">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6F5C63" w:rsidRPr="002054E9" w:rsidRDefault="006F5C63" w:rsidP="006F5C63">
      <w:pPr>
        <w:pStyle w:val="a8"/>
        <w:spacing w:after="0"/>
        <w:ind w:left="0" w:firstLine="709"/>
        <w:jc w:val="both"/>
        <w:rPr>
          <w:sz w:val="20"/>
          <w:szCs w:val="20"/>
        </w:rPr>
      </w:pPr>
      <w:r w:rsidRPr="002054E9">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6F5C63" w:rsidRPr="00A07B8C" w:rsidRDefault="006F5C63" w:rsidP="006F5C63">
      <w:pPr>
        <w:pStyle w:val="a8"/>
        <w:spacing w:after="0"/>
        <w:ind w:left="0" w:firstLine="709"/>
        <w:jc w:val="both"/>
        <w:rPr>
          <w:sz w:val="20"/>
          <w:szCs w:val="20"/>
        </w:rPr>
      </w:pPr>
      <w:r w:rsidRPr="002054E9">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6F5C63" w:rsidRPr="00A07B8C" w:rsidRDefault="006F5C63" w:rsidP="006F5C63">
      <w:pPr>
        <w:jc w:val="both"/>
      </w:pPr>
      <w:r w:rsidRPr="0065025C">
        <w:rPr>
          <w:b/>
          <w:sz w:val="20"/>
          <w:szCs w:val="20"/>
        </w:rPr>
        <w:t>12.3.</w:t>
      </w:r>
      <w:r w:rsidRPr="00A07B8C">
        <w:rPr>
          <w:sz w:val="20"/>
          <w:szCs w:val="20"/>
        </w:rPr>
        <w:t xml:space="preserve"> По настоящему договору цессия не предусмотрена</w:t>
      </w:r>
    </w:p>
    <w:p w:rsidR="006F5C63" w:rsidRDefault="006F5C63" w:rsidP="006F5C63">
      <w:pPr>
        <w:jc w:val="both"/>
        <w:rPr>
          <w:sz w:val="20"/>
          <w:szCs w:val="20"/>
        </w:rPr>
      </w:pPr>
      <w:r w:rsidRPr="0065025C">
        <w:rPr>
          <w:b/>
          <w:sz w:val="20"/>
          <w:szCs w:val="20"/>
        </w:rPr>
        <w:t>12.4.</w:t>
      </w:r>
      <w:r w:rsidRPr="00E14DBB">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6F5C63" w:rsidRPr="000E4FD2" w:rsidRDefault="006F5C63" w:rsidP="006F5C63">
      <w:pPr>
        <w:jc w:val="both"/>
        <w:rPr>
          <w:sz w:val="20"/>
          <w:szCs w:val="20"/>
        </w:rPr>
      </w:pPr>
      <w:r w:rsidRPr="0065025C">
        <w:rPr>
          <w:b/>
          <w:sz w:val="20"/>
          <w:szCs w:val="20"/>
        </w:rPr>
        <w:t>12.5.</w:t>
      </w:r>
      <w:r w:rsidRPr="000E4FD2">
        <w:rPr>
          <w:sz w:val="20"/>
          <w:szCs w:val="20"/>
        </w:rPr>
        <w:t xml:space="preserve"> Допускается заключение дополнительных соглашений в случаях (включая, но не ограничиваясь):</w:t>
      </w:r>
    </w:p>
    <w:p w:rsidR="006F5C63" w:rsidRPr="000E4FD2" w:rsidRDefault="006F5C63" w:rsidP="006F5C63">
      <w:pPr>
        <w:jc w:val="both"/>
        <w:rPr>
          <w:sz w:val="20"/>
          <w:szCs w:val="20"/>
        </w:rPr>
      </w:pPr>
      <w:r w:rsidRPr="0065025C">
        <w:rPr>
          <w:b/>
          <w:sz w:val="20"/>
          <w:szCs w:val="20"/>
        </w:rPr>
        <w:t>12.5.1.</w:t>
      </w:r>
      <w:r w:rsidRPr="000E4FD2">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6F5C63" w:rsidRPr="000E4FD2" w:rsidRDefault="006F5C63" w:rsidP="006F5C63">
      <w:pPr>
        <w:jc w:val="both"/>
        <w:rPr>
          <w:sz w:val="20"/>
          <w:szCs w:val="20"/>
        </w:rPr>
      </w:pPr>
      <w:r w:rsidRPr="0065025C">
        <w:rPr>
          <w:b/>
          <w:sz w:val="20"/>
          <w:szCs w:val="20"/>
        </w:rPr>
        <w:t>12.5.2.</w:t>
      </w:r>
      <w:r w:rsidRPr="000E4FD2">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6F5C63" w:rsidRPr="000E4FD2" w:rsidRDefault="006F5C63" w:rsidP="006F5C63">
      <w:pPr>
        <w:jc w:val="both"/>
        <w:rPr>
          <w:sz w:val="20"/>
          <w:szCs w:val="20"/>
        </w:rPr>
      </w:pPr>
      <w:r w:rsidRPr="0065025C">
        <w:rPr>
          <w:b/>
          <w:sz w:val="20"/>
          <w:szCs w:val="20"/>
        </w:rPr>
        <w:t>12.5.3.</w:t>
      </w:r>
      <w:r w:rsidRPr="000E4FD2">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6F5C63" w:rsidRPr="000E4FD2" w:rsidRDefault="006F5C63" w:rsidP="006F5C63">
      <w:pPr>
        <w:jc w:val="both"/>
        <w:rPr>
          <w:sz w:val="20"/>
          <w:szCs w:val="20"/>
        </w:rPr>
      </w:pPr>
      <w:r w:rsidRPr="0065025C">
        <w:rPr>
          <w:b/>
          <w:sz w:val="20"/>
          <w:szCs w:val="20"/>
        </w:rPr>
        <w:t>12.5.4.</w:t>
      </w:r>
      <w:r w:rsidRPr="000E4FD2">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6F5C63" w:rsidRDefault="006F5C63" w:rsidP="006F5C63">
      <w:pPr>
        <w:jc w:val="both"/>
        <w:rPr>
          <w:sz w:val="20"/>
          <w:szCs w:val="20"/>
        </w:rPr>
      </w:pPr>
      <w:r w:rsidRPr="0065025C">
        <w:rPr>
          <w:b/>
          <w:sz w:val="20"/>
          <w:szCs w:val="20"/>
        </w:rPr>
        <w:t>12.5.5</w:t>
      </w:r>
      <w:r w:rsidRPr="000E4FD2">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6F5C63" w:rsidRPr="000E4FD2" w:rsidRDefault="006F5C63" w:rsidP="006F5C63">
      <w:pPr>
        <w:jc w:val="both"/>
        <w:rPr>
          <w:sz w:val="20"/>
          <w:szCs w:val="20"/>
        </w:rPr>
      </w:pPr>
      <w:r w:rsidRPr="0065025C">
        <w:rPr>
          <w:b/>
          <w:sz w:val="20"/>
          <w:szCs w:val="20"/>
        </w:rPr>
        <w:t>12.5.6.</w:t>
      </w:r>
      <w:r w:rsidRPr="000E4FD2">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6F5C63" w:rsidRPr="000E4FD2" w:rsidRDefault="006F5C63" w:rsidP="006F5C63">
      <w:pPr>
        <w:jc w:val="both"/>
        <w:rPr>
          <w:sz w:val="20"/>
          <w:szCs w:val="20"/>
        </w:rPr>
      </w:pPr>
      <w:r w:rsidRPr="0065025C">
        <w:rPr>
          <w:b/>
          <w:sz w:val="20"/>
          <w:szCs w:val="20"/>
        </w:rPr>
        <w:t>12.5.7</w:t>
      </w:r>
      <w:r w:rsidRPr="000E4FD2">
        <w:rPr>
          <w:sz w:val="20"/>
          <w:szCs w:val="20"/>
        </w:rPr>
        <w:t xml:space="preserve">.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w:t>
      </w:r>
      <w:r w:rsidRPr="000E4FD2">
        <w:rPr>
          <w:sz w:val="20"/>
          <w:szCs w:val="20"/>
        </w:rPr>
        <w:lastRenderedPageBreak/>
        <w:t>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6F5C63" w:rsidRPr="000E4FD2" w:rsidRDefault="006F5C63" w:rsidP="006F5C63">
      <w:pPr>
        <w:jc w:val="both"/>
        <w:rPr>
          <w:sz w:val="20"/>
          <w:szCs w:val="20"/>
        </w:rPr>
      </w:pPr>
      <w:r w:rsidRPr="0065025C">
        <w:rPr>
          <w:b/>
          <w:sz w:val="20"/>
          <w:szCs w:val="20"/>
        </w:rPr>
        <w:t>12.5.8</w:t>
      </w:r>
      <w:r w:rsidRPr="000E4FD2">
        <w:rPr>
          <w:sz w:val="20"/>
          <w:szCs w:val="20"/>
        </w:rPr>
        <w:t>. в случае необходимости устранения неточностей, допущенных в договоре и выявленных при его исполнении</w:t>
      </w:r>
      <w:proofErr w:type="gramStart"/>
      <w:r w:rsidRPr="000E4FD2">
        <w:rPr>
          <w:sz w:val="20"/>
          <w:szCs w:val="20"/>
        </w:rPr>
        <w:t xml:space="preserve"> ;</w:t>
      </w:r>
      <w:proofErr w:type="gramEnd"/>
    </w:p>
    <w:p w:rsidR="006F5C63" w:rsidRDefault="006F5C63" w:rsidP="006F5C63">
      <w:pPr>
        <w:jc w:val="both"/>
        <w:rPr>
          <w:sz w:val="20"/>
          <w:szCs w:val="20"/>
        </w:rPr>
      </w:pPr>
      <w:r w:rsidRPr="0065025C">
        <w:rPr>
          <w:b/>
          <w:sz w:val="20"/>
          <w:szCs w:val="20"/>
        </w:rPr>
        <w:t>12.5.9</w:t>
      </w:r>
      <w:r w:rsidRPr="000E4FD2">
        <w:rPr>
          <w:sz w:val="20"/>
          <w:szCs w:val="20"/>
        </w:rPr>
        <w:t>. в случае, если возникла необходимость в переносе сроков оплаты по заключенным договорам</w:t>
      </w:r>
    </w:p>
    <w:p w:rsidR="006F5C63" w:rsidRPr="002F2EF4" w:rsidRDefault="006F5C63" w:rsidP="006F5C63">
      <w:pPr>
        <w:jc w:val="both"/>
        <w:rPr>
          <w:sz w:val="20"/>
          <w:szCs w:val="20"/>
        </w:rPr>
      </w:pPr>
      <w:r w:rsidRPr="0065025C">
        <w:rPr>
          <w:b/>
          <w:sz w:val="20"/>
          <w:szCs w:val="20"/>
        </w:rPr>
        <w:t>12.6</w:t>
      </w:r>
      <w:r w:rsidRPr="002F2EF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6F5C63" w:rsidRPr="00A07B8C" w:rsidRDefault="006F5C63" w:rsidP="006F5C63">
      <w:pPr>
        <w:pStyle w:val="a8"/>
        <w:spacing w:after="0"/>
        <w:ind w:left="0"/>
        <w:jc w:val="both"/>
        <w:rPr>
          <w:sz w:val="20"/>
          <w:szCs w:val="20"/>
        </w:rPr>
      </w:pPr>
      <w:r w:rsidRPr="0065025C">
        <w:rPr>
          <w:b/>
          <w:sz w:val="20"/>
          <w:szCs w:val="20"/>
        </w:rPr>
        <w:t>12.7</w:t>
      </w:r>
      <w:r w:rsidRPr="00A07B8C">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6F5C63" w:rsidRPr="00A07B8C" w:rsidRDefault="006F5C63" w:rsidP="006F5C63">
      <w:pPr>
        <w:pStyle w:val="a8"/>
        <w:spacing w:after="0"/>
        <w:ind w:left="0"/>
        <w:jc w:val="both"/>
        <w:rPr>
          <w:sz w:val="20"/>
          <w:szCs w:val="20"/>
        </w:rPr>
      </w:pPr>
      <w:r w:rsidRPr="0065025C">
        <w:rPr>
          <w:b/>
          <w:sz w:val="20"/>
          <w:szCs w:val="20"/>
        </w:rPr>
        <w:t>12.8</w:t>
      </w:r>
      <w:r w:rsidRPr="00A07B8C">
        <w:rPr>
          <w:sz w:val="20"/>
          <w:szCs w:val="20"/>
        </w:rPr>
        <w:t>. Все, что не урегулировано настоящим Договором, регулируется действующим гражданским законодательством РФ.</w:t>
      </w:r>
    </w:p>
    <w:p w:rsidR="006F5C63" w:rsidRPr="00A07B8C" w:rsidRDefault="006F5C63" w:rsidP="006F5C63">
      <w:pPr>
        <w:pStyle w:val="a8"/>
        <w:spacing w:after="0"/>
        <w:ind w:left="0"/>
        <w:jc w:val="both"/>
        <w:rPr>
          <w:color w:val="000000"/>
          <w:sz w:val="20"/>
          <w:szCs w:val="20"/>
          <w:shd w:val="clear" w:color="auto" w:fill="FFFFFF"/>
        </w:rPr>
      </w:pPr>
      <w:r w:rsidRPr="0065025C">
        <w:rPr>
          <w:b/>
          <w:sz w:val="20"/>
          <w:szCs w:val="20"/>
        </w:rPr>
        <w:t>12.9</w:t>
      </w:r>
      <w:r w:rsidRPr="00A07B8C">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6F5C63" w:rsidRPr="00F02975" w:rsidRDefault="006F5C63" w:rsidP="006F5C63">
      <w:pPr>
        <w:pStyle w:val="ConsNonformat"/>
        <w:widowControl/>
        <w:ind w:right="0"/>
        <w:jc w:val="center"/>
        <w:rPr>
          <w:rFonts w:ascii="Times New Roman" w:hAnsi="Times New Roman"/>
          <w:b/>
          <w:bCs/>
        </w:rPr>
      </w:pPr>
    </w:p>
    <w:p w:rsidR="006F5C63" w:rsidRPr="00F02975" w:rsidRDefault="006F5C63" w:rsidP="006F5C63">
      <w:pPr>
        <w:pStyle w:val="21"/>
        <w:jc w:val="center"/>
        <w:rPr>
          <w:b/>
          <w:color w:val="000000"/>
        </w:rPr>
      </w:pPr>
      <w:r w:rsidRPr="00F02975">
        <w:rPr>
          <w:b/>
          <w:color w:val="000000"/>
        </w:rPr>
        <w:t>13. ПРИЛОЖЕНИЯ</w:t>
      </w:r>
    </w:p>
    <w:p w:rsidR="006F5C63" w:rsidRPr="00F02975" w:rsidRDefault="006F5C63" w:rsidP="006F5C63">
      <w:pPr>
        <w:pStyle w:val="21"/>
        <w:rPr>
          <w:bCs/>
        </w:rPr>
      </w:pPr>
      <w:r w:rsidRPr="00F02975">
        <w:rPr>
          <w:bCs/>
        </w:rPr>
        <w:t>Неотъемлемой частью настоящего Договора являются:</w:t>
      </w:r>
    </w:p>
    <w:p w:rsidR="006F5C63" w:rsidRPr="00F02975" w:rsidRDefault="006F5C63" w:rsidP="006F5C63">
      <w:pPr>
        <w:pStyle w:val="21"/>
      </w:pPr>
      <w:r w:rsidRPr="00F02975">
        <w:rPr>
          <w:b/>
        </w:rPr>
        <w:t>13.1.</w:t>
      </w:r>
      <w:r w:rsidRPr="00F02975">
        <w:t xml:space="preserve"> Приложение № 1. </w:t>
      </w:r>
      <w:r>
        <w:t>Смета</w:t>
      </w:r>
      <w:r w:rsidRPr="00F02975">
        <w:t>.</w:t>
      </w:r>
    </w:p>
    <w:p w:rsidR="006F5C63" w:rsidRPr="00F02975" w:rsidRDefault="006F5C63" w:rsidP="006F5C63">
      <w:pPr>
        <w:pStyle w:val="aa"/>
        <w:spacing w:before="28" w:beforeAutospacing="0" w:after="28"/>
        <w:jc w:val="center"/>
        <w:rPr>
          <w:b/>
          <w:bCs/>
          <w:sz w:val="20"/>
          <w:szCs w:val="20"/>
        </w:rPr>
      </w:pPr>
      <w:r w:rsidRPr="00F02975">
        <w:rPr>
          <w:b/>
          <w:bCs/>
          <w:sz w:val="20"/>
          <w:szCs w:val="20"/>
        </w:rPr>
        <w:t>14.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6F5C63" w:rsidRPr="00F02975" w:rsidTr="00275648">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6F5C63" w:rsidRPr="00F02975" w:rsidTr="00275648">
              <w:trPr>
                <w:trHeight w:val="16"/>
              </w:trPr>
              <w:tc>
                <w:tcPr>
                  <w:tcW w:w="4953" w:type="dxa"/>
                </w:tcPr>
                <w:p w:rsidR="006F5C63" w:rsidRPr="00F02975" w:rsidRDefault="006F5C63" w:rsidP="00275648">
                  <w:pPr>
                    <w:widowControl w:val="0"/>
                    <w:ind w:right="-108"/>
                    <w:jc w:val="both"/>
                    <w:rPr>
                      <w:bCs/>
                      <w:sz w:val="20"/>
                      <w:szCs w:val="20"/>
                    </w:rPr>
                  </w:pPr>
                  <w:r w:rsidRPr="00F02975">
                    <w:rPr>
                      <w:b/>
                      <w:bCs/>
                      <w:sz w:val="20"/>
                      <w:szCs w:val="20"/>
                    </w:rPr>
                    <w:t>Заказчик</w:t>
                  </w:r>
                  <w:r w:rsidRPr="00F02975">
                    <w:rPr>
                      <w:bCs/>
                      <w:sz w:val="20"/>
                      <w:szCs w:val="20"/>
                    </w:rPr>
                    <w:t xml:space="preserve">: </w:t>
                  </w:r>
                </w:p>
                <w:p w:rsidR="006F5C63" w:rsidRPr="00F02975" w:rsidRDefault="006F5C63" w:rsidP="00275648">
                  <w:pPr>
                    <w:widowControl w:val="0"/>
                    <w:ind w:right="-108"/>
                    <w:jc w:val="both"/>
                    <w:rPr>
                      <w:bCs/>
                      <w:sz w:val="20"/>
                      <w:szCs w:val="20"/>
                    </w:rPr>
                  </w:pPr>
                  <w:r w:rsidRPr="00F02975">
                    <w:rPr>
                      <w:bCs/>
                      <w:sz w:val="20"/>
                      <w:szCs w:val="20"/>
                    </w:rPr>
                    <w:t>ООО «ЖКС № 2 Выборгского района»</w:t>
                  </w:r>
                </w:p>
                <w:p w:rsidR="006F5C63" w:rsidRPr="00F02975" w:rsidRDefault="006F5C63" w:rsidP="00275648">
                  <w:pPr>
                    <w:shd w:val="clear" w:color="auto" w:fill="FFFFFF"/>
                    <w:rPr>
                      <w:sz w:val="20"/>
                      <w:szCs w:val="20"/>
                    </w:rPr>
                  </w:pPr>
                  <w:r w:rsidRPr="00F02975">
                    <w:rPr>
                      <w:sz w:val="20"/>
                      <w:szCs w:val="20"/>
                    </w:rPr>
                    <w:t>Адрес: 194156, г. Санкт-Петербург, пр. Пархоменко, д.24/9</w:t>
                  </w:r>
                </w:p>
                <w:p w:rsidR="006F5C63" w:rsidRPr="00F02975" w:rsidRDefault="006F5C63" w:rsidP="00275648">
                  <w:pPr>
                    <w:rPr>
                      <w:sz w:val="20"/>
                      <w:szCs w:val="20"/>
                    </w:rPr>
                  </w:pPr>
                  <w:r w:rsidRPr="00F02975">
                    <w:rPr>
                      <w:sz w:val="20"/>
                      <w:szCs w:val="20"/>
                    </w:rPr>
                    <w:t>Тел./факс: 8(812)</w:t>
                  </w:r>
                  <w:r>
                    <w:rPr>
                      <w:sz w:val="20"/>
                      <w:szCs w:val="20"/>
                    </w:rPr>
                    <w:t>416-44-54</w:t>
                  </w:r>
                </w:p>
                <w:p w:rsidR="006F5C63" w:rsidRPr="00F02975" w:rsidRDefault="006F5C63" w:rsidP="00275648">
                  <w:pPr>
                    <w:rPr>
                      <w:sz w:val="20"/>
                      <w:szCs w:val="20"/>
                      <w:u w:val="single"/>
                    </w:rPr>
                  </w:pPr>
                  <w:r w:rsidRPr="00F02975">
                    <w:rPr>
                      <w:sz w:val="20"/>
                      <w:szCs w:val="20"/>
                    </w:rPr>
                    <w:t>Эл. Почта:</w:t>
                  </w:r>
                  <w:hyperlink r:id="rId5" w:history="1">
                    <w:r w:rsidRPr="00F02975">
                      <w:rPr>
                        <w:rStyle w:val="a3"/>
                        <w:sz w:val="20"/>
                        <w:szCs w:val="20"/>
                        <w:lang w:val="en-US"/>
                      </w:rPr>
                      <w:t>oz</w:t>
                    </w:r>
                    <w:r w:rsidRPr="00F02975">
                      <w:rPr>
                        <w:rStyle w:val="a3"/>
                        <w:sz w:val="20"/>
                        <w:szCs w:val="20"/>
                      </w:rPr>
                      <w:t>.</w:t>
                    </w:r>
                    <w:r w:rsidRPr="00F02975">
                      <w:rPr>
                        <w:rStyle w:val="a3"/>
                        <w:sz w:val="20"/>
                        <w:szCs w:val="20"/>
                        <w:lang w:val="en-US"/>
                      </w:rPr>
                      <w:t>gks</w:t>
                    </w:r>
                    <w:r w:rsidRPr="00F02975">
                      <w:rPr>
                        <w:rStyle w:val="a3"/>
                        <w:sz w:val="20"/>
                        <w:szCs w:val="20"/>
                      </w:rPr>
                      <w:t>2</w:t>
                    </w:r>
                    <w:r w:rsidRPr="00F02975">
                      <w:rPr>
                        <w:rStyle w:val="a3"/>
                        <w:sz w:val="20"/>
                        <w:szCs w:val="20"/>
                        <w:lang w:val="en-US"/>
                      </w:rPr>
                      <w:t>vyb</w:t>
                    </w:r>
                    <w:r w:rsidRPr="00F02975">
                      <w:rPr>
                        <w:rStyle w:val="a3"/>
                        <w:sz w:val="20"/>
                        <w:szCs w:val="20"/>
                      </w:rPr>
                      <w:t>@</w:t>
                    </w:r>
                    <w:r w:rsidRPr="00F02975">
                      <w:rPr>
                        <w:rStyle w:val="a3"/>
                        <w:sz w:val="20"/>
                        <w:szCs w:val="20"/>
                        <w:lang w:val="en-US"/>
                      </w:rPr>
                      <w:t>mail</w:t>
                    </w:r>
                    <w:r w:rsidRPr="00F02975">
                      <w:rPr>
                        <w:rStyle w:val="a3"/>
                        <w:sz w:val="20"/>
                        <w:szCs w:val="20"/>
                      </w:rPr>
                      <w:t>.</w:t>
                    </w:r>
                    <w:r w:rsidRPr="00F02975">
                      <w:rPr>
                        <w:rStyle w:val="a3"/>
                        <w:sz w:val="20"/>
                        <w:szCs w:val="20"/>
                        <w:lang w:val="en-US"/>
                      </w:rPr>
                      <w:t>ru</w:t>
                    </w:r>
                  </w:hyperlink>
                </w:p>
                <w:p w:rsidR="006F5C63" w:rsidRPr="00F02975" w:rsidRDefault="006F5C63" w:rsidP="00275648">
                  <w:pPr>
                    <w:shd w:val="clear" w:color="auto" w:fill="FFFFFF"/>
                    <w:rPr>
                      <w:color w:val="000000"/>
                      <w:spacing w:val="-9"/>
                      <w:sz w:val="20"/>
                      <w:szCs w:val="20"/>
                    </w:rPr>
                  </w:pPr>
                  <w:r w:rsidRPr="00F02975">
                    <w:rPr>
                      <w:color w:val="000000"/>
                      <w:spacing w:val="-9"/>
                      <w:sz w:val="20"/>
                      <w:szCs w:val="20"/>
                    </w:rPr>
                    <w:t>ИНН   7802429125</w:t>
                  </w:r>
                </w:p>
                <w:p w:rsidR="006F5C63" w:rsidRDefault="006F5C63" w:rsidP="00275648">
                  <w:pPr>
                    <w:shd w:val="clear" w:color="auto" w:fill="FFFFFF"/>
                    <w:rPr>
                      <w:sz w:val="20"/>
                      <w:szCs w:val="20"/>
                    </w:rPr>
                  </w:pPr>
                  <w:r w:rsidRPr="00F02975">
                    <w:rPr>
                      <w:color w:val="000000"/>
                      <w:sz w:val="20"/>
                      <w:szCs w:val="20"/>
                    </w:rPr>
                    <w:t xml:space="preserve">КПП   </w:t>
                  </w:r>
                  <w:r>
                    <w:rPr>
                      <w:sz w:val="20"/>
                      <w:szCs w:val="20"/>
                    </w:rPr>
                    <w:t>780201001</w:t>
                  </w:r>
                </w:p>
                <w:p w:rsidR="006F5C63" w:rsidRPr="00F02975" w:rsidRDefault="006F5C63" w:rsidP="00275648">
                  <w:pPr>
                    <w:shd w:val="clear" w:color="auto" w:fill="FFFFFF"/>
                    <w:rPr>
                      <w:color w:val="000000"/>
                      <w:sz w:val="20"/>
                      <w:szCs w:val="20"/>
                    </w:rPr>
                  </w:pPr>
                  <w:r w:rsidRPr="00F02975">
                    <w:rPr>
                      <w:color w:val="000000"/>
                      <w:spacing w:val="-9"/>
                      <w:sz w:val="20"/>
                      <w:szCs w:val="20"/>
                    </w:rPr>
                    <w:t xml:space="preserve">ОГРН  </w:t>
                  </w:r>
                  <w:r w:rsidRPr="00F02975">
                    <w:rPr>
                      <w:color w:val="000000"/>
                      <w:sz w:val="20"/>
                      <w:szCs w:val="20"/>
                    </w:rPr>
                    <w:t>1089847130988</w:t>
                  </w:r>
                </w:p>
                <w:p w:rsidR="006F5C63" w:rsidRPr="00F02975" w:rsidRDefault="006F5C63" w:rsidP="00275648">
                  <w:pPr>
                    <w:autoSpaceDE w:val="0"/>
                    <w:autoSpaceDN w:val="0"/>
                    <w:adjustRightInd w:val="0"/>
                    <w:rPr>
                      <w:color w:val="000000"/>
                      <w:sz w:val="20"/>
                      <w:szCs w:val="20"/>
                    </w:rPr>
                  </w:pPr>
                  <w:r w:rsidRPr="00F02975">
                    <w:rPr>
                      <w:color w:val="000000"/>
                      <w:sz w:val="20"/>
                      <w:szCs w:val="20"/>
                    </w:rPr>
                    <w:t>ЯРОСЛАВСКИЙ Ф-Л ПАО "ПРОМСВЯЗЬБАНК"</w:t>
                  </w:r>
                </w:p>
                <w:p w:rsidR="006F5C63" w:rsidRPr="00F02975" w:rsidRDefault="006F5C63" w:rsidP="00275648">
                  <w:pPr>
                    <w:rPr>
                      <w:sz w:val="20"/>
                      <w:szCs w:val="20"/>
                    </w:rPr>
                  </w:pPr>
                  <w:proofErr w:type="spellStart"/>
                  <w:r w:rsidRPr="00F02975">
                    <w:rPr>
                      <w:color w:val="000000"/>
                      <w:sz w:val="20"/>
                      <w:szCs w:val="20"/>
                    </w:rPr>
                    <w:t>р</w:t>
                  </w:r>
                  <w:proofErr w:type="spellEnd"/>
                  <w:r w:rsidRPr="00F02975">
                    <w:rPr>
                      <w:color w:val="000000"/>
                      <w:sz w:val="20"/>
                      <w:szCs w:val="20"/>
                    </w:rPr>
                    <w:t>/сч</w:t>
                  </w:r>
                  <w:r w:rsidRPr="00F02975">
                    <w:rPr>
                      <w:sz w:val="20"/>
                      <w:szCs w:val="20"/>
                    </w:rPr>
                    <w:t>40702810202000008159</w:t>
                  </w:r>
                </w:p>
                <w:p w:rsidR="006F5C63" w:rsidRPr="00F02975" w:rsidRDefault="006F5C63" w:rsidP="00275648">
                  <w:pPr>
                    <w:rPr>
                      <w:sz w:val="20"/>
                      <w:szCs w:val="20"/>
                    </w:rPr>
                  </w:pPr>
                  <w:r w:rsidRPr="00F02975">
                    <w:rPr>
                      <w:color w:val="000000"/>
                      <w:sz w:val="20"/>
                      <w:szCs w:val="20"/>
                    </w:rPr>
                    <w:t xml:space="preserve">БИК </w:t>
                  </w:r>
                  <w:r w:rsidRPr="00F02975">
                    <w:rPr>
                      <w:sz w:val="20"/>
                      <w:szCs w:val="20"/>
                    </w:rPr>
                    <w:t>047888760</w:t>
                  </w:r>
                </w:p>
                <w:p w:rsidR="006F5C63" w:rsidRPr="00F02975" w:rsidRDefault="006F5C63" w:rsidP="00275648">
                  <w:pPr>
                    <w:rPr>
                      <w:sz w:val="20"/>
                      <w:szCs w:val="20"/>
                    </w:rPr>
                  </w:pPr>
                  <w:r w:rsidRPr="00F02975">
                    <w:rPr>
                      <w:color w:val="000000"/>
                      <w:sz w:val="20"/>
                      <w:szCs w:val="20"/>
                    </w:rPr>
                    <w:t>к/сч</w:t>
                  </w:r>
                  <w:r w:rsidRPr="00F02975">
                    <w:rPr>
                      <w:sz w:val="20"/>
                      <w:szCs w:val="20"/>
                    </w:rPr>
                    <w:t>30101810300000000760</w:t>
                  </w:r>
                </w:p>
                <w:p w:rsidR="006F5C63" w:rsidRPr="00F02975" w:rsidRDefault="006F5C63" w:rsidP="00275648">
                  <w:pPr>
                    <w:shd w:val="clear" w:color="auto" w:fill="FFFFFF"/>
                    <w:ind w:left="7"/>
                    <w:rPr>
                      <w:b/>
                      <w:color w:val="000000"/>
                      <w:sz w:val="20"/>
                      <w:szCs w:val="20"/>
                    </w:rPr>
                  </w:pPr>
                  <w:r w:rsidRPr="00F02975">
                    <w:rPr>
                      <w:b/>
                      <w:color w:val="000000"/>
                      <w:sz w:val="20"/>
                      <w:szCs w:val="20"/>
                    </w:rPr>
                    <w:t>Заказчик:</w:t>
                  </w:r>
                </w:p>
                <w:p w:rsidR="006F5C63" w:rsidRPr="00F02975" w:rsidRDefault="006F5C63" w:rsidP="00275648">
                  <w:pPr>
                    <w:shd w:val="clear" w:color="auto" w:fill="FFFFFF"/>
                    <w:rPr>
                      <w:color w:val="000000"/>
                      <w:sz w:val="20"/>
                      <w:szCs w:val="20"/>
                    </w:rPr>
                  </w:pPr>
                  <w:r w:rsidRPr="00F02975">
                    <w:rPr>
                      <w:color w:val="000000"/>
                      <w:sz w:val="20"/>
                      <w:szCs w:val="20"/>
                    </w:rPr>
                    <w:t>Генеральный директор</w:t>
                  </w:r>
                </w:p>
                <w:p w:rsidR="006F5C63" w:rsidRPr="00F02975" w:rsidRDefault="006F5C63" w:rsidP="00275648">
                  <w:pPr>
                    <w:shd w:val="clear" w:color="auto" w:fill="FFFFFF"/>
                    <w:rPr>
                      <w:color w:val="000000"/>
                      <w:sz w:val="20"/>
                      <w:szCs w:val="20"/>
                    </w:rPr>
                  </w:pPr>
                  <w:r w:rsidRPr="00F02975">
                    <w:rPr>
                      <w:color w:val="000000"/>
                      <w:sz w:val="20"/>
                      <w:szCs w:val="20"/>
                    </w:rPr>
                    <w:t xml:space="preserve"> ООО «ЖКС №2 Выборгского района»</w:t>
                  </w:r>
                </w:p>
                <w:p w:rsidR="006F5C63" w:rsidRPr="00F02975" w:rsidRDefault="006F5C63" w:rsidP="00275648">
                  <w:pPr>
                    <w:shd w:val="clear" w:color="auto" w:fill="FFFFFF"/>
                    <w:ind w:left="7"/>
                    <w:rPr>
                      <w:sz w:val="20"/>
                      <w:szCs w:val="20"/>
                    </w:rPr>
                  </w:pPr>
                </w:p>
                <w:p w:rsidR="006F5C63" w:rsidRPr="00F02975" w:rsidRDefault="006F5C63" w:rsidP="00275648">
                  <w:pPr>
                    <w:rPr>
                      <w:sz w:val="20"/>
                      <w:szCs w:val="20"/>
                    </w:rPr>
                  </w:pPr>
                  <w:r w:rsidRPr="00F02975">
                    <w:rPr>
                      <w:sz w:val="20"/>
                      <w:szCs w:val="20"/>
                    </w:rPr>
                    <w:t>_________________ /</w:t>
                  </w:r>
                  <w:proofErr w:type="spellStart"/>
                  <w:r w:rsidRPr="00F02975">
                    <w:rPr>
                      <w:sz w:val="20"/>
                      <w:szCs w:val="20"/>
                    </w:rPr>
                    <w:t>Л.И.Макиёва</w:t>
                  </w:r>
                  <w:proofErr w:type="spellEnd"/>
                  <w:r w:rsidRPr="00F02975">
                    <w:rPr>
                      <w:sz w:val="20"/>
                      <w:szCs w:val="20"/>
                    </w:rPr>
                    <w:t>/</w:t>
                  </w:r>
                </w:p>
                <w:p w:rsidR="006F5C63" w:rsidRPr="00F02975" w:rsidRDefault="006F5C63" w:rsidP="00275648">
                  <w:pPr>
                    <w:rPr>
                      <w:sz w:val="20"/>
                      <w:szCs w:val="20"/>
                    </w:rPr>
                  </w:pPr>
                </w:p>
                <w:p w:rsidR="006F5C63" w:rsidRPr="00F02975" w:rsidRDefault="006F5C63" w:rsidP="00275648">
                  <w:pPr>
                    <w:rPr>
                      <w:sz w:val="20"/>
                      <w:szCs w:val="20"/>
                    </w:rPr>
                  </w:pPr>
                  <w:r w:rsidRPr="00F02975">
                    <w:rPr>
                      <w:sz w:val="20"/>
                      <w:szCs w:val="20"/>
                    </w:rPr>
                    <w:t>«______»_______________20</w:t>
                  </w:r>
                  <w:r>
                    <w:rPr>
                      <w:sz w:val="20"/>
                      <w:szCs w:val="20"/>
                    </w:rPr>
                    <w:t>20</w:t>
                  </w:r>
                  <w:r w:rsidRPr="00F02975">
                    <w:rPr>
                      <w:sz w:val="20"/>
                      <w:szCs w:val="20"/>
                    </w:rPr>
                    <w:t>г.</w:t>
                  </w:r>
                </w:p>
                <w:p w:rsidR="006F5C63" w:rsidRPr="00F02975" w:rsidRDefault="006F5C63" w:rsidP="00275648">
                  <w:pPr>
                    <w:jc w:val="both"/>
                    <w:rPr>
                      <w:sz w:val="20"/>
                      <w:szCs w:val="20"/>
                    </w:rPr>
                  </w:pPr>
                  <w:r w:rsidRPr="00F02975">
                    <w:rPr>
                      <w:sz w:val="20"/>
                      <w:szCs w:val="20"/>
                    </w:rPr>
                    <w:t>М.П.</w:t>
                  </w:r>
                </w:p>
              </w:tc>
            </w:tr>
          </w:tbl>
          <w:p w:rsidR="006F5C63" w:rsidRPr="00F02975" w:rsidRDefault="006F5C63" w:rsidP="00275648">
            <w:pPr>
              <w:rPr>
                <w:sz w:val="20"/>
                <w:szCs w:val="20"/>
              </w:rPr>
            </w:pPr>
          </w:p>
        </w:tc>
        <w:tc>
          <w:tcPr>
            <w:tcW w:w="9874" w:type="dxa"/>
          </w:tcPr>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gridCol w:w="4701"/>
            </w:tblGrid>
            <w:tr w:rsidR="006F5C63" w:rsidRPr="00F02975" w:rsidTr="00275648">
              <w:trPr>
                <w:trHeight w:val="16"/>
              </w:trPr>
              <w:tc>
                <w:tcPr>
                  <w:tcW w:w="4953" w:type="dxa"/>
                </w:tcPr>
                <w:p w:rsidR="00E66ACA" w:rsidRDefault="00E66ACA" w:rsidP="00E66ACA">
                  <w:pPr>
                    <w:shd w:val="clear" w:color="auto" w:fill="FFFFFF"/>
                    <w:spacing w:line="274" w:lineRule="exact"/>
                    <w:rPr>
                      <w:b/>
                      <w:color w:val="333333"/>
                      <w:sz w:val="18"/>
                      <w:szCs w:val="18"/>
                      <w:shd w:val="clear" w:color="auto" w:fill="FFFFFF"/>
                    </w:rPr>
                  </w:pPr>
                  <w:r>
                    <w:rPr>
                      <w:b/>
                      <w:color w:val="333333"/>
                      <w:sz w:val="18"/>
                      <w:szCs w:val="18"/>
                      <w:shd w:val="clear" w:color="auto" w:fill="FFFFFF"/>
                    </w:rPr>
                    <w:t>ООО "СК "ПРЕСТИЖСТРОЙ"</w:t>
                  </w:r>
                </w:p>
                <w:tbl>
                  <w:tblPr>
                    <w:tblW w:w="0" w:type="auto"/>
                    <w:tblInd w:w="1" w:type="dxa"/>
                    <w:tblLook w:val="01E0"/>
                  </w:tblPr>
                  <w:tblGrid>
                    <w:gridCol w:w="4352"/>
                  </w:tblGrid>
                  <w:tr w:rsidR="00E66ACA" w:rsidTr="00275648">
                    <w:trPr>
                      <w:trHeight w:val="1217"/>
                    </w:trPr>
                    <w:tc>
                      <w:tcPr>
                        <w:tcW w:w="4352" w:type="dxa"/>
                      </w:tcPr>
                      <w:p w:rsidR="00E66ACA" w:rsidRDefault="00E66ACA" w:rsidP="00E66ACA">
                        <w:pPr>
                          <w:pStyle w:val="aa"/>
                          <w:spacing w:after="0" w:line="254" w:lineRule="auto"/>
                          <w:jc w:val="both"/>
                          <w:rPr>
                            <w:sz w:val="18"/>
                            <w:szCs w:val="18"/>
                          </w:rPr>
                        </w:pPr>
                        <w:r>
                          <w:rPr>
                            <w:sz w:val="20"/>
                            <w:szCs w:val="20"/>
                          </w:rPr>
                          <w:t xml:space="preserve"> Адрес: </w:t>
                        </w:r>
                        <w:r>
                          <w:rPr>
                            <w:sz w:val="18"/>
                            <w:szCs w:val="18"/>
                          </w:rPr>
                          <w:t>194356;ГОРОД САНКТ-ПЕТЕРБУРГ;УЛИЦА ЕСЕНИНА;ДОМ 18;ЛИТЕР А КОРПУС 2;КОМНАТА 232</w:t>
                        </w:r>
                      </w:p>
                      <w:p w:rsidR="00E66ACA" w:rsidRDefault="00E66ACA" w:rsidP="00E66ACA">
                        <w:pPr>
                          <w:spacing w:line="254" w:lineRule="auto"/>
                          <w:rPr>
                            <w:sz w:val="18"/>
                            <w:szCs w:val="18"/>
                            <w:lang w:eastAsia="en-US"/>
                          </w:rPr>
                        </w:pPr>
                        <w:r>
                          <w:rPr>
                            <w:sz w:val="18"/>
                            <w:szCs w:val="18"/>
                            <w:lang w:eastAsia="en-US"/>
                          </w:rPr>
                          <w:t>Тел./факс: +7 (964) 342 71 90</w:t>
                        </w:r>
                      </w:p>
                      <w:p w:rsidR="00E66ACA" w:rsidRDefault="00E66ACA" w:rsidP="00E66ACA">
                        <w:pPr>
                          <w:spacing w:line="254" w:lineRule="auto"/>
                          <w:rPr>
                            <w:sz w:val="18"/>
                            <w:szCs w:val="18"/>
                            <w:lang w:eastAsia="en-US"/>
                          </w:rPr>
                        </w:pPr>
                        <w:r>
                          <w:rPr>
                            <w:sz w:val="18"/>
                            <w:szCs w:val="18"/>
                            <w:lang w:eastAsia="en-US"/>
                          </w:rPr>
                          <w:t xml:space="preserve">Эл. Почта: </w:t>
                        </w:r>
                        <w:r>
                          <w:rPr>
                            <w:rFonts w:ascii="Arial" w:hAnsi="Arial" w:cs="Arial"/>
                            <w:color w:val="666666"/>
                            <w:sz w:val="20"/>
                            <w:szCs w:val="20"/>
                            <w:shd w:val="clear" w:color="auto" w:fill="FFFFFF"/>
                          </w:rPr>
                          <w:t>office@skprestige.com</w:t>
                        </w:r>
                      </w:p>
                      <w:p w:rsidR="00E66ACA" w:rsidRDefault="00E66ACA" w:rsidP="00E66ACA">
                        <w:pPr>
                          <w:shd w:val="clear" w:color="auto" w:fill="FFFFFF"/>
                          <w:spacing w:line="274" w:lineRule="exact"/>
                          <w:rPr>
                            <w:color w:val="000000"/>
                            <w:spacing w:val="-9"/>
                            <w:sz w:val="18"/>
                            <w:szCs w:val="18"/>
                            <w:lang w:eastAsia="en-US"/>
                          </w:rPr>
                        </w:pPr>
                        <w:r>
                          <w:rPr>
                            <w:color w:val="000000"/>
                            <w:spacing w:val="-9"/>
                            <w:sz w:val="18"/>
                            <w:szCs w:val="18"/>
                            <w:lang w:eastAsia="en-US"/>
                          </w:rPr>
                          <w:t xml:space="preserve">ИНН   </w:t>
                        </w:r>
                        <w:hyperlink r:id="rId6" w:tgtFrame="_blank" w:history="1">
                          <w:r>
                            <w:rPr>
                              <w:rStyle w:val="a3"/>
                              <w:rFonts w:eastAsiaTheme="majorEastAsia"/>
                              <w:color w:val="333333"/>
                              <w:sz w:val="18"/>
                              <w:szCs w:val="18"/>
                              <w:shd w:val="clear" w:color="auto" w:fill="FFFFFF"/>
                              <w:lang w:eastAsia="en-US"/>
                            </w:rPr>
                            <w:t>7804574939</w:t>
                          </w:r>
                        </w:hyperlink>
                      </w:p>
                      <w:p w:rsidR="00E66ACA" w:rsidRDefault="00E66ACA" w:rsidP="00E66ACA">
                        <w:pPr>
                          <w:shd w:val="clear" w:color="auto" w:fill="FFFFFF"/>
                          <w:spacing w:line="274" w:lineRule="exact"/>
                          <w:rPr>
                            <w:color w:val="000000"/>
                            <w:sz w:val="18"/>
                            <w:szCs w:val="18"/>
                            <w:lang w:eastAsia="en-US"/>
                          </w:rPr>
                        </w:pPr>
                        <w:r>
                          <w:rPr>
                            <w:color w:val="000000"/>
                            <w:sz w:val="18"/>
                            <w:szCs w:val="18"/>
                            <w:lang w:eastAsia="en-US"/>
                          </w:rPr>
                          <w:t xml:space="preserve">КПП   </w:t>
                        </w:r>
                        <w:hyperlink r:id="rId7" w:tgtFrame="_blank" w:history="1">
                          <w:r>
                            <w:rPr>
                              <w:rStyle w:val="a3"/>
                              <w:rFonts w:eastAsiaTheme="majorEastAsia"/>
                              <w:color w:val="333333"/>
                              <w:sz w:val="18"/>
                              <w:szCs w:val="18"/>
                              <w:shd w:val="clear" w:color="auto" w:fill="FFFFFF"/>
                              <w:lang w:eastAsia="en-US"/>
                            </w:rPr>
                            <w:t>780201001</w:t>
                          </w:r>
                        </w:hyperlink>
                      </w:p>
                      <w:p w:rsidR="00E66ACA" w:rsidRDefault="00E66ACA" w:rsidP="00E66ACA">
                        <w:pPr>
                          <w:shd w:val="clear" w:color="auto" w:fill="FFFFFF"/>
                          <w:spacing w:line="274" w:lineRule="exact"/>
                          <w:rPr>
                            <w:color w:val="000000"/>
                            <w:spacing w:val="-9"/>
                            <w:sz w:val="18"/>
                            <w:szCs w:val="18"/>
                            <w:lang w:eastAsia="en-US"/>
                          </w:rPr>
                        </w:pPr>
                        <w:r>
                          <w:rPr>
                            <w:color w:val="000000"/>
                            <w:spacing w:val="-9"/>
                            <w:sz w:val="18"/>
                            <w:szCs w:val="18"/>
                            <w:lang w:eastAsia="en-US"/>
                          </w:rPr>
                          <w:t xml:space="preserve">ОГРН  </w:t>
                        </w:r>
                        <w:hyperlink r:id="rId8" w:tgtFrame="_blank" w:history="1">
                          <w:r>
                            <w:rPr>
                              <w:rStyle w:val="a3"/>
                              <w:rFonts w:eastAsiaTheme="majorEastAsia"/>
                              <w:color w:val="333333"/>
                              <w:sz w:val="18"/>
                              <w:szCs w:val="18"/>
                              <w:shd w:val="clear" w:color="auto" w:fill="FFFFFF"/>
                              <w:lang w:eastAsia="en-US"/>
                            </w:rPr>
                            <w:t>1167847336887</w:t>
                          </w:r>
                        </w:hyperlink>
                      </w:p>
                      <w:p w:rsidR="00E66ACA" w:rsidRDefault="00E66ACA" w:rsidP="00E66ACA">
                        <w:pPr>
                          <w:shd w:val="clear" w:color="auto" w:fill="FFFFFF"/>
                          <w:spacing w:line="274" w:lineRule="exact"/>
                          <w:ind w:left="7"/>
                          <w:rPr>
                            <w:color w:val="000000"/>
                            <w:sz w:val="18"/>
                            <w:szCs w:val="18"/>
                            <w:lang w:eastAsia="en-US"/>
                          </w:rPr>
                        </w:pPr>
                        <w:r>
                          <w:rPr>
                            <w:color w:val="000000"/>
                            <w:spacing w:val="-4"/>
                            <w:sz w:val="18"/>
                            <w:szCs w:val="18"/>
                            <w:shd w:val="clear" w:color="auto" w:fill="FFFFFF"/>
                            <w:lang w:eastAsia="en-US"/>
                          </w:rPr>
                          <w:t>Ф ТОЧКА БАНК КИВИ БАНК (АО)</w:t>
                        </w:r>
                      </w:p>
                      <w:p w:rsidR="00E66ACA" w:rsidRDefault="00E66ACA" w:rsidP="00E66ACA">
                        <w:pPr>
                          <w:shd w:val="clear" w:color="auto" w:fill="FFFFFF"/>
                          <w:spacing w:line="274" w:lineRule="exact"/>
                          <w:ind w:left="7"/>
                          <w:rPr>
                            <w:color w:val="000000"/>
                            <w:sz w:val="18"/>
                            <w:szCs w:val="18"/>
                            <w:lang w:eastAsia="en-US"/>
                          </w:rPr>
                        </w:pPr>
                        <w:proofErr w:type="spellStart"/>
                        <w:r>
                          <w:rPr>
                            <w:color w:val="000000"/>
                            <w:sz w:val="18"/>
                            <w:szCs w:val="18"/>
                            <w:lang w:eastAsia="en-US"/>
                          </w:rPr>
                          <w:t>р</w:t>
                        </w:r>
                        <w:proofErr w:type="spellEnd"/>
                        <w:r>
                          <w:rPr>
                            <w:color w:val="000000"/>
                            <w:sz w:val="18"/>
                            <w:szCs w:val="18"/>
                            <w:lang w:eastAsia="en-US"/>
                          </w:rPr>
                          <w:t>/</w:t>
                        </w:r>
                        <w:proofErr w:type="spellStart"/>
                        <w:r>
                          <w:rPr>
                            <w:color w:val="000000"/>
                            <w:sz w:val="18"/>
                            <w:szCs w:val="18"/>
                            <w:lang w:eastAsia="en-US"/>
                          </w:rPr>
                          <w:t>сч</w:t>
                        </w:r>
                        <w:r>
                          <w:rPr>
                            <w:color w:val="000000"/>
                            <w:spacing w:val="-4"/>
                            <w:sz w:val="18"/>
                            <w:szCs w:val="18"/>
                            <w:shd w:val="clear" w:color="auto" w:fill="FFFFFF"/>
                            <w:lang w:eastAsia="en-US"/>
                          </w:rPr>
                          <w:t>№</w:t>
                        </w:r>
                        <w:proofErr w:type="spellEnd"/>
                        <w:r>
                          <w:rPr>
                            <w:color w:val="000000"/>
                            <w:spacing w:val="-4"/>
                            <w:sz w:val="18"/>
                            <w:szCs w:val="18"/>
                            <w:shd w:val="clear" w:color="auto" w:fill="FFFFFF"/>
                            <w:lang w:eastAsia="en-US"/>
                          </w:rPr>
                          <w:t xml:space="preserve"> 40702810510050042659</w:t>
                        </w:r>
                      </w:p>
                      <w:p w:rsidR="00E66ACA" w:rsidRDefault="00E66ACA" w:rsidP="00E66ACA">
                        <w:pPr>
                          <w:shd w:val="clear" w:color="auto" w:fill="FFFFFF"/>
                          <w:spacing w:line="274" w:lineRule="exact"/>
                          <w:ind w:left="7"/>
                          <w:rPr>
                            <w:color w:val="000000"/>
                            <w:sz w:val="18"/>
                            <w:szCs w:val="18"/>
                            <w:lang w:eastAsia="en-US"/>
                          </w:rPr>
                        </w:pPr>
                        <w:r>
                          <w:rPr>
                            <w:color w:val="000000"/>
                            <w:sz w:val="18"/>
                            <w:szCs w:val="18"/>
                            <w:lang w:eastAsia="en-US"/>
                          </w:rPr>
                          <w:t xml:space="preserve">БИК     </w:t>
                        </w:r>
                        <w:r>
                          <w:rPr>
                            <w:color w:val="000000"/>
                            <w:spacing w:val="-4"/>
                            <w:sz w:val="18"/>
                            <w:szCs w:val="18"/>
                            <w:shd w:val="clear" w:color="auto" w:fill="FFFFFF"/>
                            <w:lang w:eastAsia="en-US"/>
                          </w:rPr>
                          <w:t>044525797</w:t>
                        </w:r>
                      </w:p>
                      <w:p w:rsidR="00E66ACA" w:rsidRDefault="00E66ACA" w:rsidP="00E66ACA">
                        <w:pPr>
                          <w:shd w:val="clear" w:color="auto" w:fill="FFFFFF"/>
                          <w:spacing w:line="274" w:lineRule="exact"/>
                          <w:ind w:left="7"/>
                          <w:rPr>
                            <w:color w:val="000000"/>
                            <w:sz w:val="18"/>
                            <w:szCs w:val="18"/>
                            <w:lang w:eastAsia="en-US"/>
                          </w:rPr>
                        </w:pPr>
                        <w:r>
                          <w:rPr>
                            <w:color w:val="000000"/>
                            <w:sz w:val="18"/>
                            <w:szCs w:val="18"/>
                            <w:lang w:eastAsia="en-US"/>
                          </w:rPr>
                          <w:t>к/сч</w:t>
                        </w:r>
                        <w:r>
                          <w:rPr>
                            <w:color w:val="000000"/>
                            <w:spacing w:val="-4"/>
                            <w:sz w:val="18"/>
                            <w:szCs w:val="18"/>
                            <w:shd w:val="clear" w:color="auto" w:fill="FFFFFF"/>
                            <w:lang w:eastAsia="en-US"/>
                          </w:rPr>
                          <w:t>30101810445250000797</w:t>
                        </w:r>
                      </w:p>
                      <w:p w:rsidR="00E66ACA" w:rsidRDefault="00E66ACA" w:rsidP="00E66ACA">
                        <w:pPr>
                          <w:shd w:val="clear" w:color="auto" w:fill="FFFFFF"/>
                          <w:spacing w:line="274" w:lineRule="exact"/>
                          <w:ind w:left="7"/>
                          <w:rPr>
                            <w:color w:val="000000"/>
                            <w:sz w:val="18"/>
                            <w:szCs w:val="18"/>
                            <w:lang w:eastAsia="en-US"/>
                          </w:rPr>
                        </w:pPr>
                        <w:r>
                          <w:rPr>
                            <w:b/>
                            <w:color w:val="000000"/>
                            <w:sz w:val="18"/>
                            <w:szCs w:val="18"/>
                            <w:lang w:eastAsia="en-US"/>
                          </w:rPr>
                          <w:t>Подрядчик:</w:t>
                        </w:r>
                      </w:p>
                      <w:p w:rsidR="00E66ACA" w:rsidRDefault="00E66ACA" w:rsidP="00E66ACA">
                        <w:pPr>
                          <w:shd w:val="clear" w:color="auto" w:fill="FFFFFF"/>
                          <w:spacing w:line="254" w:lineRule="auto"/>
                          <w:rPr>
                            <w:color w:val="000000"/>
                            <w:sz w:val="18"/>
                            <w:szCs w:val="18"/>
                            <w:lang w:eastAsia="en-US"/>
                          </w:rPr>
                        </w:pPr>
                        <w:r>
                          <w:rPr>
                            <w:color w:val="000000"/>
                            <w:sz w:val="18"/>
                            <w:szCs w:val="18"/>
                            <w:lang w:eastAsia="en-US"/>
                          </w:rPr>
                          <w:t>Генеральный директор</w:t>
                        </w:r>
                      </w:p>
                      <w:p w:rsidR="00E66ACA" w:rsidRDefault="00E66ACA" w:rsidP="00E66ACA">
                        <w:pPr>
                          <w:shd w:val="clear" w:color="auto" w:fill="FFFFFF"/>
                          <w:spacing w:line="274" w:lineRule="exact"/>
                          <w:rPr>
                            <w:sz w:val="18"/>
                            <w:szCs w:val="18"/>
                            <w:lang w:eastAsia="en-US"/>
                          </w:rPr>
                        </w:pPr>
                        <w:r>
                          <w:rPr>
                            <w:color w:val="333333"/>
                            <w:sz w:val="18"/>
                            <w:szCs w:val="18"/>
                            <w:shd w:val="clear" w:color="auto" w:fill="FFFFFF"/>
                            <w:lang w:eastAsia="en-US"/>
                          </w:rPr>
                          <w:t>ООО "СК "ПРЕСТИЖСТРОЙ"</w:t>
                        </w:r>
                      </w:p>
                      <w:p w:rsidR="00E66ACA" w:rsidRDefault="00E66ACA" w:rsidP="00E66ACA">
                        <w:pPr>
                          <w:shd w:val="clear" w:color="auto" w:fill="FFFFFF"/>
                          <w:spacing w:line="274" w:lineRule="exact"/>
                          <w:rPr>
                            <w:sz w:val="18"/>
                            <w:szCs w:val="18"/>
                            <w:lang w:eastAsia="en-US"/>
                          </w:rPr>
                        </w:pPr>
                      </w:p>
                      <w:p w:rsidR="00E66ACA" w:rsidRDefault="00E66ACA" w:rsidP="00E66ACA">
                        <w:pPr>
                          <w:spacing w:line="254" w:lineRule="auto"/>
                          <w:rPr>
                            <w:sz w:val="18"/>
                            <w:szCs w:val="18"/>
                            <w:lang w:eastAsia="en-US"/>
                          </w:rPr>
                        </w:pPr>
                        <w:r>
                          <w:rPr>
                            <w:sz w:val="18"/>
                            <w:szCs w:val="18"/>
                            <w:lang w:eastAsia="en-US"/>
                          </w:rPr>
                          <w:t>_________________ /А.Н.Лепешкин/</w:t>
                        </w:r>
                      </w:p>
                      <w:p w:rsidR="00E66ACA" w:rsidRDefault="00E66ACA" w:rsidP="00E66ACA">
                        <w:pPr>
                          <w:spacing w:line="254" w:lineRule="auto"/>
                          <w:jc w:val="both"/>
                          <w:rPr>
                            <w:sz w:val="18"/>
                            <w:szCs w:val="18"/>
                            <w:lang w:eastAsia="en-US"/>
                          </w:rPr>
                        </w:pPr>
                      </w:p>
                      <w:p w:rsidR="00E66ACA" w:rsidRDefault="00E66ACA" w:rsidP="00E66ACA">
                        <w:pPr>
                          <w:spacing w:line="254" w:lineRule="auto"/>
                          <w:jc w:val="both"/>
                          <w:rPr>
                            <w:sz w:val="18"/>
                            <w:szCs w:val="18"/>
                            <w:lang w:eastAsia="en-US"/>
                          </w:rPr>
                        </w:pPr>
                        <w:r>
                          <w:rPr>
                            <w:sz w:val="18"/>
                            <w:szCs w:val="18"/>
                            <w:lang w:eastAsia="en-US"/>
                          </w:rPr>
                          <w:t>«_____»_________________2020 г.</w:t>
                        </w:r>
                      </w:p>
                      <w:p w:rsidR="00E66ACA" w:rsidRDefault="00E66ACA" w:rsidP="00E66ACA">
                        <w:pPr>
                          <w:spacing w:line="254" w:lineRule="auto"/>
                          <w:ind w:firstLine="851"/>
                          <w:rPr>
                            <w:sz w:val="20"/>
                            <w:szCs w:val="20"/>
                            <w:lang w:eastAsia="en-US"/>
                          </w:rPr>
                        </w:pPr>
                        <w:r>
                          <w:rPr>
                            <w:sz w:val="18"/>
                            <w:szCs w:val="18"/>
                            <w:lang w:eastAsia="en-US"/>
                          </w:rPr>
                          <w:t>М.П.</w:t>
                        </w:r>
                      </w:p>
                    </w:tc>
                  </w:tr>
                </w:tbl>
                <w:p w:rsidR="006F5C63" w:rsidRPr="00F02975" w:rsidRDefault="006F5C63" w:rsidP="00275648">
                  <w:pPr>
                    <w:jc w:val="both"/>
                    <w:rPr>
                      <w:sz w:val="20"/>
                      <w:szCs w:val="20"/>
                    </w:rPr>
                  </w:pPr>
                </w:p>
              </w:tc>
              <w:tc>
                <w:tcPr>
                  <w:tcW w:w="4701" w:type="dxa"/>
                </w:tcPr>
                <w:p w:rsidR="006F5C63" w:rsidRPr="00F02975" w:rsidRDefault="006F5C63" w:rsidP="00275648">
                  <w:pPr>
                    <w:tabs>
                      <w:tab w:val="left" w:pos="4536"/>
                    </w:tabs>
                    <w:jc w:val="both"/>
                    <w:rPr>
                      <w:sz w:val="20"/>
                      <w:szCs w:val="20"/>
                    </w:rPr>
                  </w:pPr>
                  <w:r w:rsidRPr="00F02975">
                    <w:rPr>
                      <w:sz w:val="20"/>
                      <w:szCs w:val="20"/>
                    </w:rPr>
                    <w:t>ПОДРЯДЧИК:</w:t>
                  </w:r>
                </w:p>
                <w:p w:rsidR="006F5C63" w:rsidRPr="00F02975" w:rsidRDefault="006F5C63" w:rsidP="00275648">
                  <w:pPr>
                    <w:tabs>
                      <w:tab w:val="left" w:pos="4536"/>
                    </w:tabs>
                    <w:jc w:val="both"/>
                    <w:rPr>
                      <w:sz w:val="20"/>
                      <w:szCs w:val="20"/>
                    </w:rPr>
                  </w:pPr>
                  <w:r w:rsidRPr="00F02975">
                    <w:rPr>
                      <w:sz w:val="20"/>
                      <w:szCs w:val="20"/>
                    </w:rPr>
                    <w:t>ООО «АРТ ХХХ»</w:t>
                  </w:r>
                </w:p>
                <w:p w:rsidR="006F5C63" w:rsidRPr="00F02975" w:rsidRDefault="006F5C63" w:rsidP="00275648">
                  <w:pPr>
                    <w:tabs>
                      <w:tab w:val="left" w:pos="4536"/>
                    </w:tabs>
                    <w:jc w:val="both"/>
                    <w:rPr>
                      <w:sz w:val="20"/>
                      <w:szCs w:val="20"/>
                    </w:rPr>
                  </w:pPr>
                  <w:r w:rsidRPr="00F02975">
                    <w:rPr>
                      <w:sz w:val="20"/>
                      <w:szCs w:val="20"/>
                    </w:rPr>
                    <w:t>Адрес: 190005, г. Санкт-Петербург, Московский пр., д.57, кв.10</w:t>
                  </w:r>
                </w:p>
                <w:p w:rsidR="006F5C63" w:rsidRPr="00F02975" w:rsidRDefault="006F5C63" w:rsidP="00275648">
                  <w:pPr>
                    <w:tabs>
                      <w:tab w:val="left" w:pos="4536"/>
                    </w:tabs>
                    <w:jc w:val="both"/>
                    <w:rPr>
                      <w:sz w:val="20"/>
                      <w:szCs w:val="20"/>
                    </w:rPr>
                  </w:pPr>
                  <w:r w:rsidRPr="00F02975">
                    <w:rPr>
                      <w:sz w:val="20"/>
                      <w:szCs w:val="20"/>
                    </w:rPr>
                    <w:t>Тел. +7(921) 941-03-06</w:t>
                  </w:r>
                </w:p>
                <w:p w:rsidR="006F5C63" w:rsidRPr="00F02975" w:rsidRDefault="006F5C63" w:rsidP="00275648">
                  <w:pPr>
                    <w:tabs>
                      <w:tab w:val="left" w:pos="4536"/>
                    </w:tabs>
                    <w:jc w:val="both"/>
                    <w:rPr>
                      <w:sz w:val="20"/>
                      <w:szCs w:val="20"/>
                    </w:rPr>
                  </w:pPr>
                  <w:proofErr w:type="spellStart"/>
                  <w:r w:rsidRPr="00F02975">
                    <w:rPr>
                      <w:sz w:val="20"/>
                      <w:szCs w:val="20"/>
                    </w:rPr>
                    <w:t>Эл</w:t>
                  </w:r>
                  <w:proofErr w:type="gramStart"/>
                  <w:r w:rsidRPr="00F02975">
                    <w:rPr>
                      <w:sz w:val="20"/>
                      <w:szCs w:val="20"/>
                    </w:rPr>
                    <w:t>.п</w:t>
                  </w:r>
                  <w:proofErr w:type="gramEnd"/>
                  <w:r w:rsidRPr="00F02975">
                    <w:rPr>
                      <w:sz w:val="20"/>
                      <w:szCs w:val="20"/>
                    </w:rPr>
                    <w:t>очта</w:t>
                  </w:r>
                  <w:proofErr w:type="spellEnd"/>
                  <w:r w:rsidRPr="00F02975">
                    <w:rPr>
                      <w:sz w:val="20"/>
                      <w:szCs w:val="20"/>
                    </w:rPr>
                    <w:t>: 9410306@</w:t>
                  </w:r>
                  <w:r w:rsidRPr="00F02975">
                    <w:rPr>
                      <w:sz w:val="20"/>
                      <w:szCs w:val="20"/>
                      <w:lang w:val="en-US"/>
                    </w:rPr>
                    <w:t>mail</w:t>
                  </w:r>
                  <w:r w:rsidRPr="00F02975">
                    <w:rPr>
                      <w:sz w:val="20"/>
                      <w:szCs w:val="20"/>
                    </w:rPr>
                    <w:t>.</w:t>
                  </w:r>
                  <w:proofErr w:type="spellStart"/>
                  <w:r w:rsidRPr="00F02975">
                    <w:rPr>
                      <w:sz w:val="20"/>
                      <w:szCs w:val="20"/>
                      <w:lang w:val="en-US"/>
                    </w:rPr>
                    <w:t>ru</w:t>
                  </w:r>
                  <w:proofErr w:type="spellEnd"/>
                </w:p>
                <w:p w:rsidR="006F5C63" w:rsidRPr="00F02975" w:rsidRDefault="006F5C63" w:rsidP="00275648">
                  <w:pPr>
                    <w:tabs>
                      <w:tab w:val="left" w:pos="4536"/>
                    </w:tabs>
                    <w:jc w:val="both"/>
                    <w:rPr>
                      <w:sz w:val="20"/>
                      <w:szCs w:val="20"/>
                    </w:rPr>
                  </w:pPr>
                  <w:r w:rsidRPr="00F02975">
                    <w:rPr>
                      <w:sz w:val="20"/>
                      <w:szCs w:val="20"/>
                    </w:rPr>
                    <w:t>ИНН 7826054186</w:t>
                  </w:r>
                </w:p>
                <w:p w:rsidR="006F5C63" w:rsidRPr="00F02975" w:rsidRDefault="006F5C63" w:rsidP="00275648">
                  <w:pPr>
                    <w:tabs>
                      <w:tab w:val="left" w:pos="4536"/>
                    </w:tabs>
                    <w:jc w:val="both"/>
                    <w:rPr>
                      <w:sz w:val="20"/>
                      <w:szCs w:val="20"/>
                    </w:rPr>
                  </w:pPr>
                  <w:r w:rsidRPr="00F02975">
                    <w:rPr>
                      <w:sz w:val="20"/>
                      <w:szCs w:val="20"/>
                    </w:rPr>
                    <w:t>КПП 783901001</w:t>
                  </w:r>
                </w:p>
                <w:p w:rsidR="006F5C63" w:rsidRPr="00F02975" w:rsidRDefault="006F5C63" w:rsidP="00275648">
                  <w:pPr>
                    <w:tabs>
                      <w:tab w:val="left" w:pos="4536"/>
                    </w:tabs>
                    <w:jc w:val="both"/>
                    <w:rPr>
                      <w:sz w:val="20"/>
                      <w:szCs w:val="20"/>
                    </w:rPr>
                  </w:pPr>
                  <w:r w:rsidRPr="00F02975">
                    <w:rPr>
                      <w:sz w:val="20"/>
                      <w:szCs w:val="20"/>
                    </w:rPr>
                    <w:t>ОГРН 1027810343043</w:t>
                  </w:r>
                </w:p>
                <w:p w:rsidR="006F5C63" w:rsidRPr="00F02975" w:rsidRDefault="006F5C63" w:rsidP="00275648">
                  <w:pPr>
                    <w:tabs>
                      <w:tab w:val="left" w:pos="4536"/>
                    </w:tabs>
                    <w:jc w:val="both"/>
                    <w:rPr>
                      <w:sz w:val="20"/>
                      <w:szCs w:val="20"/>
                    </w:rPr>
                  </w:pPr>
                  <w:proofErr w:type="spellStart"/>
                  <w:r w:rsidRPr="00F02975">
                    <w:rPr>
                      <w:sz w:val="20"/>
                      <w:szCs w:val="20"/>
                    </w:rPr>
                    <w:t>р</w:t>
                  </w:r>
                  <w:proofErr w:type="spellEnd"/>
                  <w:r w:rsidRPr="00F02975">
                    <w:rPr>
                      <w:sz w:val="20"/>
                      <w:szCs w:val="20"/>
                    </w:rPr>
                    <w:t>/</w:t>
                  </w:r>
                  <w:proofErr w:type="spellStart"/>
                  <w:r w:rsidRPr="00F02975">
                    <w:rPr>
                      <w:sz w:val="20"/>
                      <w:szCs w:val="20"/>
                    </w:rPr>
                    <w:t>сч</w:t>
                  </w:r>
                  <w:proofErr w:type="spellEnd"/>
                  <w:r w:rsidRPr="00F02975">
                    <w:rPr>
                      <w:sz w:val="20"/>
                      <w:szCs w:val="20"/>
                    </w:rPr>
                    <w:t>. 40702810206000004476 в Санкт-Петербургском филиале ОАО «Промсвязьбанк» г. Санкт-Петербург</w:t>
                  </w:r>
                </w:p>
                <w:p w:rsidR="006F5C63" w:rsidRPr="00F02975" w:rsidRDefault="006F5C63" w:rsidP="00275648">
                  <w:pPr>
                    <w:tabs>
                      <w:tab w:val="left" w:pos="4536"/>
                    </w:tabs>
                    <w:jc w:val="both"/>
                    <w:rPr>
                      <w:sz w:val="20"/>
                      <w:szCs w:val="20"/>
                    </w:rPr>
                  </w:pPr>
                  <w:r w:rsidRPr="00F02975">
                    <w:rPr>
                      <w:sz w:val="20"/>
                      <w:szCs w:val="20"/>
                    </w:rPr>
                    <w:t>БИК 044030920</w:t>
                  </w:r>
                </w:p>
                <w:p w:rsidR="006F5C63" w:rsidRPr="00F02975" w:rsidRDefault="006F5C63" w:rsidP="00275648">
                  <w:pPr>
                    <w:tabs>
                      <w:tab w:val="left" w:pos="4536"/>
                    </w:tabs>
                    <w:jc w:val="both"/>
                    <w:rPr>
                      <w:sz w:val="20"/>
                      <w:szCs w:val="20"/>
                    </w:rPr>
                  </w:pPr>
                  <w:r w:rsidRPr="00F02975">
                    <w:rPr>
                      <w:sz w:val="20"/>
                      <w:szCs w:val="20"/>
                    </w:rPr>
                    <w:t>к/</w:t>
                  </w:r>
                  <w:proofErr w:type="spellStart"/>
                  <w:r w:rsidRPr="00F02975">
                    <w:rPr>
                      <w:sz w:val="20"/>
                      <w:szCs w:val="20"/>
                    </w:rPr>
                    <w:t>сч</w:t>
                  </w:r>
                  <w:proofErr w:type="spellEnd"/>
                  <w:r w:rsidRPr="00F02975">
                    <w:rPr>
                      <w:sz w:val="20"/>
                      <w:szCs w:val="20"/>
                    </w:rPr>
                    <w:t>. 30101810000000000920</w:t>
                  </w:r>
                </w:p>
                <w:p w:rsidR="006F5C63" w:rsidRPr="00F02975" w:rsidRDefault="006F5C63" w:rsidP="00275648">
                  <w:pPr>
                    <w:tabs>
                      <w:tab w:val="left" w:pos="4536"/>
                    </w:tabs>
                    <w:jc w:val="both"/>
                    <w:rPr>
                      <w:sz w:val="20"/>
                      <w:szCs w:val="20"/>
                    </w:rPr>
                  </w:pPr>
                </w:p>
                <w:p w:rsidR="006F5C63" w:rsidRPr="00F02975" w:rsidRDefault="006F5C63" w:rsidP="00275648">
                  <w:pPr>
                    <w:tabs>
                      <w:tab w:val="left" w:pos="4536"/>
                    </w:tabs>
                    <w:jc w:val="both"/>
                    <w:rPr>
                      <w:sz w:val="20"/>
                      <w:szCs w:val="20"/>
                    </w:rPr>
                  </w:pPr>
                  <w:r w:rsidRPr="00F02975">
                    <w:rPr>
                      <w:sz w:val="20"/>
                      <w:szCs w:val="20"/>
                    </w:rPr>
                    <w:t>Подрядчик:</w:t>
                  </w:r>
                </w:p>
                <w:p w:rsidR="006F5C63" w:rsidRPr="00F02975" w:rsidRDefault="006F5C63" w:rsidP="00275648">
                  <w:pPr>
                    <w:tabs>
                      <w:tab w:val="left" w:pos="4536"/>
                    </w:tabs>
                    <w:jc w:val="both"/>
                    <w:rPr>
                      <w:sz w:val="20"/>
                      <w:szCs w:val="20"/>
                    </w:rPr>
                  </w:pPr>
                  <w:r w:rsidRPr="00F02975">
                    <w:rPr>
                      <w:sz w:val="20"/>
                      <w:szCs w:val="20"/>
                    </w:rPr>
                    <w:t>Генеральный директор ООО «АРТ ХХХ»</w:t>
                  </w:r>
                </w:p>
                <w:p w:rsidR="006F5C63" w:rsidRPr="00F02975" w:rsidRDefault="006F5C63" w:rsidP="00275648">
                  <w:pPr>
                    <w:jc w:val="both"/>
                    <w:rPr>
                      <w:sz w:val="20"/>
                      <w:szCs w:val="20"/>
                    </w:rPr>
                  </w:pPr>
                </w:p>
                <w:p w:rsidR="006F5C63" w:rsidRPr="00F02975" w:rsidRDefault="006F5C63" w:rsidP="00275648">
                  <w:pPr>
                    <w:jc w:val="both"/>
                    <w:rPr>
                      <w:sz w:val="20"/>
                      <w:szCs w:val="20"/>
                    </w:rPr>
                  </w:pPr>
                  <w:r w:rsidRPr="00F02975">
                    <w:rPr>
                      <w:sz w:val="20"/>
                      <w:szCs w:val="20"/>
                    </w:rPr>
                    <w:t>_____________________/</w:t>
                  </w:r>
                  <w:proofErr w:type="spellStart"/>
                  <w:r w:rsidRPr="00F02975">
                    <w:rPr>
                      <w:sz w:val="20"/>
                      <w:szCs w:val="20"/>
                    </w:rPr>
                    <w:t>С.М.Бирюляев</w:t>
                  </w:r>
                  <w:proofErr w:type="spellEnd"/>
                  <w:r w:rsidRPr="00F02975">
                    <w:rPr>
                      <w:sz w:val="20"/>
                      <w:szCs w:val="20"/>
                    </w:rPr>
                    <w:t>/</w:t>
                  </w:r>
                </w:p>
                <w:p w:rsidR="006F5C63" w:rsidRPr="00F02975" w:rsidRDefault="006F5C63" w:rsidP="00275648">
                  <w:pPr>
                    <w:jc w:val="both"/>
                    <w:rPr>
                      <w:sz w:val="20"/>
                      <w:szCs w:val="20"/>
                    </w:rPr>
                  </w:pPr>
                  <w:r w:rsidRPr="00F02975">
                    <w:rPr>
                      <w:sz w:val="20"/>
                      <w:szCs w:val="20"/>
                    </w:rPr>
                    <w:t>«___»__________2014 г.</w:t>
                  </w:r>
                </w:p>
                <w:p w:rsidR="006F5C63" w:rsidRPr="00F02975" w:rsidRDefault="006F5C63" w:rsidP="00275648">
                  <w:pPr>
                    <w:tabs>
                      <w:tab w:val="left" w:pos="426"/>
                    </w:tabs>
                    <w:jc w:val="both"/>
                    <w:rPr>
                      <w:sz w:val="20"/>
                      <w:szCs w:val="20"/>
                    </w:rPr>
                  </w:pPr>
                  <w:r w:rsidRPr="00F02975">
                    <w:rPr>
                      <w:sz w:val="20"/>
                      <w:szCs w:val="20"/>
                    </w:rPr>
                    <w:t>М.П.</w:t>
                  </w:r>
                </w:p>
              </w:tc>
            </w:tr>
          </w:tbl>
          <w:p w:rsidR="006F5C63" w:rsidRPr="00F02975" w:rsidRDefault="006F5C63" w:rsidP="00275648">
            <w:pPr>
              <w:rPr>
                <w:sz w:val="20"/>
                <w:szCs w:val="20"/>
              </w:rPr>
            </w:pPr>
          </w:p>
        </w:tc>
      </w:tr>
    </w:tbl>
    <w:p w:rsidR="006F5C63" w:rsidRPr="00F02975" w:rsidRDefault="006F5C63" w:rsidP="006F5C63">
      <w:pPr>
        <w:rPr>
          <w:sz w:val="20"/>
          <w:szCs w:val="20"/>
        </w:rPr>
      </w:pPr>
    </w:p>
    <w:p w:rsidR="006F5C63" w:rsidRPr="00F02975"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6F5C63" w:rsidRDefault="006F5C63" w:rsidP="006F5C63">
      <w:pPr>
        <w:jc w:val="right"/>
        <w:rPr>
          <w:sz w:val="20"/>
          <w:szCs w:val="20"/>
        </w:rPr>
      </w:pPr>
    </w:p>
    <w:p w:rsidR="00E974B6" w:rsidRDefault="00E974B6" w:rsidP="00E66ACA">
      <w:pPr>
        <w:jc w:val="right"/>
        <w:rPr>
          <w:sz w:val="20"/>
          <w:szCs w:val="20"/>
        </w:rPr>
        <w:sectPr w:rsidR="00E974B6" w:rsidSect="00E55370">
          <w:pgSz w:w="11906" w:h="16838"/>
          <w:pgMar w:top="1134" w:right="850" w:bottom="1134" w:left="1701" w:header="708" w:footer="708" w:gutter="0"/>
          <w:cols w:space="708"/>
          <w:docGrid w:linePitch="360"/>
        </w:sectPr>
      </w:pPr>
    </w:p>
    <w:p w:rsidR="00E66ACA" w:rsidRPr="00F02975" w:rsidRDefault="00E66ACA" w:rsidP="00E66ACA">
      <w:pPr>
        <w:jc w:val="right"/>
        <w:rPr>
          <w:sz w:val="20"/>
          <w:szCs w:val="20"/>
        </w:rPr>
      </w:pPr>
      <w:r w:rsidRPr="00F02975">
        <w:rPr>
          <w:sz w:val="20"/>
          <w:szCs w:val="20"/>
        </w:rPr>
        <w:lastRenderedPageBreak/>
        <w:t>Приложение №1 к договору</w:t>
      </w:r>
    </w:p>
    <w:p w:rsidR="00E66ACA" w:rsidRPr="00F02975" w:rsidRDefault="00E66ACA" w:rsidP="00E66ACA">
      <w:pPr>
        <w:jc w:val="right"/>
        <w:rPr>
          <w:b/>
          <w:sz w:val="20"/>
          <w:szCs w:val="20"/>
        </w:rPr>
      </w:pPr>
      <w:r w:rsidRPr="00F02975">
        <w:rPr>
          <w:sz w:val="20"/>
          <w:szCs w:val="20"/>
        </w:rPr>
        <w:t>№</w:t>
      </w:r>
      <w:r w:rsidR="00E974B6">
        <w:rPr>
          <w:sz w:val="20"/>
          <w:szCs w:val="20"/>
        </w:rPr>
        <w:t xml:space="preserve"> 32 </w:t>
      </w:r>
      <w:r w:rsidRPr="00F02975">
        <w:rPr>
          <w:sz w:val="20"/>
          <w:szCs w:val="20"/>
        </w:rPr>
        <w:t>от</w:t>
      </w:r>
      <w:r w:rsidR="00A43278">
        <w:rPr>
          <w:sz w:val="20"/>
          <w:szCs w:val="20"/>
        </w:rPr>
        <w:t xml:space="preserve"> «03» сентября </w:t>
      </w:r>
      <w:r w:rsidRPr="00F02975">
        <w:rPr>
          <w:sz w:val="20"/>
          <w:szCs w:val="20"/>
        </w:rPr>
        <w:t>20</w:t>
      </w:r>
      <w:r>
        <w:rPr>
          <w:sz w:val="20"/>
          <w:szCs w:val="20"/>
        </w:rPr>
        <w:t>20</w:t>
      </w:r>
      <w:r w:rsidRPr="00F02975">
        <w:rPr>
          <w:sz w:val="20"/>
          <w:szCs w:val="20"/>
        </w:rPr>
        <w:t>г.</w:t>
      </w:r>
    </w:p>
    <w:p w:rsidR="00E66ACA" w:rsidRPr="00F02975" w:rsidRDefault="00E66ACA" w:rsidP="00E66ACA">
      <w:pPr>
        <w:jc w:val="right"/>
        <w:rPr>
          <w:b/>
          <w:sz w:val="20"/>
          <w:szCs w:val="20"/>
        </w:rPr>
      </w:pPr>
    </w:p>
    <w:tbl>
      <w:tblPr>
        <w:tblW w:w="15138" w:type="dxa"/>
        <w:tblLayout w:type="fixed"/>
        <w:tblCellMar>
          <w:left w:w="0" w:type="dxa"/>
          <w:right w:w="0" w:type="dxa"/>
        </w:tblCellMar>
        <w:tblLook w:val="0000"/>
      </w:tblPr>
      <w:tblGrid>
        <w:gridCol w:w="601"/>
        <w:gridCol w:w="606"/>
        <w:gridCol w:w="454"/>
        <w:gridCol w:w="607"/>
        <w:gridCol w:w="1213"/>
        <w:gridCol w:w="300"/>
        <w:gridCol w:w="153"/>
        <w:gridCol w:w="2575"/>
        <w:gridCol w:w="754"/>
        <w:gridCol w:w="453"/>
        <w:gridCol w:w="153"/>
        <w:gridCol w:w="901"/>
        <w:gridCol w:w="312"/>
        <w:gridCol w:w="301"/>
        <w:gridCol w:w="443"/>
        <w:gridCol w:w="771"/>
        <w:gridCol w:w="300"/>
        <w:gridCol w:w="153"/>
        <w:gridCol w:w="148"/>
        <w:gridCol w:w="759"/>
        <w:gridCol w:w="1061"/>
        <w:gridCol w:w="300"/>
        <w:gridCol w:w="760"/>
        <w:gridCol w:w="1060"/>
      </w:tblGrid>
      <w:tr w:rsidR="00E974B6" w:rsidTr="00E974B6">
        <w:trPr>
          <w:trHeight w:val="277"/>
        </w:trPr>
        <w:tc>
          <w:tcPr>
            <w:tcW w:w="7263" w:type="dxa"/>
            <w:gridSpan w:val="9"/>
            <w:tcBorders>
              <w:top w:val="nil"/>
              <w:left w:val="nil"/>
              <w:bottom w:val="nil"/>
              <w:right w:val="nil"/>
            </w:tcBorders>
          </w:tcPr>
          <w:p w:rsidR="00E974B6" w:rsidRDefault="00E974B6" w:rsidP="000A5369">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E974B6" w:rsidRDefault="00E974B6" w:rsidP="000A5369">
            <w:pPr>
              <w:ind w:left="85" w:right="85"/>
              <w:jc w:val="center"/>
              <w:rPr>
                <w:sz w:val="20"/>
                <w:szCs w:val="20"/>
              </w:rPr>
            </w:pPr>
          </w:p>
        </w:tc>
        <w:tc>
          <w:tcPr>
            <w:tcW w:w="7269" w:type="dxa"/>
            <w:gridSpan w:val="13"/>
            <w:tcBorders>
              <w:top w:val="nil"/>
              <w:left w:val="nil"/>
              <w:bottom w:val="nil"/>
              <w:right w:val="nil"/>
            </w:tcBorders>
          </w:tcPr>
          <w:p w:rsidR="00E974B6" w:rsidRDefault="00E974B6" w:rsidP="000A5369">
            <w:pPr>
              <w:ind w:left="85" w:right="85"/>
              <w:jc w:val="center"/>
              <w:rPr>
                <w:sz w:val="20"/>
                <w:szCs w:val="20"/>
              </w:rPr>
            </w:pPr>
            <w:r>
              <w:rPr>
                <w:sz w:val="20"/>
                <w:szCs w:val="20"/>
              </w:rPr>
              <w:t>"УТВЕРЖДАЮ"</w:t>
            </w:r>
          </w:p>
        </w:tc>
      </w:tr>
      <w:tr w:rsidR="00E974B6" w:rsidTr="00E974B6">
        <w:trPr>
          <w:trHeight w:val="294"/>
        </w:trPr>
        <w:tc>
          <w:tcPr>
            <w:tcW w:w="1207" w:type="dxa"/>
            <w:gridSpan w:val="2"/>
            <w:tcBorders>
              <w:top w:val="nil"/>
              <w:left w:val="nil"/>
              <w:bottom w:val="nil"/>
              <w:right w:val="nil"/>
            </w:tcBorders>
          </w:tcPr>
          <w:p w:rsidR="00E974B6" w:rsidRDefault="00E974B6" w:rsidP="000A5369">
            <w:pPr>
              <w:ind w:left="85" w:right="85"/>
              <w:rPr>
                <w:sz w:val="20"/>
                <w:szCs w:val="20"/>
              </w:rPr>
            </w:pPr>
            <w:r>
              <w:t xml:space="preserve"> </w:t>
            </w:r>
            <w:r>
              <w:rPr>
                <w:sz w:val="20"/>
                <w:szCs w:val="20"/>
              </w:rPr>
              <w:t>Подрядчик</w:t>
            </w:r>
          </w:p>
        </w:tc>
        <w:tc>
          <w:tcPr>
            <w:tcW w:w="6056" w:type="dxa"/>
            <w:gridSpan w:val="7"/>
            <w:tcBorders>
              <w:top w:val="nil"/>
              <w:left w:val="nil"/>
              <w:bottom w:val="single" w:sz="6" w:space="0" w:color="auto"/>
              <w:right w:val="nil"/>
            </w:tcBorders>
          </w:tcPr>
          <w:p w:rsidR="00E974B6" w:rsidRDefault="00E974B6" w:rsidP="000A5369">
            <w:pPr>
              <w:ind w:left="85" w:right="85"/>
              <w:rPr>
                <w:sz w:val="20"/>
                <w:szCs w:val="20"/>
              </w:rPr>
            </w:pPr>
          </w:p>
          <w:p w:rsidR="00E974B6" w:rsidRDefault="00E974B6" w:rsidP="000A5369">
            <w:pPr>
              <w:ind w:left="85" w:right="85"/>
              <w:rPr>
                <w:sz w:val="20"/>
                <w:szCs w:val="20"/>
              </w:rPr>
            </w:pPr>
            <w:r>
              <w:rPr>
                <w:sz w:val="20"/>
                <w:szCs w:val="20"/>
              </w:rPr>
              <w:t xml:space="preserve">Генеральный директор ООО «СК» </w:t>
            </w:r>
            <w:proofErr w:type="spellStart"/>
            <w:r>
              <w:rPr>
                <w:sz w:val="20"/>
                <w:szCs w:val="20"/>
              </w:rPr>
              <w:t>Престижстрой</w:t>
            </w:r>
            <w:proofErr w:type="spellEnd"/>
            <w:r>
              <w:rPr>
                <w:sz w:val="20"/>
                <w:szCs w:val="20"/>
              </w:rPr>
              <w:t>»</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1213" w:type="dxa"/>
            <w:gridSpan w:val="2"/>
            <w:tcBorders>
              <w:top w:val="nil"/>
              <w:left w:val="nil"/>
              <w:bottom w:val="nil"/>
              <w:right w:val="nil"/>
            </w:tcBorders>
          </w:tcPr>
          <w:p w:rsidR="00E974B6" w:rsidRDefault="00E974B6" w:rsidP="000A5369">
            <w:pPr>
              <w:ind w:left="85" w:right="85"/>
              <w:rPr>
                <w:sz w:val="20"/>
                <w:szCs w:val="20"/>
              </w:rPr>
            </w:pPr>
            <w:r>
              <w:rPr>
                <w:sz w:val="20"/>
                <w:szCs w:val="20"/>
              </w:rPr>
              <w:t>Заказчик</w:t>
            </w:r>
          </w:p>
        </w:tc>
        <w:tc>
          <w:tcPr>
            <w:tcW w:w="6056" w:type="dxa"/>
            <w:gridSpan w:val="11"/>
            <w:tcBorders>
              <w:top w:val="nil"/>
              <w:left w:val="nil"/>
              <w:bottom w:val="single" w:sz="6" w:space="0" w:color="auto"/>
              <w:right w:val="nil"/>
            </w:tcBorders>
          </w:tcPr>
          <w:p w:rsidR="00E974B6" w:rsidRDefault="00E974B6" w:rsidP="000A5369">
            <w:pPr>
              <w:ind w:left="85" w:right="85"/>
              <w:rPr>
                <w:sz w:val="20"/>
                <w:szCs w:val="20"/>
              </w:rPr>
            </w:pPr>
            <w:r>
              <w:rPr>
                <w:sz w:val="20"/>
                <w:szCs w:val="20"/>
              </w:rPr>
              <w:t>Генеральный директор ООО "ЖКС №2 Выборгского района"</w:t>
            </w:r>
          </w:p>
        </w:tc>
      </w:tr>
      <w:tr w:rsidR="00E974B6" w:rsidTr="00E974B6">
        <w:trPr>
          <w:trHeight w:val="294"/>
        </w:trPr>
        <w:tc>
          <w:tcPr>
            <w:tcW w:w="7263" w:type="dxa"/>
            <w:gridSpan w:val="9"/>
            <w:tcBorders>
              <w:top w:val="nil"/>
              <w:left w:val="nil"/>
              <w:bottom w:val="single" w:sz="6" w:space="0" w:color="auto"/>
              <w:right w:val="nil"/>
            </w:tcBorders>
          </w:tcPr>
          <w:p w:rsidR="00E974B6" w:rsidRPr="00EF1570" w:rsidRDefault="00E974B6" w:rsidP="00E974B6">
            <w:pPr>
              <w:ind w:left="85" w:right="85"/>
              <w:jc w:val="right"/>
              <w:rPr>
                <w:sz w:val="20"/>
                <w:szCs w:val="20"/>
              </w:rPr>
            </w:pPr>
            <w:r>
              <w:t xml:space="preserve">                                  </w:t>
            </w:r>
            <w:r w:rsidRPr="00EF1570">
              <w:rPr>
                <w:sz w:val="20"/>
                <w:szCs w:val="20"/>
              </w:rPr>
              <w:t>Лепешкин А.Н.</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7269" w:type="dxa"/>
            <w:gridSpan w:val="13"/>
            <w:tcBorders>
              <w:top w:val="nil"/>
              <w:left w:val="nil"/>
              <w:bottom w:val="single" w:sz="6" w:space="0" w:color="auto"/>
              <w:right w:val="nil"/>
            </w:tcBorders>
          </w:tcPr>
          <w:p w:rsidR="00E974B6" w:rsidRDefault="00E974B6" w:rsidP="00E974B6">
            <w:pPr>
              <w:ind w:left="85" w:right="85"/>
              <w:jc w:val="right"/>
              <w:rPr>
                <w:sz w:val="20"/>
                <w:szCs w:val="20"/>
              </w:rPr>
            </w:pPr>
            <w:r>
              <w:rPr>
                <w:sz w:val="20"/>
                <w:szCs w:val="20"/>
              </w:rPr>
              <w:t xml:space="preserve">                                              </w:t>
            </w:r>
            <w:proofErr w:type="spellStart"/>
            <w:r>
              <w:rPr>
                <w:sz w:val="20"/>
                <w:szCs w:val="20"/>
              </w:rPr>
              <w:t>Макиева</w:t>
            </w:r>
            <w:proofErr w:type="spellEnd"/>
            <w:r>
              <w:rPr>
                <w:sz w:val="20"/>
                <w:szCs w:val="20"/>
              </w:rPr>
              <w:t xml:space="preserve"> Л.И.</w:t>
            </w:r>
          </w:p>
        </w:tc>
      </w:tr>
      <w:tr w:rsidR="00E974B6" w:rsidTr="00E974B6">
        <w:trPr>
          <w:trHeight w:val="277"/>
        </w:trPr>
        <w:tc>
          <w:tcPr>
            <w:tcW w:w="7263" w:type="dxa"/>
            <w:gridSpan w:val="9"/>
            <w:tcBorders>
              <w:top w:val="nil"/>
              <w:left w:val="nil"/>
              <w:bottom w:val="nil"/>
              <w:right w:val="nil"/>
            </w:tcBorders>
          </w:tcPr>
          <w:p w:rsidR="00E974B6" w:rsidRDefault="00E974B6" w:rsidP="00E974B6">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E974B6" w:rsidRDefault="00E974B6" w:rsidP="000A5369">
            <w:pPr>
              <w:ind w:left="85" w:right="85"/>
              <w:jc w:val="right"/>
              <w:rPr>
                <w:sz w:val="20"/>
                <w:szCs w:val="20"/>
              </w:rPr>
            </w:pPr>
          </w:p>
        </w:tc>
        <w:tc>
          <w:tcPr>
            <w:tcW w:w="7269" w:type="dxa"/>
            <w:gridSpan w:val="13"/>
            <w:tcBorders>
              <w:top w:val="nil"/>
              <w:left w:val="nil"/>
              <w:bottom w:val="nil"/>
              <w:right w:val="nil"/>
            </w:tcBorders>
          </w:tcPr>
          <w:p w:rsidR="00E974B6" w:rsidRDefault="00E974B6" w:rsidP="00E974B6">
            <w:pPr>
              <w:ind w:left="85" w:right="85"/>
              <w:jc w:val="right"/>
              <w:rPr>
                <w:sz w:val="20"/>
                <w:szCs w:val="20"/>
              </w:rPr>
            </w:pPr>
            <w:r>
              <w:rPr>
                <w:sz w:val="20"/>
                <w:szCs w:val="20"/>
              </w:rPr>
              <w:t>"__"_______________2020г.</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781" w:type="dxa"/>
            <w:gridSpan w:val="6"/>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стройки (объекта):</w:t>
            </w:r>
          </w:p>
        </w:tc>
        <w:tc>
          <w:tcPr>
            <w:tcW w:w="11357" w:type="dxa"/>
            <w:gridSpan w:val="1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9383" w:type="dxa"/>
            <w:gridSpan w:val="14"/>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r>
              <w:rPr>
                <w:sz w:val="20"/>
                <w:szCs w:val="20"/>
              </w:rPr>
              <w:t>(ЛОКАЛЬНАЯ СМЕТА)</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481" w:type="dxa"/>
            <w:gridSpan w:val="5"/>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работ и затрат:</w:t>
            </w:r>
          </w:p>
        </w:tc>
        <w:tc>
          <w:tcPr>
            <w:tcW w:w="11657" w:type="dxa"/>
            <w:gridSpan w:val="19"/>
            <w:tcBorders>
              <w:top w:val="nil"/>
              <w:left w:val="nil"/>
              <w:bottom w:val="nil"/>
              <w:right w:val="nil"/>
            </w:tcBorders>
          </w:tcPr>
          <w:p w:rsidR="00E974B6" w:rsidRDefault="00E974B6" w:rsidP="000A5369">
            <w:pPr>
              <w:ind w:left="85" w:right="85"/>
              <w:rPr>
                <w:sz w:val="20"/>
                <w:szCs w:val="20"/>
              </w:rPr>
            </w:pPr>
            <w:r>
              <w:rPr>
                <w:sz w:val="20"/>
                <w:szCs w:val="20"/>
              </w:rPr>
              <w:t xml:space="preserve">Выполнение работ по устройству напольной плитки по адресу: пр. Культуры, д.16, корп.2 </w:t>
            </w:r>
            <w:proofErr w:type="gramStart"/>
            <w:r>
              <w:rPr>
                <w:sz w:val="20"/>
                <w:szCs w:val="20"/>
              </w:rPr>
              <w:t xml:space="preserve">( </w:t>
            </w:r>
            <w:proofErr w:type="gramEnd"/>
            <w:r>
              <w:rPr>
                <w:sz w:val="20"/>
                <w:szCs w:val="20"/>
              </w:rPr>
              <w:t xml:space="preserve">1 </w:t>
            </w:r>
            <w:proofErr w:type="spellStart"/>
            <w:r>
              <w:rPr>
                <w:sz w:val="20"/>
                <w:szCs w:val="20"/>
              </w:rPr>
              <w:t>эт</w:t>
            </w:r>
            <w:proofErr w:type="spellEnd"/>
            <w:r>
              <w:rPr>
                <w:sz w:val="20"/>
                <w:szCs w:val="20"/>
              </w:rPr>
              <w:t>.)</w:t>
            </w:r>
          </w:p>
        </w:tc>
      </w:tr>
      <w:tr w:rsidR="00E974B6" w:rsidTr="000A5369">
        <w:trPr>
          <w:trHeight w:val="277"/>
        </w:trPr>
        <w:tc>
          <w:tcPr>
            <w:tcW w:w="1661" w:type="dxa"/>
            <w:gridSpan w:val="3"/>
            <w:tcBorders>
              <w:top w:val="nil"/>
              <w:left w:val="nil"/>
              <w:bottom w:val="nil"/>
              <w:right w:val="nil"/>
            </w:tcBorders>
          </w:tcPr>
          <w:p w:rsidR="00E974B6" w:rsidRDefault="00E974B6" w:rsidP="000A5369">
            <w:pPr>
              <w:ind w:left="85" w:right="85"/>
              <w:rPr>
                <w:sz w:val="20"/>
                <w:szCs w:val="20"/>
              </w:rPr>
            </w:pPr>
            <w:r>
              <w:t xml:space="preserve"> </w:t>
            </w:r>
            <w:r>
              <w:rPr>
                <w:sz w:val="20"/>
                <w:szCs w:val="20"/>
              </w:rPr>
              <w:t>Основание:</w:t>
            </w:r>
          </w:p>
        </w:tc>
        <w:tc>
          <w:tcPr>
            <w:tcW w:w="13477" w:type="dxa"/>
            <w:gridSpan w:val="21"/>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145,167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134,28 чел-ч</w:t>
            </w: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30,593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E974B6">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4" w:type="dxa"/>
            <w:gridSpan w:val="17"/>
            <w:tcBorders>
              <w:top w:val="nil"/>
              <w:left w:val="nil"/>
              <w:bottom w:val="nil"/>
              <w:right w:val="nil"/>
            </w:tcBorders>
          </w:tcPr>
          <w:p w:rsidR="00E974B6" w:rsidRDefault="00E974B6" w:rsidP="000A5369">
            <w:pPr>
              <w:ind w:left="85" w:right="85"/>
              <w:rPr>
                <w:sz w:val="20"/>
                <w:szCs w:val="20"/>
              </w:rPr>
            </w:pPr>
            <w:r>
              <w:rPr>
                <w:sz w:val="20"/>
                <w:szCs w:val="20"/>
              </w:rPr>
              <w:t>Март 2020 г.</w:t>
            </w:r>
          </w:p>
        </w:tc>
      </w:tr>
      <w:tr w:rsidR="00E974B6" w:rsidTr="00E974B6">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региона:</w:t>
            </w:r>
          </w:p>
        </w:tc>
        <w:tc>
          <w:tcPr>
            <w:tcW w:w="11204" w:type="dxa"/>
            <w:gridSpan w:val="17"/>
            <w:tcBorders>
              <w:top w:val="nil"/>
              <w:left w:val="nil"/>
              <w:bottom w:val="nil"/>
              <w:right w:val="nil"/>
            </w:tcBorders>
          </w:tcPr>
          <w:p w:rsidR="00E974B6" w:rsidRDefault="00E974B6" w:rsidP="000A5369">
            <w:pPr>
              <w:ind w:left="85" w:right="85"/>
              <w:rPr>
                <w:sz w:val="20"/>
                <w:szCs w:val="20"/>
              </w:rPr>
            </w:pPr>
            <w:r>
              <w:rPr>
                <w:sz w:val="20"/>
                <w:szCs w:val="20"/>
              </w:rPr>
              <w:t>Санкт-Петербург</w:t>
            </w:r>
          </w:p>
        </w:tc>
      </w:tr>
      <w:tr w:rsidR="00E974B6" w:rsidTr="00E974B6">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редакции СНБ:</w:t>
            </w:r>
          </w:p>
        </w:tc>
        <w:tc>
          <w:tcPr>
            <w:tcW w:w="11204" w:type="dxa"/>
            <w:gridSpan w:val="17"/>
            <w:tcBorders>
              <w:top w:val="nil"/>
              <w:left w:val="nil"/>
              <w:bottom w:val="nil"/>
              <w:right w:val="nil"/>
            </w:tcBorders>
          </w:tcPr>
          <w:p w:rsidR="00E974B6" w:rsidRDefault="00E974B6" w:rsidP="000A5369">
            <w:pPr>
              <w:ind w:left="85" w:right="85"/>
              <w:rPr>
                <w:sz w:val="20"/>
                <w:szCs w:val="20"/>
              </w:rPr>
            </w:pPr>
            <w:r>
              <w:rPr>
                <w:sz w:val="20"/>
                <w:szCs w:val="20"/>
              </w:rPr>
              <w:t>ТЕР-2001 Санкт-Петербург редакция 2016 (ГЭ 2012) ДИЗ №9</w:t>
            </w:r>
          </w:p>
        </w:tc>
      </w:tr>
      <w:tr w:rsidR="00E974B6" w:rsidTr="00E974B6">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индексов пересчета:</w:t>
            </w:r>
          </w:p>
        </w:tc>
        <w:tc>
          <w:tcPr>
            <w:tcW w:w="11204" w:type="dxa"/>
            <w:gridSpan w:val="17"/>
            <w:tcBorders>
              <w:top w:val="nil"/>
              <w:left w:val="nil"/>
              <w:bottom w:val="nil"/>
              <w:right w:val="nil"/>
            </w:tcBorders>
          </w:tcPr>
          <w:p w:rsidR="00E974B6" w:rsidRDefault="00E974B6" w:rsidP="000A5369">
            <w:pPr>
              <w:ind w:left="85" w:right="85"/>
              <w:rPr>
                <w:sz w:val="20"/>
                <w:szCs w:val="20"/>
              </w:rPr>
            </w:pPr>
            <w:r>
              <w:rPr>
                <w:sz w:val="20"/>
                <w:szCs w:val="20"/>
              </w:rPr>
              <w:t>Индексы по расценкам 03.2020 Санкт-Петербург редакция 2016 (ГЭ 2012)</w:t>
            </w:r>
          </w:p>
        </w:tc>
      </w:tr>
      <w:tr w:rsidR="00E974B6" w:rsidTr="00E974B6">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текущих цен:</w:t>
            </w:r>
          </w:p>
        </w:tc>
        <w:tc>
          <w:tcPr>
            <w:tcW w:w="11204" w:type="dxa"/>
            <w:gridSpan w:val="17"/>
            <w:tcBorders>
              <w:top w:val="nil"/>
              <w:left w:val="nil"/>
              <w:bottom w:val="nil"/>
              <w:right w:val="nil"/>
            </w:tcBorders>
          </w:tcPr>
          <w:p w:rsidR="00E974B6" w:rsidRDefault="00E974B6" w:rsidP="000A5369">
            <w:pPr>
              <w:ind w:left="85" w:right="85"/>
              <w:rPr>
                <w:sz w:val="20"/>
                <w:szCs w:val="20"/>
              </w:rPr>
            </w:pPr>
            <w:r>
              <w:rPr>
                <w:sz w:val="20"/>
                <w:szCs w:val="20"/>
              </w:rPr>
              <w:t>ССЦ 03.2020 Санкт-Петербург редакция 2016 (ГЭ 2012)</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E974B6">
        <w:trPr>
          <w:trHeight w:val="816"/>
        </w:trPr>
        <w:tc>
          <w:tcPr>
            <w:tcW w:w="601"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7"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Шифр и номер позиции норматива</w:t>
            </w:r>
          </w:p>
        </w:tc>
        <w:tc>
          <w:tcPr>
            <w:tcW w:w="4241" w:type="dxa"/>
            <w:gridSpan w:val="4"/>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Количество</w:t>
            </w:r>
          </w:p>
        </w:tc>
        <w:tc>
          <w:tcPr>
            <w:tcW w:w="2110" w:type="dxa"/>
            <w:gridSpan w:val="5"/>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192" w:type="dxa"/>
            <w:gridSpan w:val="6"/>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E974B6" w:rsidTr="00E974B6">
        <w:trPr>
          <w:trHeight w:val="255"/>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7"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56"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1071"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61"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212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E974B6" w:rsidTr="00E974B6">
        <w:trPr>
          <w:trHeight w:val="317"/>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7"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54"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6"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71" w:type="dxa"/>
            <w:gridSpan w:val="2"/>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1"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r>
      <w:tr w:rsidR="00E974B6" w:rsidTr="00E974B6">
        <w:trPr>
          <w:trHeight w:val="572"/>
        </w:trPr>
        <w:tc>
          <w:tcPr>
            <w:tcW w:w="601"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t xml:space="preserve"> </w:t>
            </w:r>
          </w:p>
        </w:tc>
        <w:tc>
          <w:tcPr>
            <w:tcW w:w="1667"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56"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71"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1"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Всего</w:t>
            </w:r>
          </w:p>
        </w:tc>
      </w:tr>
      <w:tr w:rsidR="00E974B6" w:rsidTr="000A5369">
        <w:trPr>
          <w:trHeight w:val="277"/>
        </w:trPr>
        <w:tc>
          <w:tcPr>
            <w:tcW w:w="15138" w:type="dxa"/>
            <w:gridSpan w:val="2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E974B6" w:rsidTr="00E974B6">
        <w:trPr>
          <w:trHeight w:val="300"/>
        </w:trPr>
        <w:tc>
          <w:tcPr>
            <w:tcW w:w="60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
        </w:tc>
        <w:tc>
          <w:tcPr>
            <w:tcW w:w="1667"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4</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5</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6</w:t>
            </w:r>
          </w:p>
        </w:tc>
        <w:tc>
          <w:tcPr>
            <w:tcW w:w="1071"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8</w:t>
            </w: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11</w:t>
            </w:r>
          </w:p>
        </w:tc>
      </w:tr>
      <w:tr w:rsidR="00E974B6" w:rsidTr="00E974B6">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lastRenderedPageBreak/>
              <w:t xml:space="preserve"> </w:t>
            </w:r>
            <w:r>
              <w:rPr>
                <w:sz w:val="20"/>
                <w:szCs w:val="20"/>
              </w:rPr>
              <w:t>1</w:t>
            </w:r>
          </w:p>
        </w:tc>
        <w:tc>
          <w:tcPr>
            <w:tcW w:w="1667"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ТЕРр69-7-01    (прим.)</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деревянного настила (мостков)</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2 247,43</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13,47</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4 880,88</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870,76</w:t>
            </w: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37,46</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20,8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4,16</w:t>
            </w:r>
          </w:p>
        </w:tc>
      </w:tr>
      <w:tr w:rsidR="00E974B6" w:rsidTr="00E974B6">
        <w:trPr>
          <w:trHeight w:val="782"/>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7"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V=20/100; Изп=21,359; Иэмм=13,906; Имат=7,481; НР=0,66 (0,78*0,85); СП=0,4 (0,5*0,8)</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100 п. </w:t>
            </w:r>
            <w:proofErr w:type="gramStart"/>
            <w:r>
              <w:rPr>
                <w:sz w:val="20"/>
                <w:szCs w:val="20"/>
              </w:rPr>
              <w:t>м</w:t>
            </w:r>
            <w:proofErr w:type="gramEnd"/>
            <w:r>
              <w:rPr>
                <w:sz w:val="20"/>
                <w:szCs w:val="20"/>
              </w:rPr>
              <w:t xml:space="preserve"> ходов</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203,84</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2,69</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11,49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0,03</w:t>
            </w:r>
          </w:p>
        </w:tc>
      </w:tr>
      <w:tr w:rsidR="00E974B6" w:rsidTr="00E974B6">
        <w:trPr>
          <w:trHeight w:val="300"/>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2</w:t>
            </w:r>
          </w:p>
        </w:tc>
        <w:tc>
          <w:tcPr>
            <w:tcW w:w="1667"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ТЕР11-01-011-01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стяжек цементных толщиной 20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0,18</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1 339,96</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46,65</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5 800,14</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1 696,21</w:t>
            </w: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131,18</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45,44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8,18</w:t>
            </w:r>
          </w:p>
        </w:tc>
      </w:tr>
      <w:tr w:rsidR="00E974B6" w:rsidTr="00E974B6">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7"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V=18/100; Изп=21,359; Иэмм=15,622; Имат=8,954; НР=0,94 (1,23*0,9*0,85); СП=0,51 (0,75*0,85*0,8); ЗП=383,64*1,15; ЭММ=37,32*1,25; ЗПм=20,07*1,25; ТЗТ=39,51*1,15; ТЗТм=1,27*1,25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441,19</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25,09</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96,46</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1,59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0,29</w:t>
            </w:r>
          </w:p>
        </w:tc>
      </w:tr>
      <w:tr w:rsidR="00E974B6" w:rsidTr="00E974B6">
        <w:trPr>
          <w:trHeight w:val="771"/>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3</w:t>
            </w:r>
          </w:p>
        </w:tc>
        <w:tc>
          <w:tcPr>
            <w:tcW w:w="1667"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ТЕР15-07-003-02</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0,7138</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77,37</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18,74</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1 739,14</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725,86</w:t>
            </w: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121,06</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4,24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3,03</w:t>
            </w:r>
          </w:p>
        </w:tc>
      </w:tr>
      <w:tr w:rsidR="00E974B6" w:rsidTr="00E974B6">
        <w:trPr>
          <w:trHeight w:val="1275"/>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7"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V=71,38/100; Изп=21,359; Иэмм=9,05; Имат=5,054; НР=0,8 (1,05*0,9*0,85); СП=0,37 (0,55*0,85*0,8); ЗП=41,4*1,15; ЭММ=14,99*1,25; ЗПм=0,14*1,25; ТЗТ=3,69*1,15; ТЗТм=0,01*1,25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47,61</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0,18</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2,74</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0,01</w:t>
            </w:r>
          </w:p>
        </w:tc>
      </w:tr>
      <w:tr w:rsidR="00E974B6" w:rsidTr="00E974B6">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3.1</w:t>
            </w:r>
          </w:p>
        </w:tc>
        <w:tc>
          <w:tcPr>
            <w:tcW w:w="1667"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Грунтовка: "</w:t>
            </w:r>
            <w:proofErr w:type="spellStart"/>
            <w:r>
              <w:rPr>
                <w:sz w:val="20"/>
                <w:szCs w:val="20"/>
              </w:rPr>
              <w:t>Бетаконтакт</w:t>
            </w:r>
            <w:proofErr w:type="spellEnd"/>
            <w:r>
              <w:rPr>
                <w:sz w:val="20"/>
                <w:szCs w:val="20"/>
              </w:rPr>
              <w:t>" для внутренних работ</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0,007138</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121 121,26</w:t>
            </w:r>
          </w:p>
        </w:tc>
        <w:tc>
          <w:tcPr>
            <w:tcW w:w="105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864,56</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E974B6">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7"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E974B6">
        <w:trPr>
          <w:trHeight w:val="1258"/>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4</w:t>
            </w:r>
          </w:p>
        </w:tc>
        <w:tc>
          <w:tcPr>
            <w:tcW w:w="1667"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ТЕР11-01-027-06</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0,6578</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2 655,67</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165,86</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56 933,7</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20 688,83</w:t>
            </w: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1 657,6</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137,75</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90,61</w:t>
            </w:r>
          </w:p>
        </w:tc>
      </w:tr>
      <w:tr w:rsidR="00E974B6" w:rsidTr="00E974B6">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7"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V=65,78/100; Изп=21,359; Иэмм=15,193; Имат=4,615; НР=0,94 (1,23*0,9*0,85); СП=0,51 (0,75*0,85*0,8); ЗП=1280,45*1,15; ЭММ=132,69*1,25; ЗПм=58,91*1,25; ТЗТ=119,78*1,15; ТЗТм=4,22*1,25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1 472,52</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73,64</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1 034,64</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5,28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3,47</w:t>
            </w:r>
          </w:p>
        </w:tc>
      </w:tr>
      <w:tr w:rsidR="00E974B6" w:rsidTr="00E974B6">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4.1</w:t>
            </w:r>
          </w:p>
        </w:tc>
        <w:tc>
          <w:tcPr>
            <w:tcW w:w="1667"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101-3445</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Керамический гранит, неполированный, квадратный, толщиной 8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67,0956</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519,91</w:t>
            </w:r>
          </w:p>
        </w:tc>
        <w:tc>
          <w:tcPr>
            <w:tcW w:w="105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34 883,67</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E974B6">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7"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м</w:t>
            </w:r>
            <w:proofErr w:type="gramStart"/>
            <w:r>
              <w:rPr>
                <w:sz w:val="20"/>
                <w:szCs w:val="20"/>
              </w:rPr>
              <w:t>2</w:t>
            </w:r>
            <w:proofErr w:type="gramEnd"/>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E974B6">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5</w:t>
            </w:r>
          </w:p>
        </w:tc>
        <w:tc>
          <w:tcPr>
            <w:tcW w:w="1667"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ТЕР15-01-045-01(прим.)</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0,056</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9 886,44</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94,91</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12 963,2</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5 428,46</w:t>
            </w: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67,84</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434,9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24,35</w:t>
            </w:r>
          </w:p>
        </w:tc>
      </w:tr>
      <w:tr w:rsidR="00E974B6" w:rsidTr="00E974B6">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lastRenderedPageBreak/>
              <w:t xml:space="preserve"> </w:t>
            </w:r>
          </w:p>
        </w:tc>
        <w:tc>
          <w:tcPr>
            <w:tcW w:w="1667"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V=5,6/100; Изп=19,866; Иэмм=12,763; Имат=3,896; НР=0,8 (1,05*0,9*0,85); СП=0,37 (0,55*0,85*0,8); ЗП=4243,07*1,15; ЭММ=75,93*1,25; ЗПм=27*1,25; ТЗТ=378,17*1,15; ТЗТм=2,16*1,25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4 879,53</w:t>
            </w:r>
          </w:p>
        </w:tc>
        <w:tc>
          <w:tcPr>
            <w:tcW w:w="105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33,75</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37,55</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0,15</w:t>
            </w:r>
          </w:p>
        </w:tc>
      </w:tr>
      <w:tr w:rsidR="00E974B6" w:rsidTr="00E974B6">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5.1</w:t>
            </w:r>
          </w:p>
        </w:tc>
        <w:tc>
          <w:tcPr>
            <w:tcW w:w="1667"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101-3445</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Керамический гранит, неполированный, квадратный, толщиной 8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5,6</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519,13</w:t>
            </w:r>
          </w:p>
        </w:tc>
        <w:tc>
          <w:tcPr>
            <w:tcW w:w="105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2 907,13</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E974B6">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7"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м</w:t>
            </w:r>
            <w:proofErr w:type="gramStart"/>
            <w:r>
              <w:rPr>
                <w:sz w:val="20"/>
                <w:szCs w:val="20"/>
              </w:rPr>
              <w:t>2</w:t>
            </w:r>
            <w:proofErr w:type="gramEnd"/>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E974B6">
        <w:trPr>
          <w:trHeight w:val="277"/>
        </w:trPr>
        <w:tc>
          <w:tcPr>
            <w:tcW w:w="9826" w:type="dxa"/>
            <w:gridSpan w:val="15"/>
            <w:vMerge w:val="restart"/>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1071" w:type="dxa"/>
            <w:gridSpan w:val="2"/>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82 317,06</w:t>
            </w:r>
          </w:p>
        </w:tc>
        <w:tc>
          <w:tcPr>
            <w:tcW w:w="1060" w:type="dxa"/>
            <w:gridSpan w:val="3"/>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29 410,12</w:t>
            </w:r>
          </w:p>
        </w:tc>
        <w:tc>
          <w:tcPr>
            <w:tcW w:w="1061" w:type="dxa"/>
            <w:tcBorders>
              <w:top w:val="nil"/>
              <w:left w:val="nil"/>
              <w:bottom w:val="nil"/>
              <w:right w:val="nil"/>
            </w:tcBorders>
          </w:tcPr>
          <w:p w:rsidR="00E974B6" w:rsidRDefault="00E974B6" w:rsidP="000A5369">
            <w:pPr>
              <w:ind w:left="85" w:right="85"/>
              <w:jc w:val="right"/>
              <w:rPr>
                <w:sz w:val="20"/>
                <w:szCs w:val="20"/>
              </w:rPr>
            </w:pPr>
            <w:r>
              <w:rPr>
                <w:sz w:val="20"/>
                <w:szCs w:val="20"/>
              </w:rPr>
              <w:t>2 015,14</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130,33</w:t>
            </w:r>
          </w:p>
        </w:tc>
      </w:tr>
      <w:tr w:rsidR="00E974B6" w:rsidTr="00E974B6">
        <w:trPr>
          <w:trHeight w:val="277"/>
        </w:trPr>
        <w:tc>
          <w:tcPr>
            <w:tcW w:w="9826" w:type="dxa"/>
            <w:gridSpan w:val="15"/>
            <w:vMerge/>
            <w:tcBorders>
              <w:top w:val="nil"/>
              <w:left w:val="nil"/>
              <w:bottom w:val="nil"/>
              <w:right w:val="nil"/>
            </w:tcBorders>
          </w:tcPr>
          <w:p w:rsidR="00E974B6" w:rsidRDefault="00E974B6" w:rsidP="000A5369">
            <w:pPr>
              <w:ind w:left="85" w:right="85"/>
              <w:rPr>
                <w:sz w:val="20"/>
                <w:szCs w:val="20"/>
              </w:rPr>
            </w:pPr>
            <w:r>
              <w:t xml:space="preserve"> </w:t>
            </w:r>
          </w:p>
        </w:tc>
        <w:tc>
          <w:tcPr>
            <w:tcW w:w="1071" w:type="dxa"/>
            <w:gridSpan w:val="2"/>
            <w:vMerge/>
            <w:tcBorders>
              <w:top w:val="nil"/>
              <w:left w:val="nil"/>
              <w:bottom w:val="nil"/>
              <w:right w:val="nil"/>
            </w:tcBorders>
          </w:tcPr>
          <w:p w:rsidR="00E974B6" w:rsidRDefault="00E974B6" w:rsidP="000A5369">
            <w:pPr>
              <w:ind w:left="85" w:right="85"/>
              <w:jc w:val="right"/>
              <w:rPr>
                <w:sz w:val="20"/>
                <w:szCs w:val="20"/>
              </w:rPr>
            </w:pPr>
          </w:p>
        </w:tc>
        <w:tc>
          <w:tcPr>
            <w:tcW w:w="1060" w:type="dxa"/>
            <w:gridSpan w:val="3"/>
            <w:vMerge/>
            <w:tcBorders>
              <w:top w:val="nil"/>
              <w:left w:val="nil"/>
              <w:bottom w:val="nil"/>
              <w:right w:val="nil"/>
            </w:tcBorders>
          </w:tcPr>
          <w:p w:rsidR="00E974B6" w:rsidRDefault="00E974B6" w:rsidP="000A5369">
            <w:pPr>
              <w:ind w:left="85" w:right="85"/>
              <w:jc w:val="right"/>
              <w:rPr>
                <w:sz w:val="20"/>
                <w:szCs w:val="20"/>
              </w:rPr>
            </w:pPr>
          </w:p>
        </w:tc>
        <w:tc>
          <w:tcPr>
            <w:tcW w:w="1061" w:type="dxa"/>
            <w:tcBorders>
              <w:top w:val="nil"/>
              <w:left w:val="nil"/>
              <w:bottom w:val="nil"/>
              <w:right w:val="nil"/>
            </w:tcBorders>
          </w:tcPr>
          <w:p w:rsidR="00E974B6" w:rsidRDefault="00E974B6" w:rsidP="000A5369">
            <w:pPr>
              <w:ind w:left="85" w:right="85"/>
              <w:jc w:val="right"/>
              <w:rPr>
                <w:sz w:val="20"/>
                <w:szCs w:val="20"/>
              </w:rPr>
            </w:pPr>
            <w:r>
              <w:rPr>
                <w:sz w:val="20"/>
                <w:szCs w:val="20"/>
              </w:rPr>
              <w:t>1 182,88</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3,95</w:t>
            </w:r>
          </w:p>
        </w:tc>
      </w:tr>
      <w:tr w:rsidR="00E974B6" w:rsidTr="000A5369">
        <w:trPr>
          <w:trHeight w:val="277"/>
        </w:trPr>
        <w:tc>
          <w:tcPr>
            <w:tcW w:w="11198" w:type="dxa"/>
            <w:gridSpan w:val="19"/>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Прямые</w:t>
            </w:r>
          </w:p>
        </w:tc>
      </w:tr>
      <w:tr w:rsidR="00E974B6" w:rsidTr="00E974B6">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Зарплата</w:t>
            </w:r>
          </w:p>
        </w:tc>
        <w:tc>
          <w:tcPr>
            <w:tcW w:w="3935"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29410,12</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29 410,12</w:t>
            </w:r>
          </w:p>
        </w:tc>
      </w:tr>
      <w:tr w:rsidR="00E974B6" w:rsidTr="00E974B6">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Машины и механизмы</w:t>
            </w:r>
          </w:p>
        </w:tc>
        <w:tc>
          <w:tcPr>
            <w:tcW w:w="3935"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2015,14</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2 015,14</w:t>
            </w:r>
          </w:p>
        </w:tc>
      </w:tr>
      <w:tr w:rsidR="00E974B6" w:rsidTr="00E974B6">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Материалы</w:t>
            </w:r>
          </w:p>
        </w:tc>
        <w:tc>
          <w:tcPr>
            <w:tcW w:w="3935"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8610,52</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8 610,52</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38 655,36</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0</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0</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78 691,14</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27 643,14</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14 638,13</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120 972,41</w:t>
            </w:r>
          </w:p>
        </w:tc>
      </w:tr>
      <w:tr w:rsidR="00E974B6" w:rsidTr="00E974B6">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НДС</w:t>
            </w:r>
          </w:p>
        </w:tc>
        <w:tc>
          <w:tcPr>
            <w:tcW w:w="3935"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120972,41*0,2</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20%</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24 194,48</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145 166,89</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ПРОВЕРИЛ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bl>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tbl>
      <w:tblPr>
        <w:tblW w:w="15138" w:type="dxa"/>
        <w:tblLayout w:type="fixed"/>
        <w:tblCellMar>
          <w:left w:w="0" w:type="dxa"/>
          <w:right w:w="0" w:type="dxa"/>
        </w:tblCellMar>
        <w:tblLook w:val="0000"/>
      </w:tblPr>
      <w:tblGrid>
        <w:gridCol w:w="601"/>
        <w:gridCol w:w="606"/>
        <w:gridCol w:w="454"/>
        <w:gridCol w:w="607"/>
        <w:gridCol w:w="1213"/>
        <w:gridCol w:w="300"/>
        <w:gridCol w:w="153"/>
        <w:gridCol w:w="2575"/>
        <w:gridCol w:w="754"/>
        <w:gridCol w:w="453"/>
        <w:gridCol w:w="153"/>
        <w:gridCol w:w="901"/>
        <w:gridCol w:w="312"/>
        <w:gridCol w:w="301"/>
        <w:gridCol w:w="443"/>
        <w:gridCol w:w="771"/>
        <w:gridCol w:w="300"/>
        <w:gridCol w:w="153"/>
        <w:gridCol w:w="148"/>
        <w:gridCol w:w="759"/>
        <w:gridCol w:w="1061"/>
        <w:gridCol w:w="300"/>
        <w:gridCol w:w="760"/>
        <w:gridCol w:w="1060"/>
      </w:tblGrid>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jc w:val="center"/>
              <w:rPr>
                <w:sz w:val="20"/>
                <w:szCs w:val="20"/>
              </w:rPr>
            </w:pPr>
            <w:r>
              <w:lastRenderedPageBreak/>
              <w:t xml:space="preserve">  </w:t>
            </w:r>
            <w:r>
              <w:rPr>
                <w:sz w:val="20"/>
                <w:szCs w:val="20"/>
              </w:rPr>
              <w:t>"СОГЛАСОВАНО"</w:t>
            </w:r>
          </w:p>
        </w:tc>
        <w:tc>
          <w:tcPr>
            <w:tcW w:w="606" w:type="dxa"/>
            <w:gridSpan w:val="2"/>
            <w:tcBorders>
              <w:top w:val="nil"/>
              <w:left w:val="nil"/>
              <w:bottom w:val="nil"/>
              <w:right w:val="nil"/>
            </w:tcBorders>
          </w:tcPr>
          <w:p w:rsidR="00E974B6" w:rsidRDefault="00E974B6" w:rsidP="000A5369">
            <w:pPr>
              <w:ind w:left="85" w:right="85"/>
              <w:jc w:val="center"/>
              <w:rPr>
                <w:sz w:val="20"/>
                <w:szCs w:val="20"/>
              </w:rPr>
            </w:pPr>
          </w:p>
        </w:tc>
        <w:tc>
          <w:tcPr>
            <w:tcW w:w="7268" w:type="dxa"/>
            <w:gridSpan w:val="13"/>
            <w:tcBorders>
              <w:top w:val="nil"/>
              <w:left w:val="nil"/>
              <w:bottom w:val="nil"/>
              <w:right w:val="nil"/>
            </w:tcBorders>
          </w:tcPr>
          <w:p w:rsidR="00E974B6" w:rsidRDefault="00E974B6" w:rsidP="000A5369">
            <w:pPr>
              <w:ind w:left="85" w:right="85"/>
              <w:jc w:val="center"/>
              <w:rPr>
                <w:sz w:val="20"/>
                <w:szCs w:val="20"/>
              </w:rPr>
            </w:pPr>
            <w:r>
              <w:rPr>
                <w:sz w:val="20"/>
                <w:szCs w:val="20"/>
              </w:rPr>
              <w:t>"УТВЕРЖДАЮ"</w:t>
            </w:r>
          </w:p>
        </w:tc>
      </w:tr>
      <w:tr w:rsidR="00E974B6" w:rsidTr="000A5369">
        <w:trPr>
          <w:trHeight w:val="294"/>
        </w:trPr>
        <w:tc>
          <w:tcPr>
            <w:tcW w:w="1207" w:type="dxa"/>
            <w:gridSpan w:val="2"/>
            <w:tcBorders>
              <w:top w:val="nil"/>
              <w:left w:val="nil"/>
              <w:bottom w:val="nil"/>
              <w:right w:val="nil"/>
            </w:tcBorders>
          </w:tcPr>
          <w:p w:rsidR="00E974B6" w:rsidRDefault="00E974B6" w:rsidP="000A5369">
            <w:pPr>
              <w:ind w:left="85" w:right="85"/>
              <w:rPr>
                <w:sz w:val="20"/>
                <w:szCs w:val="20"/>
              </w:rPr>
            </w:pPr>
            <w:r>
              <w:t xml:space="preserve"> </w:t>
            </w:r>
            <w:r>
              <w:rPr>
                <w:sz w:val="20"/>
                <w:szCs w:val="20"/>
              </w:rPr>
              <w:t>Подрядчик</w:t>
            </w:r>
          </w:p>
        </w:tc>
        <w:tc>
          <w:tcPr>
            <w:tcW w:w="6055" w:type="dxa"/>
            <w:gridSpan w:val="7"/>
            <w:tcBorders>
              <w:top w:val="nil"/>
              <w:left w:val="nil"/>
              <w:bottom w:val="single" w:sz="6" w:space="0" w:color="auto"/>
              <w:right w:val="nil"/>
            </w:tcBorders>
          </w:tcPr>
          <w:p w:rsidR="00E974B6" w:rsidRDefault="00E974B6" w:rsidP="000A5369">
            <w:pPr>
              <w:ind w:left="85" w:right="85"/>
              <w:rPr>
                <w:sz w:val="20"/>
                <w:szCs w:val="20"/>
              </w:rPr>
            </w:pPr>
          </w:p>
          <w:p w:rsidR="00E974B6" w:rsidRDefault="00E974B6" w:rsidP="000A5369">
            <w:pPr>
              <w:ind w:left="85" w:right="85"/>
              <w:rPr>
                <w:sz w:val="20"/>
                <w:szCs w:val="20"/>
              </w:rPr>
            </w:pPr>
            <w:r>
              <w:rPr>
                <w:sz w:val="20"/>
                <w:szCs w:val="20"/>
              </w:rPr>
              <w:t xml:space="preserve">Генеральный директор ООО «СК» </w:t>
            </w:r>
            <w:proofErr w:type="spellStart"/>
            <w:r>
              <w:rPr>
                <w:sz w:val="20"/>
                <w:szCs w:val="20"/>
              </w:rPr>
              <w:t>Престижстрой</w:t>
            </w:r>
            <w:proofErr w:type="spellEnd"/>
            <w:r>
              <w:rPr>
                <w:sz w:val="20"/>
                <w:szCs w:val="20"/>
              </w:rPr>
              <w:t>»</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1213" w:type="dxa"/>
            <w:gridSpan w:val="2"/>
            <w:tcBorders>
              <w:top w:val="nil"/>
              <w:left w:val="nil"/>
              <w:bottom w:val="nil"/>
              <w:right w:val="nil"/>
            </w:tcBorders>
          </w:tcPr>
          <w:p w:rsidR="00E974B6" w:rsidRDefault="00E974B6" w:rsidP="000A5369">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E974B6" w:rsidRDefault="00E974B6" w:rsidP="000A5369">
            <w:pPr>
              <w:ind w:left="85" w:right="85"/>
              <w:rPr>
                <w:sz w:val="20"/>
                <w:szCs w:val="20"/>
              </w:rPr>
            </w:pPr>
            <w:r>
              <w:rPr>
                <w:sz w:val="20"/>
                <w:szCs w:val="20"/>
              </w:rPr>
              <w:t>Генеральный директор ООО "ЖКС №2 Выборгского района"</w:t>
            </w:r>
          </w:p>
        </w:tc>
      </w:tr>
      <w:tr w:rsidR="00E974B6" w:rsidTr="000A5369">
        <w:trPr>
          <w:trHeight w:val="294"/>
        </w:trPr>
        <w:tc>
          <w:tcPr>
            <w:tcW w:w="7263" w:type="dxa"/>
            <w:gridSpan w:val="9"/>
            <w:tcBorders>
              <w:top w:val="nil"/>
              <w:left w:val="nil"/>
              <w:bottom w:val="single" w:sz="6" w:space="0" w:color="auto"/>
              <w:right w:val="nil"/>
            </w:tcBorders>
          </w:tcPr>
          <w:p w:rsidR="00E974B6" w:rsidRPr="00774617" w:rsidRDefault="00E974B6" w:rsidP="00E974B6">
            <w:pPr>
              <w:ind w:left="85" w:right="85"/>
              <w:jc w:val="right"/>
              <w:rPr>
                <w:sz w:val="20"/>
                <w:szCs w:val="20"/>
              </w:rPr>
            </w:pPr>
            <w:r>
              <w:t xml:space="preserve">                                     </w:t>
            </w:r>
            <w:r w:rsidRPr="00774617">
              <w:rPr>
                <w:sz w:val="20"/>
                <w:szCs w:val="20"/>
              </w:rPr>
              <w:t>Лепешкин А.Н.</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7268" w:type="dxa"/>
            <w:gridSpan w:val="13"/>
            <w:tcBorders>
              <w:top w:val="nil"/>
              <w:left w:val="nil"/>
              <w:bottom w:val="single" w:sz="6" w:space="0" w:color="auto"/>
              <w:right w:val="nil"/>
            </w:tcBorders>
          </w:tcPr>
          <w:p w:rsidR="00E974B6" w:rsidRDefault="00E974B6" w:rsidP="00E974B6">
            <w:pPr>
              <w:ind w:left="85" w:right="85"/>
              <w:jc w:val="right"/>
              <w:rPr>
                <w:sz w:val="20"/>
                <w:szCs w:val="20"/>
              </w:rPr>
            </w:pPr>
            <w:r>
              <w:rPr>
                <w:sz w:val="20"/>
                <w:szCs w:val="20"/>
              </w:rPr>
              <w:t xml:space="preserve">                                              </w:t>
            </w:r>
            <w:proofErr w:type="spellStart"/>
            <w:r>
              <w:rPr>
                <w:sz w:val="20"/>
                <w:szCs w:val="20"/>
              </w:rPr>
              <w:t>Макиева</w:t>
            </w:r>
            <w:proofErr w:type="spellEnd"/>
            <w:r>
              <w:rPr>
                <w:sz w:val="20"/>
                <w:szCs w:val="20"/>
              </w:rPr>
              <w:t xml:space="preserve"> Л.И.</w:t>
            </w:r>
          </w:p>
        </w:tc>
      </w:tr>
      <w:tr w:rsidR="00E974B6" w:rsidTr="000A5369">
        <w:trPr>
          <w:trHeight w:val="277"/>
        </w:trPr>
        <w:tc>
          <w:tcPr>
            <w:tcW w:w="7263" w:type="dxa"/>
            <w:gridSpan w:val="9"/>
            <w:tcBorders>
              <w:top w:val="nil"/>
              <w:left w:val="nil"/>
              <w:bottom w:val="nil"/>
              <w:right w:val="nil"/>
            </w:tcBorders>
          </w:tcPr>
          <w:p w:rsidR="00E974B6" w:rsidRDefault="00E974B6" w:rsidP="00E974B6">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E974B6" w:rsidRDefault="00E974B6" w:rsidP="000A5369">
            <w:pPr>
              <w:ind w:left="85" w:right="85"/>
              <w:jc w:val="right"/>
              <w:rPr>
                <w:sz w:val="20"/>
                <w:szCs w:val="20"/>
              </w:rPr>
            </w:pPr>
          </w:p>
        </w:tc>
        <w:tc>
          <w:tcPr>
            <w:tcW w:w="7268" w:type="dxa"/>
            <w:gridSpan w:val="13"/>
            <w:tcBorders>
              <w:top w:val="nil"/>
              <w:left w:val="nil"/>
              <w:bottom w:val="nil"/>
              <w:right w:val="nil"/>
            </w:tcBorders>
          </w:tcPr>
          <w:p w:rsidR="00E974B6" w:rsidRDefault="00E974B6" w:rsidP="00E974B6">
            <w:pPr>
              <w:ind w:left="85" w:right="85"/>
              <w:jc w:val="right"/>
              <w:rPr>
                <w:sz w:val="20"/>
                <w:szCs w:val="20"/>
              </w:rPr>
            </w:pPr>
            <w:r>
              <w:rPr>
                <w:sz w:val="20"/>
                <w:szCs w:val="20"/>
              </w:rPr>
              <w:t>"__"_______________2020г.</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781" w:type="dxa"/>
            <w:gridSpan w:val="6"/>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стройки (объекта):</w:t>
            </w:r>
          </w:p>
        </w:tc>
        <w:tc>
          <w:tcPr>
            <w:tcW w:w="11357" w:type="dxa"/>
            <w:gridSpan w:val="1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9383" w:type="dxa"/>
            <w:gridSpan w:val="14"/>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r>
              <w:rPr>
                <w:sz w:val="20"/>
                <w:szCs w:val="20"/>
              </w:rPr>
              <w:t>(ЛОКАЛЬНАЯ СМЕТА)</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481" w:type="dxa"/>
            <w:gridSpan w:val="5"/>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работ и затрат:</w:t>
            </w:r>
          </w:p>
        </w:tc>
        <w:tc>
          <w:tcPr>
            <w:tcW w:w="11657" w:type="dxa"/>
            <w:gridSpan w:val="19"/>
            <w:tcBorders>
              <w:top w:val="nil"/>
              <w:left w:val="nil"/>
              <w:bottom w:val="nil"/>
              <w:right w:val="nil"/>
            </w:tcBorders>
          </w:tcPr>
          <w:p w:rsidR="00E974B6" w:rsidRDefault="00E974B6" w:rsidP="000A5369">
            <w:pPr>
              <w:ind w:left="85" w:right="85"/>
              <w:rPr>
                <w:sz w:val="20"/>
                <w:szCs w:val="20"/>
              </w:rPr>
            </w:pPr>
            <w:r>
              <w:rPr>
                <w:sz w:val="20"/>
                <w:szCs w:val="20"/>
              </w:rPr>
              <w:t xml:space="preserve">Выполнение работ по устройству напольной плитки по адресу: пр. Культуры, д.18, корп.2 </w:t>
            </w:r>
            <w:proofErr w:type="gramStart"/>
            <w:r>
              <w:rPr>
                <w:sz w:val="20"/>
                <w:szCs w:val="20"/>
              </w:rPr>
              <w:t xml:space="preserve">( </w:t>
            </w:r>
            <w:proofErr w:type="gramEnd"/>
            <w:r>
              <w:rPr>
                <w:sz w:val="20"/>
                <w:szCs w:val="20"/>
              </w:rPr>
              <w:t xml:space="preserve">1 </w:t>
            </w:r>
            <w:proofErr w:type="spellStart"/>
            <w:r>
              <w:rPr>
                <w:sz w:val="20"/>
                <w:szCs w:val="20"/>
              </w:rPr>
              <w:t>эт</w:t>
            </w:r>
            <w:proofErr w:type="spellEnd"/>
            <w:r>
              <w:rPr>
                <w:sz w:val="20"/>
                <w:szCs w:val="20"/>
              </w:rPr>
              <w:t>.)</w:t>
            </w:r>
          </w:p>
        </w:tc>
      </w:tr>
      <w:tr w:rsidR="00E974B6" w:rsidTr="000A5369">
        <w:trPr>
          <w:trHeight w:val="277"/>
        </w:trPr>
        <w:tc>
          <w:tcPr>
            <w:tcW w:w="1661" w:type="dxa"/>
            <w:gridSpan w:val="3"/>
            <w:tcBorders>
              <w:top w:val="nil"/>
              <w:left w:val="nil"/>
              <w:bottom w:val="nil"/>
              <w:right w:val="nil"/>
            </w:tcBorders>
          </w:tcPr>
          <w:p w:rsidR="00E974B6" w:rsidRDefault="00E974B6" w:rsidP="000A5369">
            <w:pPr>
              <w:ind w:left="85" w:right="85"/>
              <w:rPr>
                <w:sz w:val="20"/>
                <w:szCs w:val="20"/>
              </w:rPr>
            </w:pPr>
            <w:r>
              <w:t xml:space="preserve"> </w:t>
            </w:r>
            <w:r>
              <w:rPr>
                <w:sz w:val="20"/>
                <w:szCs w:val="20"/>
              </w:rPr>
              <w:t>Основание:</w:t>
            </w:r>
          </w:p>
        </w:tc>
        <w:tc>
          <w:tcPr>
            <w:tcW w:w="13477" w:type="dxa"/>
            <w:gridSpan w:val="21"/>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69,456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66,89 чел-ч</w:t>
            </w: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15,182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Март 2020 г.</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региона: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Санкт-Петербург</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редакции СНБ:</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ТЕР-2001 Санкт-Петербург редакция 2016 (ГЭ 2012) ДИЗ №9</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индексов пересчета: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Индексы по расценкам 03.2020 Санкт-Петербург редакция 2016 (ГЭ 2012)</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текущих цен:</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ССЦ 03.2020 Санкт-Петербург редакция 2016 (ГЭ 2012)</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816"/>
        </w:trPr>
        <w:tc>
          <w:tcPr>
            <w:tcW w:w="601"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Шифр и номер позиции норматива</w:t>
            </w:r>
          </w:p>
        </w:tc>
        <w:tc>
          <w:tcPr>
            <w:tcW w:w="4241" w:type="dxa"/>
            <w:gridSpan w:val="4"/>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Количество</w:t>
            </w:r>
          </w:p>
        </w:tc>
        <w:tc>
          <w:tcPr>
            <w:tcW w:w="2109" w:type="dxa"/>
            <w:gridSpan w:val="5"/>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192" w:type="dxa"/>
            <w:gridSpan w:val="6"/>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E974B6" w:rsidTr="000A5369">
        <w:trPr>
          <w:trHeight w:val="255"/>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54"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1071"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212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E974B6" w:rsidTr="000A5369">
        <w:trPr>
          <w:trHeight w:val="317"/>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54"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71" w:type="dxa"/>
            <w:gridSpan w:val="2"/>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0"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r>
      <w:tr w:rsidR="00E974B6" w:rsidTr="000A5369">
        <w:trPr>
          <w:trHeight w:val="572"/>
        </w:trPr>
        <w:tc>
          <w:tcPr>
            <w:tcW w:w="601"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54"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71"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Всего</w:t>
            </w:r>
          </w:p>
        </w:tc>
      </w:tr>
      <w:tr w:rsidR="00E974B6" w:rsidTr="000A5369">
        <w:trPr>
          <w:trHeight w:val="277"/>
        </w:trPr>
        <w:tc>
          <w:tcPr>
            <w:tcW w:w="15138" w:type="dxa"/>
            <w:gridSpan w:val="2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E974B6" w:rsidTr="000A5369">
        <w:trPr>
          <w:trHeight w:val="300"/>
        </w:trPr>
        <w:tc>
          <w:tcPr>
            <w:tcW w:w="60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4</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5</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6</w:t>
            </w:r>
          </w:p>
        </w:tc>
        <w:tc>
          <w:tcPr>
            <w:tcW w:w="1071"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11</w:t>
            </w: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ТЕРр69-7-01    (прим.)</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деревянного настила (мостков)</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2 247,43</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13,47</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4 880,88</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870,76</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37,46</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20,8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4,16</w:t>
            </w:r>
          </w:p>
        </w:tc>
      </w:tr>
      <w:tr w:rsidR="00E974B6" w:rsidTr="000A5369">
        <w:trPr>
          <w:trHeight w:val="782"/>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V=20/100; Изп=21,359; Иэмм=13,906; Имат=7,481; НР=0,66 (0,78*0,85); СП=0,4 (0,5*0,8)</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100 п. </w:t>
            </w:r>
            <w:proofErr w:type="gramStart"/>
            <w:r>
              <w:rPr>
                <w:sz w:val="20"/>
                <w:szCs w:val="20"/>
              </w:rPr>
              <w:t>м</w:t>
            </w:r>
            <w:proofErr w:type="gramEnd"/>
            <w:r>
              <w:rPr>
                <w:sz w:val="20"/>
                <w:szCs w:val="20"/>
              </w:rPr>
              <w:t xml:space="preserve"> ходов</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203,84</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2,69</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11,49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0,03</w:t>
            </w:r>
          </w:p>
        </w:tc>
      </w:tr>
      <w:tr w:rsidR="00E974B6" w:rsidTr="000A5369">
        <w:trPr>
          <w:trHeight w:val="771"/>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ТЕР15-07-003-02</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0,3138</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77,37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18,74</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764,56</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319,1</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53,22</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4,24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1,33</w:t>
            </w:r>
          </w:p>
        </w:tc>
      </w:tr>
      <w:tr w:rsidR="00E974B6" w:rsidTr="000A5369">
        <w:trPr>
          <w:trHeight w:val="1275"/>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V=31,38/100; Изп=21,359; Иэмм=9,05; Имат=5,054; НР=0,8 (1,05*0,9*0,85); СП=0,37 (0,55*0,85*0,8); ЗП=41,4*1,15; ЭММ=14,99*1,25; ЗПм=0,14*1,25; ТЗТ=3,69*1,15; ТЗТм=0,01*1,25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47,61</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0,18</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1,2</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Грунтовка: "</w:t>
            </w:r>
            <w:proofErr w:type="spellStart"/>
            <w:r>
              <w:rPr>
                <w:sz w:val="20"/>
                <w:szCs w:val="20"/>
              </w:rPr>
              <w:t>Бетаконтакт</w:t>
            </w:r>
            <w:proofErr w:type="spellEnd"/>
            <w:r>
              <w:rPr>
                <w:sz w:val="20"/>
                <w:szCs w:val="20"/>
              </w:rPr>
              <w:t>" для внутренних работ</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0,003138</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121 121,26</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380,08</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1258"/>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ТЕР11-01-027-06</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0,2578</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2 655,67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165,86</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22 313,02</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8 108,21</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649,63</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137,75</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35,51</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V=25,78/100; Изп=21,359; Иэмм=15,193; Имат=4,615; НР=0,94 (1,23*0,9*0,85); СП=0,51 (0,75*0,85*0,8); ЗП=1280,45*1,15; ЭММ=132,69*1,25; ЗПм=58,91*1,25; ТЗТ=119,78*1,15; ТЗТм=4,22*1,25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1 472,52</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73,64</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405,49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5,28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1,36</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101-3445</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Керамический гранит, неполированный, квадратный, толщиной 8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26,2956</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519,91</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13 671,35</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м</w:t>
            </w:r>
            <w:proofErr w:type="gramStart"/>
            <w:r>
              <w:rPr>
                <w:sz w:val="20"/>
                <w:szCs w:val="20"/>
              </w:rPr>
              <w:t>2</w:t>
            </w:r>
            <w:proofErr w:type="gramEnd"/>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ТЕР15-01-045-01(прим.)</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0,056</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9 886,44</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94,91</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12 963,2</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5 428,46</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67,84</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434,9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24,35</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V=5,6/100; Изп=19,866; Иэмм=12,763; Имат=3,896; НР=0,8 (1,05*0,9*0,85); СП=0,37 (0,55*0,85*0,8); ЗП=4243,07*1,15; ЭММ=75,93*1,25; ЗПм=27*1,25; ТЗТ=378,17*1,15; ТЗТм=2,16*1,25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4 879,53</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33,75</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37,55</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0,15</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101-3445</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Керамический гранит, неполированный, квадратный, толщиной 8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5,6</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519,13</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2 907,13</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м</w:t>
            </w:r>
            <w:proofErr w:type="gramStart"/>
            <w:r>
              <w:rPr>
                <w:sz w:val="20"/>
                <w:szCs w:val="20"/>
              </w:rPr>
              <w:t>2</w:t>
            </w:r>
            <w:proofErr w:type="gramEnd"/>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277"/>
        </w:trPr>
        <w:tc>
          <w:tcPr>
            <w:tcW w:w="9826" w:type="dxa"/>
            <w:gridSpan w:val="15"/>
            <w:vMerge w:val="restart"/>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1071" w:type="dxa"/>
            <w:gridSpan w:val="2"/>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40 921,66</w:t>
            </w:r>
          </w:p>
        </w:tc>
        <w:tc>
          <w:tcPr>
            <w:tcW w:w="1060" w:type="dxa"/>
            <w:gridSpan w:val="3"/>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14 726,53</w:t>
            </w:r>
          </w:p>
        </w:tc>
        <w:tc>
          <w:tcPr>
            <w:tcW w:w="1060" w:type="dxa"/>
            <w:tcBorders>
              <w:top w:val="nil"/>
              <w:left w:val="nil"/>
              <w:bottom w:val="nil"/>
              <w:right w:val="nil"/>
            </w:tcBorders>
          </w:tcPr>
          <w:p w:rsidR="00E974B6" w:rsidRDefault="00E974B6" w:rsidP="000A5369">
            <w:pPr>
              <w:ind w:left="85" w:right="85"/>
              <w:jc w:val="right"/>
              <w:rPr>
                <w:sz w:val="20"/>
                <w:szCs w:val="20"/>
              </w:rPr>
            </w:pPr>
            <w:r>
              <w:rPr>
                <w:sz w:val="20"/>
                <w:szCs w:val="20"/>
              </w:rPr>
              <w:t>808,15</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65,35</w:t>
            </w:r>
          </w:p>
        </w:tc>
      </w:tr>
      <w:tr w:rsidR="00E974B6" w:rsidTr="000A5369">
        <w:trPr>
          <w:trHeight w:val="277"/>
        </w:trPr>
        <w:tc>
          <w:tcPr>
            <w:tcW w:w="9826" w:type="dxa"/>
            <w:gridSpan w:val="15"/>
            <w:vMerge/>
            <w:tcBorders>
              <w:top w:val="nil"/>
              <w:left w:val="nil"/>
              <w:bottom w:val="nil"/>
              <w:right w:val="nil"/>
            </w:tcBorders>
          </w:tcPr>
          <w:p w:rsidR="00E974B6" w:rsidRDefault="00E974B6" w:rsidP="000A5369">
            <w:pPr>
              <w:ind w:left="85" w:right="85"/>
              <w:rPr>
                <w:sz w:val="20"/>
                <w:szCs w:val="20"/>
              </w:rPr>
            </w:pPr>
            <w:r>
              <w:t xml:space="preserve"> </w:t>
            </w:r>
          </w:p>
        </w:tc>
        <w:tc>
          <w:tcPr>
            <w:tcW w:w="1071" w:type="dxa"/>
            <w:gridSpan w:val="2"/>
            <w:vMerge/>
            <w:tcBorders>
              <w:top w:val="nil"/>
              <w:left w:val="nil"/>
              <w:bottom w:val="nil"/>
              <w:right w:val="nil"/>
            </w:tcBorders>
          </w:tcPr>
          <w:p w:rsidR="00E974B6" w:rsidRDefault="00E974B6" w:rsidP="000A5369">
            <w:pPr>
              <w:ind w:left="85" w:right="85"/>
              <w:jc w:val="right"/>
              <w:rPr>
                <w:sz w:val="20"/>
                <w:szCs w:val="20"/>
              </w:rPr>
            </w:pPr>
          </w:p>
        </w:tc>
        <w:tc>
          <w:tcPr>
            <w:tcW w:w="1060" w:type="dxa"/>
            <w:gridSpan w:val="3"/>
            <w:vMerge/>
            <w:tcBorders>
              <w:top w:val="nil"/>
              <w:left w:val="nil"/>
              <w:bottom w:val="nil"/>
              <w:right w:val="nil"/>
            </w:tcBorders>
          </w:tcPr>
          <w:p w:rsidR="00E974B6" w:rsidRDefault="00E974B6" w:rsidP="000A5369">
            <w:pPr>
              <w:ind w:left="85" w:right="85"/>
              <w:jc w:val="right"/>
              <w:rPr>
                <w:sz w:val="20"/>
                <w:szCs w:val="20"/>
              </w:rPr>
            </w:pPr>
          </w:p>
        </w:tc>
        <w:tc>
          <w:tcPr>
            <w:tcW w:w="1060" w:type="dxa"/>
            <w:tcBorders>
              <w:top w:val="nil"/>
              <w:left w:val="nil"/>
              <w:bottom w:val="nil"/>
              <w:right w:val="nil"/>
            </w:tcBorders>
          </w:tcPr>
          <w:p w:rsidR="00E974B6" w:rsidRDefault="00E974B6" w:rsidP="000A5369">
            <w:pPr>
              <w:ind w:left="85" w:right="85"/>
              <w:jc w:val="right"/>
              <w:rPr>
                <w:sz w:val="20"/>
                <w:szCs w:val="20"/>
              </w:rPr>
            </w:pPr>
            <w:r>
              <w:rPr>
                <w:sz w:val="20"/>
                <w:szCs w:val="20"/>
              </w:rPr>
              <w:t>455,73</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1,54</w:t>
            </w:r>
          </w:p>
        </w:tc>
      </w:tr>
      <w:tr w:rsidR="00E974B6" w:rsidTr="000A5369">
        <w:trPr>
          <w:trHeight w:val="277"/>
        </w:trPr>
        <w:tc>
          <w:tcPr>
            <w:tcW w:w="11198" w:type="dxa"/>
            <w:gridSpan w:val="19"/>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Прямые</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lastRenderedPageBreak/>
              <w:t xml:space="preserve"> </w:t>
            </w:r>
            <w:r>
              <w:rPr>
                <w:sz w:val="20"/>
                <w:szCs w:val="20"/>
              </w:rPr>
              <w:t>Зарплата</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14726,53</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14 726,53</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808,15</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808,15</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5336,95</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5 336,95</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16 958,56</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0</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0</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37 830,19</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13 214,22</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6 835,82</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57 880,23</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57880,23*0,2</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20%</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11 576,05</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69 456,28</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ПРОВЕРИЛ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p>
        </w:tc>
      </w:tr>
    </w:tbl>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tbl>
      <w:tblPr>
        <w:tblW w:w="15138" w:type="dxa"/>
        <w:tblLayout w:type="fixed"/>
        <w:tblCellMar>
          <w:left w:w="0" w:type="dxa"/>
          <w:right w:w="0" w:type="dxa"/>
        </w:tblCellMar>
        <w:tblLook w:val="0000"/>
      </w:tblPr>
      <w:tblGrid>
        <w:gridCol w:w="601"/>
        <w:gridCol w:w="606"/>
        <w:gridCol w:w="454"/>
        <w:gridCol w:w="607"/>
        <w:gridCol w:w="1213"/>
        <w:gridCol w:w="300"/>
        <w:gridCol w:w="153"/>
        <w:gridCol w:w="2575"/>
        <w:gridCol w:w="754"/>
        <w:gridCol w:w="453"/>
        <w:gridCol w:w="153"/>
        <w:gridCol w:w="901"/>
        <w:gridCol w:w="312"/>
        <w:gridCol w:w="301"/>
        <w:gridCol w:w="443"/>
        <w:gridCol w:w="771"/>
        <w:gridCol w:w="300"/>
        <w:gridCol w:w="153"/>
        <w:gridCol w:w="148"/>
        <w:gridCol w:w="759"/>
        <w:gridCol w:w="1061"/>
        <w:gridCol w:w="300"/>
        <w:gridCol w:w="760"/>
        <w:gridCol w:w="1060"/>
      </w:tblGrid>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E974B6" w:rsidRDefault="00E974B6" w:rsidP="000A5369">
            <w:pPr>
              <w:ind w:left="85" w:right="85"/>
              <w:jc w:val="center"/>
              <w:rPr>
                <w:sz w:val="20"/>
                <w:szCs w:val="20"/>
              </w:rPr>
            </w:pPr>
          </w:p>
        </w:tc>
        <w:tc>
          <w:tcPr>
            <w:tcW w:w="7268" w:type="dxa"/>
            <w:gridSpan w:val="13"/>
            <w:tcBorders>
              <w:top w:val="nil"/>
              <w:left w:val="nil"/>
              <w:bottom w:val="nil"/>
              <w:right w:val="nil"/>
            </w:tcBorders>
          </w:tcPr>
          <w:p w:rsidR="00E974B6" w:rsidRDefault="00E974B6" w:rsidP="000A5369">
            <w:pPr>
              <w:ind w:left="85" w:right="85"/>
              <w:jc w:val="center"/>
              <w:rPr>
                <w:sz w:val="20"/>
                <w:szCs w:val="20"/>
              </w:rPr>
            </w:pPr>
            <w:r>
              <w:rPr>
                <w:sz w:val="20"/>
                <w:szCs w:val="20"/>
              </w:rPr>
              <w:t>"УТВЕРЖДАЮ"</w:t>
            </w:r>
          </w:p>
        </w:tc>
      </w:tr>
      <w:tr w:rsidR="00E974B6" w:rsidTr="000A5369">
        <w:trPr>
          <w:trHeight w:val="294"/>
        </w:trPr>
        <w:tc>
          <w:tcPr>
            <w:tcW w:w="1207" w:type="dxa"/>
            <w:gridSpan w:val="2"/>
            <w:tcBorders>
              <w:top w:val="nil"/>
              <w:left w:val="nil"/>
              <w:bottom w:val="nil"/>
              <w:right w:val="nil"/>
            </w:tcBorders>
          </w:tcPr>
          <w:p w:rsidR="00E974B6" w:rsidRDefault="00E974B6" w:rsidP="000A5369">
            <w:pPr>
              <w:ind w:left="85" w:right="85"/>
              <w:rPr>
                <w:sz w:val="20"/>
                <w:szCs w:val="20"/>
              </w:rPr>
            </w:pPr>
            <w:r>
              <w:t xml:space="preserve"> </w:t>
            </w:r>
            <w:r>
              <w:rPr>
                <w:sz w:val="20"/>
                <w:szCs w:val="20"/>
              </w:rPr>
              <w:t>Подрядчик</w:t>
            </w:r>
          </w:p>
        </w:tc>
        <w:tc>
          <w:tcPr>
            <w:tcW w:w="6055" w:type="dxa"/>
            <w:gridSpan w:val="7"/>
            <w:tcBorders>
              <w:top w:val="nil"/>
              <w:left w:val="nil"/>
              <w:bottom w:val="single" w:sz="6" w:space="0" w:color="auto"/>
              <w:right w:val="nil"/>
            </w:tcBorders>
          </w:tcPr>
          <w:p w:rsidR="00E974B6" w:rsidRDefault="00E974B6" w:rsidP="000A5369">
            <w:pPr>
              <w:ind w:left="85" w:right="85"/>
              <w:rPr>
                <w:sz w:val="20"/>
                <w:szCs w:val="20"/>
              </w:rPr>
            </w:pPr>
          </w:p>
          <w:p w:rsidR="00E974B6" w:rsidRDefault="00E974B6" w:rsidP="000A5369">
            <w:pPr>
              <w:ind w:left="85" w:right="85"/>
              <w:rPr>
                <w:sz w:val="20"/>
                <w:szCs w:val="20"/>
              </w:rPr>
            </w:pPr>
            <w:r>
              <w:rPr>
                <w:sz w:val="20"/>
                <w:szCs w:val="20"/>
              </w:rPr>
              <w:t xml:space="preserve">Генеральный директор ООО «СК» </w:t>
            </w:r>
            <w:proofErr w:type="spellStart"/>
            <w:r>
              <w:rPr>
                <w:sz w:val="20"/>
                <w:szCs w:val="20"/>
              </w:rPr>
              <w:t>Престижстрой</w:t>
            </w:r>
            <w:proofErr w:type="spellEnd"/>
            <w:r>
              <w:rPr>
                <w:sz w:val="20"/>
                <w:szCs w:val="20"/>
              </w:rPr>
              <w:t>»</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1213" w:type="dxa"/>
            <w:gridSpan w:val="2"/>
            <w:tcBorders>
              <w:top w:val="nil"/>
              <w:left w:val="nil"/>
              <w:bottom w:val="nil"/>
              <w:right w:val="nil"/>
            </w:tcBorders>
          </w:tcPr>
          <w:p w:rsidR="00E974B6" w:rsidRDefault="00E974B6" w:rsidP="000A5369">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E974B6" w:rsidRDefault="00E974B6" w:rsidP="000A5369">
            <w:pPr>
              <w:ind w:left="85" w:right="85"/>
              <w:rPr>
                <w:sz w:val="20"/>
                <w:szCs w:val="20"/>
              </w:rPr>
            </w:pPr>
            <w:r>
              <w:rPr>
                <w:sz w:val="20"/>
                <w:szCs w:val="20"/>
              </w:rPr>
              <w:t>Генеральный директор ООО "ЖКС №2 Выборгского района"</w:t>
            </w:r>
          </w:p>
        </w:tc>
      </w:tr>
      <w:tr w:rsidR="00E974B6" w:rsidTr="000A5369">
        <w:trPr>
          <w:trHeight w:val="294"/>
        </w:trPr>
        <w:tc>
          <w:tcPr>
            <w:tcW w:w="7263" w:type="dxa"/>
            <w:gridSpan w:val="9"/>
            <w:tcBorders>
              <w:top w:val="nil"/>
              <w:left w:val="nil"/>
              <w:bottom w:val="single" w:sz="6" w:space="0" w:color="auto"/>
              <w:right w:val="nil"/>
            </w:tcBorders>
          </w:tcPr>
          <w:p w:rsidR="00E974B6" w:rsidRPr="000F70A1" w:rsidRDefault="00E974B6" w:rsidP="00E974B6">
            <w:pPr>
              <w:ind w:left="85" w:right="85"/>
              <w:jc w:val="right"/>
              <w:rPr>
                <w:sz w:val="20"/>
                <w:szCs w:val="20"/>
              </w:rPr>
            </w:pPr>
            <w:r w:rsidRPr="000F70A1">
              <w:rPr>
                <w:sz w:val="20"/>
                <w:szCs w:val="20"/>
              </w:rPr>
              <w:t xml:space="preserve">                                  </w:t>
            </w:r>
            <w:r>
              <w:rPr>
                <w:sz w:val="20"/>
                <w:szCs w:val="20"/>
              </w:rPr>
              <w:t xml:space="preserve">        </w:t>
            </w:r>
            <w:r w:rsidRPr="000F70A1">
              <w:rPr>
                <w:sz w:val="20"/>
                <w:szCs w:val="20"/>
              </w:rPr>
              <w:t>Лепешкин А.Н.</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7268" w:type="dxa"/>
            <w:gridSpan w:val="13"/>
            <w:tcBorders>
              <w:top w:val="nil"/>
              <w:left w:val="nil"/>
              <w:bottom w:val="single" w:sz="6" w:space="0" w:color="auto"/>
              <w:right w:val="nil"/>
            </w:tcBorders>
          </w:tcPr>
          <w:p w:rsidR="00E974B6" w:rsidRDefault="00E974B6" w:rsidP="00E974B6">
            <w:pPr>
              <w:ind w:left="85" w:right="85"/>
              <w:jc w:val="right"/>
              <w:rPr>
                <w:sz w:val="20"/>
                <w:szCs w:val="20"/>
              </w:rPr>
            </w:pPr>
            <w:r>
              <w:rPr>
                <w:sz w:val="20"/>
                <w:szCs w:val="20"/>
              </w:rPr>
              <w:t xml:space="preserve">                                              </w:t>
            </w:r>
            <w:proofErr w:type="spellStart"/>
            <w:r>
              <w:rPr>
                <w:sz w:val="20"/>
                <w:szCs w:val="20"/>
              </w:rPr>
              <w:t>Макиева</w:t>
            </w:r>
            <w:proofErr w:type="spellEnd"/>
            <w:r>
              <w:rPr>
                <w:sz w:val="20"/>
                <w:szCs w:val="20"/>
              </w:rPr>
              <w:t xml:space="preserve"> Л.И.</w:t>
            </w:r>
          </w:p>
        </w:tc>
      </w:tr>
      <w:tr w:rsidR="00E974B6" w:rsidTr="000A5369">
        <w:trPr>
          <w:trHeight w:val="277"/>
        </w:trPr>
        <w:tc>
          <w:tcPr>
            <w:tcW w:w="7263" w:type="dxa"/>
            <w:gridSpan w:val="9"/>
            <w:tcBorders>
              <w:top w:val="nil"/>
              <w:left w:val="nil"/>
              <w:bottom w:val="nil"/>
              <w:right w:val="nil"/>
            </w:tcBorders>
          </w:tcPr>
          <w:p w:rsidR="00E974B6" w:rsidRDefault="00E974B6" w:rsidP="00E974B6">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E974B6" w:rsidRDefault="00E974B6" w:rsidP="000A5369">
            <w:pPr>
              <w:ind w:left="85" w:right="85"/>
              <w:jc w:val="right"/>
              <w:rPr>
                <w:sz w:val="20"/>
                <w:szCs w:val="20"/>
              </w:rPr>
            </w:pPr>
          </w:p>
        </w:tc>
        <w:tc>
          <w:tcPr>
            <w:tcW w:w="7268" w:type="dxa"/>
            <w:gridSpan w:val="13"/>
            <w:tcBorders>
              <w:top w:val="nil"/>
              <w:left w:val="nil"/>
              <w:bottom w:val="nil"/>
              <w:right w:val="nil"/>
            </w:tcBorders>
          </w:tcPr>
          <w:p w:rsidR="00E974B6" w:rsidRDefault="00E974B6" w:rsidP="00E974B6">
            <w:pPr>
              <w:ind w:left="85" w:right="85"/>
              <w:jc w:val="right"/>
              <w:rPr>
                <w:sz w:val="20"/>
                <w:szCs w:val="20"/>
              </w:rPr>
            </w:pPr>
            <w:r>
              <w:rPr>
                <w:sz w:val="20"/>
                <w:szCs w:val="20"/>
              </w:rPr>
              <w:t>"__"_______________2020г.</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781" w:type="dxa"/>
            <w:gridSpan w:val="6"/>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стройки (объекта):</w:t>
            </w:r>
          </w:p>
        </w:tc>
        <w:tc>
          <w:tcPr>
            <w:tcW w:w="11357" w:type="dxa"/>
            <w:gridSpan w:val="1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9383" w:type="dxa"/>
            <w:gridSpan w:val="14"/>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r>
              <w:rPr>
                <w:sz w:val="20"/>
                <w:szCs w:val="20"/>
              </w:rPr>
              <w:t>(ЛОКАЛЬНАЯ СМЕТА)</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481" w:type="dxa"/>
            <w:gridSpan w:val="5"/>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работ и затрат:</w:t>
            </w:r>
          </w:p>
        </w:tc>
        <w:tc>
          <w:tcPr>
            <w:tcW w:w="11657" w:type="dxa"/>
            <w:gridSpan w:val="19"/>
            <w:tcBorders>
              <w:top w:val="nil"/>
              <w:left w:val="nil"/>
              <w:bottom w:val="nil"/>
              <w:right w:val="nil"/>
            </w:tcBorders>
          </w:tcPr>
          <w:p w:rsidR="00E974B6" w:rsidRDefault="00E974B6" w:rsidP="000A5369">
            <w:pPr>
              <w:ind w:left="85" w:right="85"/>
              <w:rPr>
                <w:sz w:val="20"/>
                <w:szCs w:val="20"/>
              </w:rPr>
            </w:pPr>
            <w:r>
              <w:rPr>
                <w:sz w:val="20"/>
                <w:szCs w:val="20"/>
              </w:rPr>
              <w:t xml:space="preserve">Выполнение работ по устройству напольной плитки по адресу: ул. Руднева, д.21, корп.2 (тамбур 1 </w:t>
            </w:r>
            <w:proofErr w:type="spellStart"/>
            <w:r>
              <w:rPr>
                <w:sz w:val="20"/>
                <w:szCs w:val="20"/>
              </w:rPr>
              <w:t>эт</w:t>
            </w:r>
            <w:proofErr w:type="spellEnd"/>
            <w:r>
              <w:rPr>
                <w:sz w:val="20"/>
                <w:szCs w:val="20"/>
              </w:rPr>
              <w:t xml:space="preserve">., </w:t>
            </w:r>
            <w:proofErr w:type="spellStart"/>
            <w:r>
              <w:rPr>
                <w:sz w:val="20"/>
                <w:szCs w:val="20"/>
              </w:rPr>
              <w:t>мусорники</w:t>
            </w:r>
            <w:proofErr w:type="spellEnd"/>
            <w:r>
              <w:rPr>
                <w:sz w:val="20"/>
                <w:szCs w:val="20"/>
              </w:rPr>
              <w:t xml:space="preserve"> с 2 по 16 </w:t>
            </w:r>
            <w:proofErr w:type="spellStart"/>
            <w:r>
              <w:rPr>
                <w:sz w:val="20"/>
                <w:szCs w:val="20"/>
              </w:rPr>
              <w:t>эт</w:t>
            </w:r>
            <w:proofErr w:type="spellEnd"/>
            <w:r>
              <w:rPr>
                <w:sz w:val="20"/>
                <w:szCs w:val="20"/>
              </w:rPr>
              <w:t>.)</w:t>
            </w:r>
          </w:p>
        </w:tc>
      </w:tr>
      <w:tr w:rsidR="00E974B6" w:rsidTr="000A5369">
        <w:trPr>
          <w:trHeight w:val="277"/>
        </w:trPr>
        <w:tc>
          <w:tcPr>
            <w:tcW w:w="1661" w:type="dxa"/>
            <w:gridSpan w:val="3"/>
            <w:tcBorders>
              <w:top w:val="nil"/>
              <w:left w:val="nil"/>
              <w:bottom w:val="nil"/>
              <w:right w:val="nil"/>
            </w:tcBorders>
          </w:tcPr>
          <w:p w:rsidR="00E974B6" w:rsidRDefault="00E974B6" w:rsidP="000A5369">
            <w:pPr>
              <w:ind w:left="85" w:right="85"/>
              <w:rPr>
                <w:sz w:val="20"/>
                <w:szCs w:val="20"/>
              </w:rPr>
            </w:pPr>
            <w:r>
              <w:t xml:space="preserve"> </w:t>
            </w:r>
            <w:r>
              <w:rPr>
                <w:sz w:val="20"/>
                <w:szCs w:val="20"/>
              </w:rPr>
              <w:t>Основание:</w:t>
            </w:r>
          </w:p>
        </w:tc>
        <w:tc>
          <w:tcPr>
            <w:tcW w:w="13477" w:type="dxa"/>
            <w:gridSpan w:val="21"/>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308,734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300,26 чел-ч</w:t>
            </w: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68,248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Март 2020 г.</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региона: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Санкт-Петербург</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редакции СНБ:</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ТЕР-2001 Санкт-Петербург редакция 2016 (ГЭ 2012) ДИЗ №9</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индексов пересчета: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Индексы по расценкам 03.2020 Санкт-Петербург редакция 2016 (ГЭ 2012)</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текущих цен:</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ССЦ 03.2020 Санкт-Петербург редакция 2016 (ГЭ 2012)</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816"/>
        </w:trPr>
        <w:tc>
          <w:tcPr>
            <w:tcW w:w="601"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Шифр и номер позиции норматива</w:t>
            </w:r>
          </w:p>
        </w:tc>
        <w:tc>
          <w:tcPr>
            <w:tcW w:w="4241" w:type="dxa"/>
            <w:gridSpan w:val="4"/>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Количество</w:t>
            </w:r>
          </w:p>
        </w:tc>
        <w:tc>
          <w:tcPr>
            <w:tcW w:w="2109" w:type="dxa"/>
            <w:gridSpan w:val="5"/>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192" w:type="dxa"/>
            <w:gridSpan w:val="6"/>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E974B6" w:rsidTr="000A5369">
        <w:trPr>
          <w:trHeight w:val="255"/>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54"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1071"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212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E974B6" w:rsidTr="000A5369">
        <w:trPr>
          <w:trHeight w:val="317"/>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54"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71" w:type="dxa"/>
            <w:gridSpan w:val="2"/>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0"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r>
      <w:tr w:rsidR="00E974B6" w:rsidTr="000A5369">
        <w:trPr>
          <w:trHeight w:val="572"/>
        </w:trPr>
        <w:tc>
          <w:tcPr>
            <w:tcW w:w="601"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54"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71"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Всего</w:t>
            </w:r>
          </w:p>
        </w:tc>
      </w:tr>
      <w:tr w:rsidR="00E974B6" w:rsidTr="000A5369">
        <w:trPr>
          <w:trHeight w:val="277"/>
        </w:trPr>
        <w:tc>
          <w:tcPr>
            <w:tcW w:w="15138" w:type="dxa"/>
            <w:gridSpan w:val="2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E974B6" w:rsidTr="000A5369">
        <w:trPr>
          <w:trHeight w:val="300"/>
        </w:trPr>
        <w:tc>
          <w:tcPr>
            <w:tcW w:w="60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4</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5</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6</w:t>
            </w:r>
          </w:p>
        </w:tc>
        <w:tc>
          <w:tcPr>
            <w:tcW w:w="1071"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11</w:t>
            </w: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ТЕРр57-2-03</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Разборка покрытий полов из керамических плиток</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0,5772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766,05</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38</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20 621,37</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8 975,7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353,13</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69,87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40,33</w:t>
            </w:r>
          </w:p>
        </w:tc>
      </w:tr>
      <w:tr w:rsidR="00E974B6" w:rsidTr="000A5369">
        <w:trPr>
          <w:trHeight w:val="54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V=57,72/100; Изп=21,359; Иэмм=16,1; НР=0,68 (0,8*0,85); СП=0,54 (0,68*0,8)</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728,05</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22,75</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280,47</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1,44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0,83</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1.1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509-9900</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3,00144</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300"/>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ТЕР11-01-011-01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стяжек цементных толщиной 20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0,5772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1 339,96</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46,65</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18 599,1</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5 439,17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420,65</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45,44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26,23</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V=57,72/100; Изп=21,359; Иэмм=15,622; Имат=8,954; НР=0,94 (1,23*0,9*0,85); СП=0,51 (0,75*0,85*0,8); ЗП=383,64*1,15; ЭММ=37,32*1,25; ЗПм=20,07*1,25; ТЗТ=39,51*1,15; ТЗТм=1,27*1,25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441,19</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25,09</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309,32</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1,59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0,92</w:t>
            </w:r>
          </w:p>
        </w:tc>
      </w:tr>
      <w:tr w:rsidR="00E974B6" w:rsidTr="000A5369">
        <w:trPr>
          <w:trHeight w:val="771"/>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ТСНэ-ТЕРэ4.01-02-005-01  (прим.)</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опалубки</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0,924</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576,63</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11,16</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1 895,86</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614,96</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21,27</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3,18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2,94</w:t>
            </w:r>
          </w:p>
        </w:tc>
      </w:tr>
      <w:tr w:rsidR="00E974B6" w:rsidTr="000A5369">
        <w:trPr>
          <w:trHeight w:val="538"/>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V=9,24/10; Изп=2,013; Иэмм=2,063; Имат=2,149; НР=0,73; СП=0,56</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 м досок</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330,62</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509-9900</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0,0231</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ТЕР11-01-015-01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покрытий: бетонных толщиной 30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0,1224</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2 256,12</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182,76</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4 794,12</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1 180,3</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268,53</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46,49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5,69</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V=12,24/100; Изп=21,359; Иэмм=12,004; Имат=7,353; НР=0,94 (1,23*0,9*0,85); СП=0,51 (0,75*0,85*0,8); ЗП=392,58*1,15; ЭММ=146,21*1,25; ЗПм=36,75*1,25; ТЗТ=40,43*1,15; ТЗТм=2,84*1,25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451,47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45,94</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120,1</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3,55</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0,43</w:t>
            </w:r>
          </w:p>
        </w:tc>
      </w:tr>
      <w:tr w:rsidR="00E974B6" w:rsidTr="000A5369">
        <w:trPr>
          <w:trHeight w:val="771"/>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ТЕР15-07-003-02</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1,3471</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77,37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18,74</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3 282,14</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1 369,87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228,47</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4,24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5,71</w:t>
            </w:r>
          </w:p>
        </w:tc>
      </w:tr>
      <w:tr w:rsidR="00E974B6" w:rsidTr="000A5369">
        <w:trPr>
          <w:trHeight w:val="1275"/>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V=134,71/100; Изп=21,359; Иэмм=9,05; Имат=5,054; НР=0,8 (1,05*0,9*0,85); СП=0,37 (0,55*0,85*0,8); ЗП=41,4*1,15; ЭММ=14,99*1,25; ЗПм=0,14*1,25; ТЗТ=3,69*1,15; ТЗТм=0,01*1,25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47,61</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0,18</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5,17</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0,01</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Грунтовка: "</w:t>
            </w:r>
            <w:proofErr w:type="spellStart"/>
            <w:r>
              <w:rPr>
                <w:sz w:val="20"/>
                <w:szCs w:val="20"/>
              </w:rPr>
              <w:t>Бетаконтакт</w:t>
            </w:r>
            <w:proofErr w:type="spellEnd"/>
            <w:r>
              <w:rPr>
                <w:sz w:val="20"/>
                <w:szCs w:val="20"/>
              </w:rPr>
              <w:t>" для внутренних работ</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0,013471</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121 121,26</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1 631,62</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1258"/>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lastRenderedPageBreak/>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ТЕР11-01-027-06</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1,3471</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2 655,67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165,86</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116 593,77</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42 368,38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3 394,57</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137,75</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185,56</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V=134,71/100; Изп=21,359; Иэмм=15,193; Имат=4,615; НР=0,94 (1,23*0,9*0,85); СП=0,51 (0,75*0,85*0,8); ЗП=1280,45*1,15; ЭММ=132,69*1,25; ЗПм=58,91*1,25; ТЗТ=119,78*1,15; ТЗТм=4,22*1,25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1 472,52</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73,64</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2 118,83</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5,28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7,11</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6.1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101-3445</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Керамический гранит, неполированный, квадратный, толщиной 8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137,4042</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519,91</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71 437,82</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м</w:t>
            </w:r>
            <w:proofErr w:type="gramStart"/>
            <w:r>
              <w:rPr>
                <w:sz w:val="20"/>
                <w:szCs w:val="20"/>
              </w:rPr>
              <w:t>2</w:t>
            </w:r>
            <w:proofErr w:type="gramEnd"/>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ТЕР15-01-045-01(прим.)</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Облицовка ступеней </w:t>
            </w:r>
            <w:proofErr w:type="spellStart"/>
            <w:r>
              <w:rPr>
                <w:sz w:val="20"/>
                <w:szCs w:val="20"/>
              </w:rPr>
              <w:t>керамогранитными</w:t>
            </w:r>
            <w:proofErr w:type="spellEnd"/>
            <w:r>
              <w:rPr>
                <w:sz w:val="20"/>
                <w:szCs w:val="20"/>
              </w:rPr>
              <w:t xml:space="preserve"> плитками толщиной до 15 мм </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0,056</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9 886,44</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94,91</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12 963,2</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5 428,46</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67,84</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434,9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24,35</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V=5,6/100; Изп=19,866; Иэмм=12,763; Имат=3,896; НР=0,8 (1,05*0,9*0,85); СП=0,37 (0,55*0,85*0,8); ЗП=4243,07*1,15; ЭММ=75,93*1,25; ЗПм=27*1,25; ТЗТ=378,17*1,15; ТЗТм=2,16*1,25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 облицовки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4 879,53</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33,75</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37,55</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0,15</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101-3445</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Керамический гранит, неполированный, квадратный, толщиной 8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5,6</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519,13</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2 907,13</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м</w:t>
            </w:r>
            <w:proofErr w:type="gramStart"/>
            <w:r>
              <w:rPr>
                <w:sz w:val="20"/>
                <w:szCs w:val="20"/>
              </w:rPr>
              <w:t>2</w:t>
            </w:r>
            <w:proofErr w:type="gramEnd"/>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771"/>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8</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ТССЦпг01-01-01-041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3,02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625,46</w:t>
            </w:r>
          </w:p>
        </w:tc>
        <w:tc>
          <w:tcPr>
            <w:tcW w:w="1054"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1 888,89</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30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212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1014"/>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9</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ТССЦпг03-21-01-025</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3,02</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219,63</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663,28</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60"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277"/>
        </w:trPr>
        <w:tc>
          <w:tcPr>
            <w:tcW w:w="9826" w:type="dxa"/>
            <w:gridSpan w:val="15"/>
            <w:vMerge w:val="restart"/>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1071" w:type="dxa"/>
            <w:gridSpan w:val="2"/>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178 749,56</w:t>
            </w:r>
          </w:p>
        </w:tc>
        <w:tc>
          <w:tcPr>
            <w:tcW w:w="1060" w:type="dxa"/>
            <w:gridSpan w:val="3"/>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65 376,84</w:t>
            </w:r>
          </w:p>
        </w:tc>
        <w:tc>
          <w:tcPr>
            <w:tcW w:w="1060" w:type="dxa"/>
            <w:tcBorders>
              <w:top w:val="nil"/>
              <w:left w:val="nil"/>
              <w:bottom w:val="nil"/>
              <w:right w:val="nil"/>
            </w:tcBorders>
          </w:tcPr>
          <w:p w:rsidR="00E974B6" w:rsidRDefault="00E974B6" w:rsidP="000A5369">
            <w:pPr>
              <w:ind w:left="85" w:right="85"/>
              <w:jc w:val="right"/>
              <w:rPr>
                <w:sz w:val="20"/>
                <w:szCs w:val="20"/>
              </w:rPr>
            </w:pPr>
            <w:r>
              <w:rPr>
                <w:sz w:val="20"/>
                <w:szCs w:val="20"/>
              </w:rPr>
              <w:t>4 754,46</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290,81</w:t>
            </w:r>
          </w:p>
        </w:tc>
      </w:tr>
      <w:tr w:rsidR="00E974B6" w:rsidTr="000A5369">
        <w:trPr>
          <w:trHeight w:val="277"/>
        </w:trPr>
        <w:tc>
          <w:tcPr>
            <w:tcW w:w="9826" w:type="dxa"/>
            <w:gridSpan w:val="15"/>
            <w:vMerge/>
            <w:tcBorders>
              <w:top w:val="nil"/>
              <w:left w:val="nil"/>
              <w:bottom w:val="nil"/>
              <w:right w:val="nil"/>
            </w:tcBorders>
          </w:tcPr>
          <w:p w:rsidR="00E974B6" w:rsidRDefault="00E974B6" w:rsidP="000A5369">
            <w:pPr>
              <w:ind w:left="85" w:right="85"/>
              <w:rPr>
                <w:sz w:val="20"/>
                <w:szCs w:val="20"/>
              </w:rPr>
            </w:pPr>
            <w:r>
              <w:t xml:space="preserve"> </w:t>
            </w:r>
          </w:p>
        </w:tc>
        <w:tc>
          <w:tcPr>
            <w:tcW w:w="1071" w:type="dxa"/>
            <w:gridSpan w:val="2"/>
            <w:vMerge/>
            <w:tcBorders>
              <w:top w:val="nil"/>
              <w:left w:val="nil"/>
              <w:bottom w:val="nil"/>
              <w:right w:val="nil"/>
            </w:tcBorders>
          </w:tcPr>
          <w:p w:rsidR="00E974B6" w:rsidRDefault="00E974B6" w:rsidP="000A5369">
            <w:pPr>
              <w:ind w:left="85" w:right="85"/>
              <w:jc w:val="right"/>
              <w:rPr>
                <w:sz w:val="20"/>
                <w:szCs w:val="20"/>
              </w:rPr>
            </w:pPr>
          </w:p>
        </w:tc>
        <w:tc>
          <w:tcPr>
            <w:tcW w:w="1060" w:type="dxa"/>
            <w:gridSpan w:val="3"/>
            <w:vMerge/>
            <w:tcBorders>
              <w:top w:val="nil"/>
              <w:left w:val="nil"/>
              <w:bottom w:val="nil"/>
              <w:right w:val="nil"/>
            </w:tcBorders>
          </w:tcPr>
          <w:p w:rsidR="00E974B6" w:rsidRDefault="00E974B6" w:rsidP="000A5369">
            <w:pPr>
              <w:ind w:left="85" w:right="85"/>
              <w:jc w:val="right"/>
              <w:rPr>
                <w:sz w:val="20"/>
                <w:szCs w:val="20"/>
              </w:rPr>
            </w:pPr>
          </w:p>
        </w:tc>
        <w:tc>
          <w:tcPr>
            <w:tcW w:w="1060" w:type="dxa"/>
            <w:tcBorders>
              <w:top w:val="nil"/>
              <w:left w:val="nil"/>
              <w:bottom w:val="nil"/>
              <w:right w:val="nil"/>
            </w:tcBorders>
          </w:tcPr>
          <w:p w:rsidR="00E974B6" w:rsidRDefault="00E974B6" w:rsidP="000A5369">
            <w:pPr>
              <w:ind w:left="85" w:right="85"/>
              <w:jc w:val="right"/>
              <w:rPr>
                <w:sz w:val="20"/>
                <w:szCs w:val="20"/>
              </w:rPr>
            </w:pPr>
            <w:r>
              <w:rPr>
                <w:sz w:val="20"/>
                <w:szCs w:val="20"/>
              </w:rPr>
              <w:t>2 871,44</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9,45</w:t>
            </w:r>
          </w:p>
        </w:tc>
      </w:tr>
      <w:tr w:rsidR="00E974B6" w:rsidTr="000A5369">
        <w:trPr>
          <w:trHeight w:val="277"/>
        </w:trPr>
        <w:tc>
          <w:tcPr>
            <w:tcW w:w="11198" w:type="dxa"/>
            <w:gridSpan w:val="19"/>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Прямые</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65376,84</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65 376,84</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4754,46</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4 754,46</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13801,08</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13 801,08</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lastRenderedPageBreak/>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75 976,57</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1 888,89</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663,28</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162 461,12</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60 659,9</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34 157,3</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257 278,32</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257278,32*0,2</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20%</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51 455,66</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308 733,98</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ПРОВЕРИЛ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p>
        </w:tc>
      </w:tr>
    </w:tbl>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p w:rsidR="00E974B6" w:rsidRDefault="00E974B6" w:rsidP="000A5369">
      <w:pPr>
        <w:ind w:left="85" w:right="85"/>
        <w:jc w:val="center"/>
      </w:pPr>
    </w:p>
    <w:tbl>
      <w:tblPr>
        <w:tblW w:w="15138" w:type="dxa"/>
        <w:tblLayout w:type="fixed"/>
        <w:tblCellMar>
          <w:left w:w="0" w:type="dxa"/>
          <w:right w:w="0" w:type="dxa"/>
        </w:tblCellMar>
        <w:tblLook w:val="0000"/>
      </w:tblPr>
      <w:tblGrid>
        <w:gridCol w:w="601"/>
        <w:gridCol w:w="606"/>
        <w:gridCol w:w="454"/>
        <w:gridCol w:w="607"/>
        <w:gridCol w:w="1213"/>
        <w:gridCol w:w="300"/>
        <w:gridCol w:w="153"/>
        <w:gridCol w:w="2575"/>
        <w:gridCol w:w="754"/>
        <w:gridCol w:w="453"/>
        <w:gridCol w:w="153"/>
        <w:gridCol w:w="901"/>
        <w:gridCol w:w="312"/>
        <w:gridCol w:w="301"/>
        <w:gridCol w:w="443"/>
        <w:gridCol w:w="771"/>
        <w:gridCol w:w="300"/>
        <w:gridCol w:w="153"/>
        <w:gridCol w:w="148"/>
        <w:gridCol w:w="759"/>
        <w:gridCol w:w="1061"/>
        <w:gridCol w:w="300"/>
        <w:gridCol w:w="760"/>
        <w:gridCol w:w="1060"/>
      </w:tblGrid>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E974B6" w:rsidRDefault="00E974B6" w:rsidP="000A5369">
            <w:pPr>
              <w:ind w:left="85" w:right="85"/>
              <w:jc w:val="center"/>
              <w:rPr>
                <w:sz w:val="20"/>
                <w:szCs w:val="20"/>
              </w:rPr>
            </w:pPr>
          </w:p>
        </w:tc>
        <w:tc>
          <w:tcPr>
            <w:tcW w:w="7268" w:type="dxa"/>
            <w:gridSpan w:val="13"/>
            <w:tcBorders>
              <w:top w:val="nil"/>
              <w:left w:val="nil"/>
              <w:bottom w:val="nil"/>
              <w:right w:val="nil"/>
            </w:tcBorders>
          </w:tcPr>
          <w:p w:rsidR="00E974B6" w:rsidRDefault="00E974B6" w:rsidP="000A5369">
            <w:pPr>
              <w:ind w:left="85" w:right="85"/>
              <w:jc w:val="center"/>
              <w:rPr>
                <w:sz w:val="20"/>
                <w:szCs w:val="20"/>
              </w:rPr>
            </w:pPr>
            <w:r>
              <w:rPr>
                <w:sz w:val="20"/>
                <w:szCs w:val="20"/>
              </w:rPr>
              <w:t>"УТВЕРЖДАЮ"</w:t>
            </w:r>
          </w:p>
        </w:tc>
      </w:tr>
      <w:tr w:rsidR="00E974B6" w:rsidTr="000A5369">
        <w:trPr>
          <w:trHeight w:val="294"/>
        </w:trPr>
        <w:tc>
          <w:tcPr>
            <w:tcW w:w="1207" w:type="dxa"/>
            <w:gridSpan w:val="2"/>
            <w:tcBorders>
              <w:top w:val="nil"/>
              <w:left w:val="nil"/>
              <w:bottom w:val="nil"/>
              <w:right w:val="nil"/>
            </w:tcBorders>
          </w:tcPr>
          <w:p w:rsidR="00E974B6" w:rsidRDefault="00E974B6" w:rsidP="000A5369">
            <w:pPr>
              <w:ind w:left="85" w:right="85"/>
              <w:rPr>
                <w:sz w:val="20"/>
                <w:szCs w:val="20"/>
              </w:rPr>
            </w:pPr>
            <w:r>
              <w:t xml:space="preserve"> </w:t>
            </w:r>
            <w:r>
              <w:rPr>
                <w:sz w:val="20"/>
                <w:szCs w:val="20"/>
              </w:rPr>
              <w:t>Подрядчик</w:t>
            </w:r>
          </w:p>
        </w:tc>
        <w:tc>
          <w:tcPr>
            <w:tcW w:w="6055" w:type="dxa"/>
            <w:gridSpan w:val="7"/>
            <w:tcBorders>
              <w:top w:val="nil"/>
              <w:left w:val="nil"/>
              <w:bottom w:val="single" w:sz="6" w:space="0" w:color="auto"/>
              <w:right w:val="nil"/>
            </w:tcBorders>
          </w:tcPr>
          <w:p w:rsidR="00E974B6" w:rsidRDefault="00E974B6" w:rsidP="000A5369">
            <w:pPr>
              <w:ind w:left="85" w:right="85"/>
              <w:rPr>
                <w:sz w:val="20"/>
                <w:szCs w:val="20"/>
              </w:rPr>
            </w:pPr>
          </w:p>
          <w:p w:rsidR="00E974B6" w:rsidRDefault="00E974B6" w:rsidP="000A5369">
            <w:pPr>
              <w:ind w:left="85" w:right="85"/>
              <w:rPr>
                <w:sz w:val="20"/>
                <w:szCs w:val="20"/>
              </w:rPr>
            </w:pPr>
            <w:r>
              <w:rPr>
                <w:sz w:val="20"/>
                <w:szCs w:val="20"/>
              </w:rPr>
              <w:t xml:space="preserve">Генеральный директор ООО «СК» </w:t>
            </w:r>
            <w:proofErr w:type="spellStart"/>
            <w:r>
              <w:rPr>
                <w:sz w:val="20"/>
                <w:szCs w:val="20"/>
              </w:rPr>
              <w:t>Престижстрой</w:t>
            </w:r>
            <w:proofErr w:type="spellEnd"/>
            <w:r>
              <w:rPr>
                <w:sz w:val="20"/>
                <w:szCs w:val="20"/>
              </w:rPr>
              <w:t>»</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1213" w:type="dxa"/>
            <w:gridSpan w:val="2"/>
            <w:tcBorders>
              <w:top w:val="nil"/>
              <w:left w:val="nil"/>
              <w:bottom w:val="nil"/>
              <w:right w:val="nil"/>
            </w:tcBorders>
          </w:tcPr>
          <w:p w:rsidR="00E974B6" w:rsidRDefault="00E974B6" w:rsidP="000A5369">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E974B6" w:rsidRDefault="00E974B6" w:rsidP="000A5369">
            <w:pPr>
              <w:ind w:left="85" w:right="85"/>
              <w:rPr>
                <w:sz w:val="20"/>
                <w:szCs w:val="20"/>
              </w:rPr>
            </w:pPr>
            <w:r>
              <w:rPr>
                <w:sz w:val="20"/>
                <w:szCs w:val="20"/>
              </w:rPr>
              <w:t>Генеральный директор ООО "ЖКС №2 Выборгского района"</w:t>
            </w:r>
          </w:p>
        </w:tc>
      </w:tr>
      <w:tr w:rsidR="00E974B6" w:rsidTr="000A5369">
        <w:trPr>
          <w:trHeight w:val="294"/>
        </w:trPr>
        <w:tc>
          <w:tcPr>
            <w:tcW w:w="7263" w:type="dxa"/>
            <w:gridSpan w:val="9"/>
            <w:tcBorders>
              <w:top w:val="nil"/>
              <w:left w:val="nil"/>
              <w:bottom w:val="single" w:sz="6" w:space="0" w:color="auto"/>
              <w:right w:val="nil"/>
            </w:tcBorders>
          </w:tcPr>
          <w:p w:rsidR="00E974B6" w:rsidRPr="00EC273A" w:rsidRDefault="00E974B6" w:rsidP="00E974B6">
            <w:pPr>
              <w:ind w:left="85" w:right="85"/>
              <w:jc w:val="right"/>
              <w:rPr>
                <w:sz w:val="20"/>
                <w:szCs w:val="20"/>
              </w:rPr>
            </w:pPr>
            <w:r w:rsidRPr="00EC273A">
              <w:rPr>
                <w:sz w:val="20"/>
                <w:szCs w:val="20"/>
              </w:rPr>
              <w:t xml:space="preserve">                                   </w:t>
            </w:r>
            <w:r>
              <w:rPr>
                <w:sz w:val="20"/>
                <w:szCs w:val="20"/>
              </w:rPr>
              <w:t xml:space="preserve">         </w:t>
            </w:r>
            <w:r w:rsidRPr="00EC273A">
              <w:rPr>
                <w:sz w:val="20"/>
                <w:szCs w:val="20"/>
              </w:rPr>
              <w:t>Лепешкин А.Н.</w:t>
            </w:r>
          </w:p>
        </w:tc>
        <w:tc>
          <w:tcPr>
            <w:tcW w:w="606" w:type="dxa"/>
            <w:gridSpan w:val="2"/>
            <w:tcBorders>
              <w:top w:val="nil"/>
              <w:left w:val="nil"/>
              <w:bottom w:val="nil"/>
              <w:right w:val="nil"/>
            </w:tcBorders>
          </w:tcPr>
          <w:p w:rsidR="00E974B6" w:rsidRDefault="00E974B6" w:rsidP="000A5369">
            <w:pPr>
              <w:ind w:left="85" w:right="85"/>
              <w:rPr>
                <w:sz w:val="20"/>
                <w:szCs w:val="20"/>
              </w:rPr>
            </w:pPr>
          </w:p>
        </w:tc>
        <w:tc>
          <w:tcPr>
            <w:tcW w:w="7268" w:type="dxa"/>
            <w:gridSpan w:val="13"/>
            <w:tcBorders>
              <w:top w:val="nil"/>
              <w:left w:val="nil"/>
              <w:bottom w:val="single" w:sz="6" w:space="0" w:color="auto"/>
              <w:right w:val="nil"/>
            </w:tcBorders>
          </w:tcPr>
          <w:p w:rsidR="00E974B6" w:rsidRDefault="00E974B6" w:rsidP="00E974B6">
            <w:pPr>
              <w:ind w:left="85" w:right="85"/>
              <w:jc w:val="right"/>
              <w:rPr>
                <w:sz w:val="20"/>
                <w:szCs w:val="20"/>
              </w:rPr>
            </w:pPr>
            <w:r>
              <w:rPr>
                <w:sz w:val="20"/>
                <w:szCs w:val="20"/>
              </w:rPr>
              <w:t xml:space="preserve">                                              </w:t>
            </w:r>
            <w:proofErr w:type="spellStart"/>
            <w:r>
              <w:rPr>
                <w:sz w:val="20"/>
                <w:szCs w:val="20"/>
              </w:rPr>
              <w:t>Макиева</w:t>
            </w:r>
            <w:proofErr w:type="spellEnd"/>
            <w:r>
              <w:rPr>
                <w:sz w:val="20"/>
                <w:szCs w:val="20"/>
              </w:rPr>
              <w:t xml:space="preserve"> Л.И.</w:t>
            </w:r>
          </w:p>
        </w:tc>
      </w:tr>
      <w:tr w:rsidR="00E974B6" w:rsidTr="000A5369">
        <w:trPr>
          <w:trHeight w:val="277"/>
        </w:trPr>
        <w:tc>
          <w:tcPr>
            <w:tcW w:w="7263" w:type="dxa"/>
            <w:gridSpan w:val="9"/>
            <w:tcBorders>
              <w:top w:val="nil"/>
              <w:left w:val="nil"/>
              <w:bottom w:val="nil"/>
              <w:right w:val="nil"/>
            </w:tcBorders>
          </w:tcPr>
          <w:p w:rsidR="00E974B6" w:rsidRDefault="00E974B6" w:rsidP="00E974B6">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E974B6" w:rsidRDefault="00E974B6" w:rsidP="000A5369">
            <w:pPr>
              <w:ind w:left="85" w:right="85"/>
              <w:jc w:val="right"/>
              <w:rPr>
                <w:sz w:val="20"/>
                <w:szCs w:val="20"/>
              </w:rPr>
            </w:pPr>
          </w:p>
        </w:tc>
        <w:tc>
          <w:tcPr>
            <w:tcW w:w="7268" w:type="dxa"/>
            <w:gridSpan w:val="13"/>
            <w:tcBorders>
              <w:top w:val="nil"/>
              <w:left w:val="nil"/>
              <w:bottom w:val="nil"/>
              <w:right w:val="nil"/>
            </w:tcBorders>
          </w:tcPr>
          <w:p w:rsidR="00E974B6" w:rsidRDefault="00E974B6" w:rsidP="00E974B6">
            <w:pPr>
              <w:ind w:left="85" w:right="85"/>
              <w:jc w:val="right"/>
              <w:rPr>
                <w:sz w:val="20"/>
                <w:szCs w:val="20"/>
              </w:rPr>
            </w:pPr>
            <w:r>
              <w:rPr>
                <w:sz w:val="20"/>
                <w:szCs w:val="20"/>
              </w:rPr>
              <w:t>"__"_______________2020г.</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781" w:type="dxa"/>
            <w:gridSpan w:val="6"/>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стройки (объекта):</w:t>
            </w:r>
          </w:p>
        </w:tc>
        <w:tc>
          <w:tcPr>
            <w:tcW w:w="11357" w:type="dxa"/>
            <w:gridSpan w:val="1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9383" w:type="dxa"/>
            <w:gridSpan w:val="14"/>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r>
              <w:rPr>
                <w:sz w:val="20"/>
                <w:szCs w:val="20"/>
              </w:rPr>
              <w:t>(ЛОКАЛЬНАЯ СМЕТА)</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277"/>
        </w:trPr>
        <w:tc>
          <w:tcPr>
            <w:tcW w:w="3481" w:type="dxa"/>
            <w:gridSpan w:val="5"/>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работ и затрат:</w:t>
            </w:r>
          </w:p>
        </w:tc>
        <w:tc>
          <w:tcPr>
            <w:tcW w:w="11657" w:type="dxa"/>
            <w:gridSpan w:val="19"/>
            <w:tcBorders>
              <w:top w:val="nil"/>
              <w:left w:val="nil"/>
              <w:bottom w:val="nil"/>
              <w:right w:val="nil"/>
            </w:tcBorders>
          </w:tcPr>
          <w:p w:rsidR="00E974B6" w:rsidRDefault="00E974B6" w:rsidP="000A5369">
            <w:pPr>
              <w:ind w:left="85" w:right="85"/>
              <w:rPr>
                <w:sz w:val="20"/>
                <w:szCs w:val="20"/>
              </w:rPr>
            </w:pPr>
            <w:r>
              <w:rPr>
                <w:sz w:val="20"/>
                <w:szCs w:val="20"/>
              </w:rPr>
              <w:t xml:space="preserve">Выполнение работ по устройству напольной плитки по адресу: пр. Северный, д.10, корп.2 ( </w:t>
            </w:r>
            <w:proofErr w:type="spellStart"/>
            <w:r>
              <w:rPr>
                <w:sz w:val="20"/>
                <w:szCs w:val="20"/>
              </w:rPr>
              <w:t>лифт</w:t>
            </w:r>
            <w:proofErr w:type="gramStart"/>
            <w:r>
              <w:rPr>
                <w:sz w:val="20"/>
                <w:szCs w:val="20"/>
              </w:rPr>
              <w:t>.х</w:t>
            </w:r>
            <w:proofErr w:type="gramEnd"/>
            <w:r>
              <w:rPr>
                <w:sz w:val="20"/>
                <w:szCs w:val="20"/>
              </w:rPr>
              <w:t>оллы</w:t>
            </w:r>
            <w:proofErr w:type="spellEnd"/>
            <w:r>
              <w:rPr>
                <w:sz w:val="20"/>
                <w:szCs w:val="20"/>
              </w:rPr>
              <w:t>)</w:t>
            </w:r>
          </w:p>
        </w:tc>
      </w:tr>
      <w:tr w:rsidR="00E974B6" w:rsidTr="000A5369">
        <w:trPr>
          <w:trHeight w:val="277"/>
        </w:trPr>
        <w:tc>
          <w:tcPr>
            <w:tcW w:w="1661" w:type="dxa"/>
            <w:gridSpan w:val="3"/>
            <w:tcBorders>
              <w:top w:val="nil"/>
              <w:left w:val="nil"/>
              <w:bottom w:val="nil"/>
              <w:right w:val="nil"/>
            </w:tcBorders>
          </w:tcPr>
          <w:p w:rsidR="00E974B6" w:rsidRDefault="00E974B6" w:rsidP="000A5369">
            <w:pPr>
              <w:ind w:left="85" w:right="85"/>
              <w:rPr>
                <w:sz w:val="20"/>
                <w:szCs w:val="20"/>
              </w:rPr>
            </w:pPr>
            <w:r>
              <w:t xml:space="preserve"> </w:t>
            </w:r>
            <w:r>
              <w:rPr>
                <w:sz w:val="20"/>
                <w:szCs w:val="20"/>
              </w:rPr>
              <w:t>Основание:</w:t>
            </w:r>
          </w:p>
        </w:tc>
        <w:tc>
          <w:tcPr>
            <w:tcW w:w="13477" w:type="dxa"/>
            <w:gridSpan w:val="21"/>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293,861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279,36 чел-ч</w:t>
            </w:r>
          </w:p>
        </w:tc>
      </w:tr>
      <w:tr w:rsidR="00E974B6" w:rsidTr="000A5369">
        <w:trPr>
          <w:trHeight w:val="277"/>
        </w:trPr>
        <w:tc>
          <w:tcPr>
            <w:tcW w:w="11050" w:type="dxa"/>
            <w:gridSpan w:val="18"/>
            <w:tcBorders>
              <w:top w:val="nil"/>
              <w:left w:val="nil"/>
              <w:bottom w:val="nil"/>
              <w:right w:val="nil"/>
            </w:tcBorders>
          </w:tcPr>
          <w:p w:rsidR="00E974B6" w:rsidRDefault="00E974B6" w:rsidP="000A5369">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E974B6" w:rsidRDefault="00E974B6" w:rsidP="000A5369">
            <w:pPr>
              <w:ind w:left="85" w:right="85"/>
              <w:rPr>
                <w:sz w:val="20"/>
                <w:szCs w:val="20"/>
              </w:rPr>
            </w:pPr>
            <w:r>
              <w:rPr>
                <w:sz w:val="20"/>
                <w:szCs w:val="20"/>
              </w:rPr>
              <w:t xml:space="preserve">62,791 </w:t>
            </w:r>
            <w:proofErr w:type="spellStart"/>
            <w:r>
              <w:rPr>
                <w:sz w:val="20"/>
                <w:szCs w:val="20"/>
              </w:rPr>
              <w:t>тыс</w:t>
            </w:r>
            <w:proofErr w:type="gramStart"/>
            <w:r>
              <w:rPr>
                <w:sz w:val="20"/>
                <w:szCs w:val="20"/>
              </w:rPr>
              <w:t>.р</w:t>
            </w:r>
            <w:proofErr w:type="gramEnd"/>
            <w:r>
              <w:rPr>
                <w:sz w:val="20"/>
                <w:szCs w:val="20"/>
              </w:rPr>
              <w:t>уб</w:t>
            </w:r>
            <w:proofErr w:type="spellEnd"/>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Март 2020 г.</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региона: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Санкт-Петербург</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редакции СНБ:</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ТЕР-2001 Санкт-Петербург редакция 2016 (ГЭ 2012) ДИЗ №9</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индексов пересчета:</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Индексы по расценкам 03.2020 Санкт-Петербург редакция 2016 (ГЭ 2012)</w:t>
            </w:r>
          </w:p>
        </w:tc>
      </w:tr>
      <w:tr w:rsidR="00E974B6" w:rsidTr="000A5369">
        <w:trPr>
          <w:trHeight w:val="277"/>
        </w:trPr>
        <w:tc>
          <w:tcPr>
            <w:tcW w:w="3934" w:type="dxa"/>
            <w:gridSpan w:val="7"/>
            <w:tcBorders>
              <w:top w:val="nil"/>
              <w:left w:val="nil"/>
              <w:bottom w:val="nil"/>
              <w:right w:val="nil"/>
            </w:tcBorders>
          </w:tcPr>
          <w:p w:rsidR="00E974B6" w:rsidRDefault="00E974B6" w:rsidP="000A5369">
            <w:pPr>
              <w:ind w:left="85" w:right="85"/>
              <w:rPr>
                <w:sz w:val="20"/>
                <w:szCs w:val="20"/>
              </w:rPr>
            </w:pPr>
            <w:r>
              <w:t xml:space="preserve"> </w:t>
            </w:r>
            <w:r>
              <w:rPr>
                <w:sz w:val="20"/>
                <w:szCs w:val="20"/>
              </w:rPr>
              <w:t>Наименование сборника текущих цен:</w:t>
            </w:r>
          </w:p>
        </w:tc>
        <w:tc>
          <w:tcPr>
            <w:tcW w:w="11203" w:type="dxa"/>
            <w:gridSpan w:val="17"/>
            <w:tcBorders>
              <w:top w:val="nil"/>
              <w:left w:val="nil"/>
              <w:bottom w:val="nil"/>
              <w:right w:val="nil"/>
            </w:tcBorders>
          </w:tcPr>
          <w:p w:rsidR="00E974B6" w:rsidRDefault="00E974B6" w:rsidP="000A5369">
            <w:pPr>
              <w:ind w:left="85" w:right="85"/>
              <w:rPr>
                <w:sz w:val="20"/>
                <w:szCs w:val="20"/>
              </w:rPr>
            </w:pPr>
            <w:r>
              <w:rPr>
                <w:sz w:val="20"/>
                <w:szCs w:val="20"/>
              </w:rPr>
              <w:t>ССЦ 03.2020 Санкт-Петербург редакция 2016 (ГЭ 2012)</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rPr>
                <w:sz w:val="20"/>
                <w:szCs w:val="20"/>
              </w:rPr>
            </w:pPr>
            <w:r>
              <w:t xml:space="preserve"> </w:t>
            </w:r>
          </w:p>
        </w:tc>
      </w:tr>
      <w:tr w:rsidR="00E974B6" w:rsidTr="000A5369">
        <w:trPr>
          <w:trHeight w:val="816"/>
        </w:trPr>
        <w:tc>
          <w:tcPr>
            <w:tcW w:w="601"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Шифр и номер позиции норматива</w:t>
            </w:r>
          </w:p>
        </w:tc>
        <w:tc>
          <w:tcPr>
            <w:tcW w:w="4241" w:type="dxa"/>
            <w:gridSpan w:val="4"/>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Наименование работ и затрат</w:t>
            </w: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Количество</w:t>
            </w:r>
          </w:p>
        </w:tc>
        <w:tc>
          <w:tcPr>
            <w:tcW w:w="2109" w:type="dxa"/>
            <w:gridSpan w:val="5"/>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3192" w:type="dxa"/>
            <w:gridSpan w:val="6"/>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E974B6" w:rsidTr="000A5369">
        <w:trPr>
          <w:trHeight w:val="255"/>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54"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1071"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Всего</w:t>
            </w:r>
          </w:p>
        </w:tc>
        <w:tc>
          <w:tcPr>
            <w:tcW w:w="106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Экспл</w:t>
            </w:r>
            <w:proofErr w:type="spellEnd"/>
            <w:r>
              <w:rPr>
                <w:sz w:val="20"/>
                <w:szCs w:val="20"/>
              </w:rPr>
              <w:t>. машин</w:t>
            </w:r>
          </w:p>
        </w:tc>
        <w:tc>
          <w:tcPr>
            <w:tcW w:w="2120" w:type="dxa"/>
            <w:gridSpan w:val="3"/>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E974B6" w:rsidTr="000A5369">
        <w:trPr>
          <w:trHeight w:val="317"/>
        </w:trPr>
        <w:tc>
          <w:tcPr>
            <w:tcW w:w="601" w:type="dxa"/>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207" w:type="dxa"/>
            <w:gridSpan w:val="2"/>
            <w:vMerge w:val="restart"/>
            <w:tcBorders>
              <w:top w:val="single" w:sz="12" w:space="0" w:color="auto"/>
              <w:left w:val="single" w:sz="12" w:space="0" w:color="auto"/>
              <w:bottom w:val="nil"/>
              <w:right w:val="single" w:sz="12" w:space="0" w:color="auto"/>
            </w:tcBorders>
          </w:tcPr>
          <w:p w:rsidR="00E974B6" w:rsidRDefault="00E974B6" w:rsidP="000A5369">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054"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71" w:type="dxa"/>
            <w:gridSpan w:val="2"/>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nil"/>
              <w:right w:val="single" w:sz="12" w:space="0" w:color="auto"/>
            </w:tcBorders>
          </w:tcPr>
          <w:p w:rsidR="00E974B6" w:rsidRDefault="00E974B6" w:rsidP="000A5369">
            <w:pPr>
              <w:ind w:left="85" w:right="85"/>
              <w:jc w:val="center"/>
              <w:rPr>
                <w:sz w:val="20"/>
                <w:szCs w:val="20"/>
              </w:rPr>
            </w:pPr>
          </w:p>
        </w:tc>
        <w:tc>
          <w:tcPr>
            <w:tcW w:w="1060"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r>
      <w:tr w:rsidR="00E974B6" w:rsidTr="000A5369">
        <w:trPr>
          <w:trHeight w:val="572"/>
        </w:trPr>
        <w:tc>
          <w:tcPr>
            <w:tcW w:w="601" w:type="dxa"/>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4241" w:type="dxa"/>
            <w:gridSpan w:val="4"/>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207"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54"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Основной зарплаты</w:t>
            </w:r>
          </w:p>
        </w:tc>
        <w:tc>
          <w:tcPr>
            <w:tcW w:w="1054" w:type="dxa"/>
            <w:gridSpan w:val="3"/>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71" w:type="dxa"/>
            <w:gridSpan w:val="2"/>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0" w:type="dxa"/>
            <w:gridSpan w:val="3"/>
            <w:vMerge/>
            <w:tcBorders>
              <w:top w:val="nil"/>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p>
        </w:tc>
        <w:tc>
          <w:tcPr>
            <w:tcW w:w="1060"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 т.ч.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Всего</w:t>
            </w:r>
          </w:p>
        </w:tc>
      </w:tr>
      <w:tr w:rsidR="00E974B6" w:rsidTr="000A5369">
        <w:trPr>
          <w:trHeight w:val="277"/>
        </w:trPr>
        <w:tc>
          <w:tcPr>
            <w:tcW w:w="15138" w:type="dxa"/>
            <w:gridSpan w:val="2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E974B6" w:rsidTr="000A5369">
        <w:trPr>
          <w:trHeight w:val="300"/>
        </w:trPr>
        <w:tc>
          <w:tcPr>
            <w:tcW w:w="601"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2</w:t>
            </w:r>
          </w:p>
        </w:tc>
        <w:tc>
          <w:tcPr>
            <w:tcW w:w="4241" w:type="dxa"/>
            <w:gridSpan w:val="4"/>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3</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4</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5</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6</w:t>
            </w:r>
          </w:p>
        </w:tc>
        <w:tc>
          <w:tcPr>
            <w:tcW w:w="1071"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7</w:t>
            </w:r>
          </w:p>
        </w:tc>
        <w:tc>
          <w:tcPr>
            <w:tcW w:w="1060"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11</w:t>
            </w: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ТЕРр57-2-01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Разборка покрытий полов: из линолеума и </w:t>
            </w:r>
            <w:proofErr w:type="spellStart"/>
            <w:r>
              <w:rPr>
                <w:sz w:val="20"/>
                <w:szCs w:val="20"/>
              </w:rPr>
              <w:t>релина</w:t>
            </w:r>
            <w:proofErr w:type="spellEnd"/>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1,32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112,09</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3,43</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6 944,49</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3 063,55</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72,9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11,39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15,03</w:t>
            </w:r>
          </w:p>
        </w:tc>
      </w:tr>
      <w:tr w:rsidR="00E974B6" w:rsidTr="000A5369">
        <w:trPr>
          <w:trHeight w:val="54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V=132/100; Изп=21,359; Иэмм=16,102; НР=0,68 (0,8*0,85); СП=0,54 (0,68*0,8)</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108,66</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2,05</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57,8</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0,13</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0,17</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1.1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509-9900</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0,6204</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ТЕРр57-3-01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Разборка плинтусов: деревянных и из пластмассовых материалов</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35,97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2 046,71</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921,94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3,77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4,52</w:t>
            </w:r>
          </w:p>
        </w:tc>
      </w:tr>
      <w:tr w:rsidR="00E974B6" w:rsidTr="000A5369">
        <w:trPr>
          <w:trHeight w:val="54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V=120/100; Изп=21,359; НР=0,68 (0,8*0,85); СП=0,54 (0,68*0,8)</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 плинтуса</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35,97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509-9900</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Строительный мусор</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0,132</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527"/>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ТЕРр69-7-01    (прим.)</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деревянного настила (мостков)</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0,15</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2 247,43</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13,47</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3 660,66</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653,07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28,1</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20,8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3,12</w:t>
            </w:r>
          </w:p>
        </w:tc>
      </w:tr>
      <w:tr w:rsidR="00E974B6" w:rsidTr="000A5369">
        <w:trPr>
          <w:trHeight w:val="782"/>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(0) </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V=15/100; Изп=21,359; Иэмм=13,906; Имат=7,481; НР=0,66 (0,78*0,85); СП=0,4 (0,5*0,8)</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 xml:space="preserve">100 п. </w:t>
            </w:r>
            <w:proofErr w:type="gramStart"/>
            <w:r>
              <w:rPr>
                <w:sz w:val="20"/>
                <w:szCs w:val="20"/>
              </w:rPr>
              <w:t>м</w:t>
            </w:r>
            <w:proofErr w:type="gramEnd"/>
            <w:r>
              <w:rPr>
                <w:sz w:val="20"/>
                <w:szCs w:val="20"/>
              </w:rPr>
              <w:t xml:space="preserve"> ходов</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203,84</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2,69</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8,62</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0,17</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0,03</w:t>
            </w:r>
          </w:p>
        </w:tc>
      </w:tr>
      <w:tr w:rsidR="00E974B6" w:rsidTr="000A5369">
        <w:trPr>
          <w:trHeight w:val="300"/>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ТЕР11-01-011-01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Устройство стяжек цементных толщиной 20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1,32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1 339,96</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46,65</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42 534,33</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12 438,86</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961,98</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45,44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59,98</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V=132/100; Изп=21,359; Иэмм=15,622; Имат=8,954; НР=0,94 (1,23*0,9*0,85); СП=0,51 (0,75*0,85*0,8); ЗП=383,64*1,15; ЭММ=37,32*1,25; ЗПм=20,07*1,25; ТЗТ=39,51*1,15; ТЗТм=1,27*1,25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стяжки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441,19</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25,09</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707,39</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1,59</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2,1</w:t>
            </w:r>
          </w:p>
        </w:tc>
      </w:tr>
      <w:tr w:rsidR="00E974B6" w:rsidTr="000A5369">
        <w:trPr>
          <w:trHeight w:val="771"/>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ТЕР15-07-003-02</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Грунтование водно-дисперсионной грунтовкой  поверхностей пористых (камень, кирпич, бетон и т </w:t>
            </w:r>
            <w:proofErr w:type="spellStart"/>
            <w:r>
              <w:rPr>
                <w:sz w:val="20"/>
                <w:szCs w:val="20"/>
              </w:rPr>
              <w:t>д</w:t>
            </w:r>
            <w:proofErr w:type="spellEnd"/>
            <w:r>
              <w:rPr>
                <w:sz w:val="20"/>
                <w:szCs w:val="20"/>
              </w:rPr>
              <w:t>)</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1,32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77,37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18,74</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3 216,11</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1 342,31</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223,87</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4,24</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5,6</w:t>
            </w:r>
          </w:p>
        </w:tc>
      </w:tr>
      <w:tr w:rsidR="00E974B6" w:rsidTr="000A5369">
        <w:trPr>
          <w:trHeight w:val="1275"/>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V=132/100; Изп=21,359; Иэмм=9,05; Имат=5,054; НР=0,8 (1,05*0,9*0,85); СП=0,37 (0,55*0,85*0,8); ЗП=41,4*1,15; ЭММ=14,99*1,25; ЗПм=0,14*1,25; ТЗТ=3,69*1,15; ТЗТм=0,01*1,25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обрабатываемой поверхности</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47,61</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0,18</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5,07</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0,01</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101-9732-025П</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Грунтовка: "</w:t>
            </w:r>
            <w:proofErr w:type="spellStart"/>
            <w:r>
              <w:rPr>
                <w:sz w:val="20"/>
                <w:szCs w:val="20"/>
              </w:rPr>
              <w:t>Бетаконтакт</w:t>
            </w:r>
            <w:proofErr w:type="spellEnd"/>
            <w:r>
              <w:rPr>
                <w:sz w:val="20"/>
                <w:szCs w:val="20"/>
              </w:rPr>
              <w:t>" для внутренних работ</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0,0132</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121 121,26</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1 598,8</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1258"/>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ТЕР11-01-027-06</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 xml:space="preserve">Устройство покрытий </w:t>
            </w:r>
            <w:proofErr w:type="gramStart"/>
            <w:r>
              <w:rPr>
                <w:sz w:val="20"/>
                <w:szCs w:val="20"/>
              </w:rPr>
              <w:t>на растворе их сухой смеси с приготовлением раствора в построечных условиях из плиток гладких неглазурованных керамических для полов</w:t>
            </w:r>
            <w:proofErr w:type="gramEnd"/>
            <w:r>
              <w:rPr>
                <w:sz w:val="20"/>
                <w:szCs w:val="20"/>
              </w:rPr>
              <w:t xml:space="preserve"> одноцветных</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1,32</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2 655,67</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165,86</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114 248,22</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right"/>
              <w:rPr>
                <w:sz w:val="20"/>
                <w:szCs w:val="20"/>
              </w:rPr>
            </w:pPr>
            <w:r>
              <w:rPr>
                <w:sz w:val="20"/>
                <w:szCs w:val="20"/>
              </w:rPr>
              <w:t>41 516,05</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3 326,28</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137,75</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181,83</w:t>
            </w:r>
          </w:p>
        </w:tc>
      </w:tr>
      <w:tr w:rsidR="00E974B6" w:rsidTr="000A5369">
        <w:trPr>
          <w:trHeight w:val="127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 МДС 81-35.2004.п.4.7</w:t>
            </w: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r>
              <w:rPr>
                <w:sz w:val="20"/>
                <w:szCs w:val="20"/>
              </w:rPr>
              <w:t>V=132/100; Изп=21,359; Иэмм=15,193; Имат=4,615; НР=0,94 (1,23*0,9*0,85); СП=0,51 (0,75*0,85*0,8); ЗП=1280,45*1,15; ЭММ=132,69*1,25; ЗПм=58,91*1,25; ТЗТ=119,78*1,15; ТЗТм=4,22*1,25</w:t>
            </w:r>
          </w:p>
        </w:tc>
        <w:tc>
          <w:tcPr>
            <w:tcW w:w="1207"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покрытия</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1 472,52</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73,64</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2 076,2</w:t>
            </w:r>
          </w:p>
        </w:tc>
        <w:tc>
          <w:tcPr>
            <w:tcW w:w="1060"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5,28</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right"/>
              <w:rPr>
                <w:sz w:val="20"/>
                <w:szCs w:val="20"/>
              </w:rPr>
            </w:pPr>
            <w:r>
              <w:rPr>
                <w:sz w:val="20"/>
                <w:szCs w:val="20"/>
              </w:rPr>
              <w:t>6,97</w:t>
            </w:r>
          </w:p>
        </w:tc>
      </w:tr>
      <w:tr w:rsidR="00E974B6" w:rsidTr="000A5369">
        <w:trPr>
          <w:trHeight w:val="283"/>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6.1</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101-3445</w:t>
            </w:r>
          </w:p>
        </w:tc>
        <w:tc>
          <w:tcPr>
            <w:tcW w:w="4241" w:type="dxa"/>
            <w:gridSpan w:val="4"/>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Керамический гранит, неполированный, квадратный, толщиной 8 мм</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134,64</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519,91</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70 000,68</w:t>
            </w:r>
          </w:p>
        </w:tc>
        <w:tc>
          <w:tcPr>
            <w:tcW w:w="4241" w:type="dxa"/>
            <w:gridSpan w:val="7"/>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м</w:t>
            </w:r>
            <w:proofErr w:type="gramStart"/>
            <w:r>
              <w:rPr>
                <w:sz w:val="20"/>
                <w:szCs w:val="20"/>
              </w:rPr>
              <w:t>2</w:t>
            </w:r>
            <w:proofErr w:type="gramEnd"/>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7"/>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771"/>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7</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ТССЦпг01-01-01-041</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0,75</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625,46</w:t>
            </w:r>
          </w:p>
        </w:tc>
        <w:tc>
          <w:tcPr>
            <w:tcW w:w="1054" w:type="dxa"/>
            <w:gridSpan w:val="3"/>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469,1</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300"/>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1054" w:type="dxa"/>
            <w:gridSpan w:val="3"/>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tcBorders>
              <w:top w:val="single" w:sz="6" w:space="0" w:color="auto"/>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0</w:t>
            </w:r>
          </w:p>
        </w:tc>
        <w:tc>
          <w:tcPr>
            <w:tcW w:w="212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1014"/>
        </w:trPr>
        <w:tc>
          <w:tcPr>
            <w:tcW w:w="601"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t xml:space="preserve"> </w:t>
            </w:r>
            <w:r>
              <w:rPr>
                <w:sz w:val="20"/>
                <w:szCs w:val="20"/>
              </w:rPr>
              <w:t>8</w:t>
            </w:r>
          </w:p>
        </w:tc>
        <w:tc>
          <w:tcPr>
            <w:tcW w:w="1666"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ТССЦпг03-21-01-025</w:t>
            </w:r>
          </w:p>
        </w:tc>
        <w:tc>
          <w:tcPr>
            <w:tcW w:w="4241" w:type="dxa"/>
            <w:gridSpan w:val="4"/>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207" w:type="dxa"/>
            <w:gridSpan w:val="2"/>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0,75</w:t>
            </w:r>
          </w:p>
        </w:tc>
        <w:tc>
          <w:tcPr>
            <w:tcW w:w="1054"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219,63</w:t>
            </w:r>
          </w:p>
        </w:tc>
        <w:tc>
          <w:tcPr>
            <w:tcW w:w="1054"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1071" w:type="dxa"/>
            <w:gridSpan w:val="2"/>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164,72</w:t>
            </w:r>
          </w:p>
        </w:tc>
        <w:tc>
          <w:tcPr>
            <w:tcW w:w="106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p>
        </w:tc>
        <w:tc>
          <w:tcPr>
            <w:tcW w:w="1060" w:type="dxa"/>
            <w:vMerge w:val="restart"/>
            <w:tcBorders>
              <w:top w:val="single" w:sz="6" w:space="0" w:color="auto"/>
              <w:left w:val="single" w:sz="6" w:space="0" w:color="auto"/>
              <w:bottom w:val="nil"/>
              <w:right w:val="single" w:sz="6" w:space="0" w:color="auto"/>
            </w:tcBorders>
          </w:tcPr>
          <w:p w:rsidR="00E974B6" w:rsidRDefault="00E974B6" w:rsidP="000A5369">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E974B6" w:rsidRDefault="00E974B6" w:rsidP="000A5369">
            <w:pPr>
              <w:ind w:left="85" w:right="85"/>
              <w:rPr>
                <w:sz w:val="20"/>
                <w:szCs w:val="20"/>
              </w:rPr>
            </w:pPr>
          </w:p>
        </w:tc>
      </w:tr>
      <w:tr w:rsidR="00E974B6" w:rsidTr="000A5369">
        <w:trPr>
          <w:trHeight w:val="294"/>
        </w:trPr>
        <w:tc>
          <w:tcPr>
            <w:tcW w:w="601"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4241" w:type="dxa"/>
            <w:gridSpan w:val="4"/>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c>
          <w:tcPr>
            <w:tcW w:w="1207" w:type="dxa"/>
            <w:gridSpan w:val="2"/>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r>
              <w:rPr>
                <w:sz w:val="20"/>
                <w:szCs w:val="20"/>
              </w:rPr>
              <w:t>т</w:t>
            </w:r>
          </w:p>
        </w:tc>
        <w:tc>
          <w:tcPr>
            <w:tcW w:w="1054"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54"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71" w:type="dxa"/>
            <w:gridSpan w:val="2"/>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1060" w:type="dxa"/>
            <w:vMerge/>
            <w:tcBorders>
              <w:top w:val="nil"/>
              <w:left w:val="single" w:sz="6" w:space="0" w:color="auto"/>
              <w:bottom w:val="single" w:sz="6" w:space="0" w:color="auto"/>
              <w:right w:val="single" w:sz="6" w:space="0" w:color="auto"/>
            </w:tcBorders>
          </w:tcPr>
          <w:p w:rsidR="00E974B6" w:rsidRDefault="00E974B6" w:rsidP="000A5369">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E974B6" w:rsidRDefault="00E974B6" w:rsidP="000A5369">
            <w:pPr>
              <w:ind w:left="85" w:right="85"/>
              <w:rPr>
                <w:sz w:val="20"/>
                <w:szCs w:val="20"/>
              </w:rPr>
            </w:pPr>
          </w:p>
        </w:tc>
      </w:tr>
      <w:tr w:rsidR="00E974B6" w:rsidTr="000A5369">
        <w:trPr>
          <w:trHeight w:val="277"/>
        </w:trPr>
        <w:tc>
          <w:tcPr>
            <w:tcW w:w="9826" w:type="dxa"/>
            <w:gridSpan w:val="15"/>
            <w:vMerge w:val="restart"/>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1071" w:type="dxa"/>
            <w:gridSpan w:val="2"/>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172 650,52</w:t>
            </w:r>
          </w:p>
        </w:tc>
        <w:tc>
          <w:tcPr>
            <w:tcW w:w="1060" w:type="dxa"/>
            <w:gridSpan w:val="3"/>
            <w:vMerge w:val="restart"/>
            <w:tcBorders>
              <w:top w:val="nil"/>
              <w:left w:val="nil"/>
              <w:bottom w:val="nil"/>
              <w:right w:val="nil"/>
            </w:tcBorders>
          </w:tcPr>
          <w:p w:rsidR="00E974B6" w:rsidRDefault="00E974B6" w:rsidP="000A5369">
            <w:pPr>
              <w:ind w:left="85" w:right="85"/>
              <w:jc w:val="right"/>
              <w:rPr>
                <w:sz w:val="20"/>
                <w:szCs w:val="20"/>
              </w:rPr>
            </w:pPr>
            <w:r>
              <w:rPr>
                <w:sz w:val="20"/>
                <w:szCs w:val="20"/>
              </w:rPr>
              <w:t>59 935,78</w:t>
            </w:r>
          </w:p>
        </w:tc>
        <w:tc>
          <w:tcPr>
            <w:tcW w:w="1060" w:type="dxa"/>
            <w:tcBorders>
              <w:top w:val="nil"/>
              <w:left w:val="nil"/>
              <w:bottom w:val="nil"/>
              <w:right w:val="nil"/>
            </w:tcBorders>
          </w:tcPr>
          <w:p w:rsidR="00E974B6" w:rsidRDefault="00E974B6" w:rsidP="000A5369">
            <w:pPr>
              <w:ind w:left="85" w:right="85"/>
              <w:jc w:val="right"/>
              <w:rPr>
                <w:sz w:val="20"/>
                <w:szCs w:val="20"/>
              </w:rPr>
            </w:pPr>
            <w:r>
              <w:rPr>
                <w:sz w:val="20"/>
                <w:szCs w:val="20"/>
              </w:rPr>
              <w:t>4 613,13</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270,08</w:t>
            </w:r>
          </w:p>
        </w:tc>
      </w:tr>
      <w:tr w:rsidR="00E974B6" w:rsidTr="000A5369">
        <w:trPr>
          <w:trHeight w:val="277"/>
        </w:trPr>
        <w:tc>
          <w:tcPr>
            <w:tcW w:w="9826" w:type="dxa"/>
            <w:gridSpan w:val="15"/>
            <w:vMerge/>
            <w:tcBorders>
              <w:top w:val="nil"/>
              <w:left w:val="nil"/>
              <w:bottom w:val="nil"/>
              <w:right w:val="nil"/>
            </w:tcBorders>
          </w:tcPr>
          <w:p w:rsidR="00E974B6" w:rsidRDefault="00E974B6" w:rsidP="000A5369">
            <w:pPr>
              <w:ind w:left="85" w:right="85"/>
              <w:rPr>
                <w:sz w:val="20"/>
                <w:szCs w:val="20"/>
              </w:rPr>
            </w:pPr>
            <w:r>
              <w:t xml:space="preserve"> </w:t>
            </w:r>
          </w:p>
        </w:tc>
        <w:tc>
          <w:tcPr>
            <w:tcW w:w="1071" w:type="dxa"/>
            <w:gridSpan w:val="2"/>
            <w:vMerge/>
            <w:tcBorders>
              <w:top w:val="nil"/>
              <w:left w:val="nil"/>
              <w:bottom w:val="nil"/>
              <w:right w:val="nil"/>
            </w:tcBorders>
          </w:tcPr>
          <w:p w:rsidR="00E974B6" w:rsidRDefault="00E974B6" w:rsidP="000A5369">
            <w:pPr>
              <w:ind w:left="85" w:right="85"/>
              <w:jc w:val="right"/>
              <w:rPr>
                <w:sz w:val="20"/>
                <w:szCs w:val="20"/>
              </w:rPr>
            </w:pPr>
          </w:p>
        </w:tc>
        <w:tc>
          <w:tcPr>
            <w:tcW w:w="1060" w:type="dxa"/>
            <w:gridSpan w:val="3"/>
            <w:vMerge/>
            <w:tcBorders>
              <w:top w:val="nil"/>
              <w:left w:val="nil"/>
              <w:bottom w:val="nil"/>
              <w:right w:val="nil"/>
            </w:tcBorders>
          </w:tcPr>
          <w:p w:rsidR="00E974B6" w:rsidRDefault="00E974B6" w:rsidP="000A5369">
            <w:pPr>
              <w:ind w:left="85" w:right="85"/>
              <w:jc w:val="right"/>
              <w:rPr>
                <w:sz w:val="20"/>
                <w:szCs w:val="20"/>
              </w:rPr>
            </w:pPr>
          </w:p>
        </w:tc>
        <w:tc>
          <w:tcPr>
            <w:tcW w:w="1060" w:type="dxa"/>
            <w:tcBorders>
              <w:top w:val="nil"/>
              <w:left w:val="nil"/>
              <w:bottom w:val="nil"/>
              <w:right w:val="nil"/>
            </w:tcBorders>
          </w:tcPr>
          <w:p w:rsidR="00E974B6" w:rsidRDefault="00E974B6" w:rsidP="000A5369">
            <w:pPr>
              <w:ind w:left="85" w:right="85"/>
              <w:jc w:val="right"/>
              <w:rPr>
                <w:sz w:val="20"/>
                <w:szCs w:val="20"/>
              </w:rPr>
            </w:pPr>
            <w:r>
              <w:rPr>
                <w:sz w:val="20"/>
                <w:szCs w:val="20"/>
              </w:rPr>
              <w:t>2 855,08</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9,28</w:t>
            </w:r>
          </w:p>
        </w:tc>
      </w:tr>
      <w:tr w:rsidR="00E974B6" w:rsidTr="000A5369">
        <w:trPr>
          <w:trHeight w:val="277"/>
        </w:trPr>
        <w:tc>
          <w:tcPr>
            <w:tcW w:w="11198" w:type="dxa"/>
            <w:gridSpan w:val="19"/>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E974B6" w:rsidRDefault="00E974B6" w:rsidP="000A5369">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E974B6" w:rsidRDefault="00E974B6" w:rsidP="000A5369">
            <w:pPr>
              <w:ind w:left="85" w:right="85"/>
              <w:jc w:val="center"/>
              <w:rPr>
                <w:sz w:val="20"/>
                <w:szCs w:val="20"/>
              </w:rPr>
            </w:pPr>
            <w:r>
              <w:rPr>
                <w:sz w:val="20"/>
                <w:szCs w:val="20"/>
              </w:rPr>
              <w:t>Прямые</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59935,78</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59 935,78</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4613,13</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4 613,13</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18620,18</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1</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18 620,18</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71 599,48</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469,1</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164,72</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155 402,39</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57 598,23</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31 883,23</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244 883,85</w:t>
            </w:r>
          </w:p>
        </w:tc>
      </w:tr>
      <w:tr w:rsidR="00E974B6" w:rsidTr="000A5369">
        <w:trPr>
          <w:trHeight w:val="277"/>
        </w:trPr>
        <w:tc>
          <w:tcPr>
            <w:tcW w:w="7263" w:type="dxa"/>
            <w:gridSpan w:val="9"/>
            <w:tcBorders>
              <w:top w:val="nil"/>
              <w:left w:val="nil"/>
              <w:bottom w:val="nil"/>
              <w:right w:val="nil"/>
            </w:tcBorders>
          </w:tcPr>
          <w:p w:rsidR="00E974B6" w:rsidRDefault="00E974B6" w:rsidP="000A5369">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E974B6" w:rsidRDefault="00E974B6" w:rsidP="000A5369">
            <w:pPr>
              <w:ind w:left="85" w:right="85"/>
              <w:jc w:val="right"/>
              <w:rPr>
                <w:sz w:val="20"/>
                <w:szCs w:val="20"/>
              </w:rPr>
            </w:pPr>
            <w:r>
              <w:rPr>
                <w:sz w:val="20"/>
                <w:szCs w:val="20"/>
              </w:rPr>
              <w:t>244883,85*0,2</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r>
              <w:rPr>
                <w:sz w:val="20"/>
                <w:szCs w:val="20"/>
              </w:rPr>
              <w:t>20%</w:t>
            </w: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48 976,77</w:t>
            </w:r>
          </w:p>
        </w:tc>
      </w:tr>
      <w:tr w:rsidR="00E974B6" w:rsidTr="000A5369">
        <w:trPr>
          <w:trHeight w:val="277"/>
        </w:trPr>
        <w:tc>
          <w:tcPr>
            <w:tcW w:w="11198" w:type="dxa"/>
            <w:gridSpan w:val="19"/>
            <w:tcBorders>
              <w:top w:val="nil"/>
              <w:left w:val="nil"/>
              <w:bottom w:val="nil"/>
              <w:right w:val="nil"/>
            </w:tcBorders>
          </w:tcPr>
          <w:p w:rsidR="00E974B6" w:rsidRDefault="00E974B6" w:rsidP="000A5369">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E974B6" w:rsidRDefault="00E974B6" w:rsidP="000A5369">
            <w:pPr>
              <w:ind w:left="85" w:right="85"/>
              <w:jc w:val="right"/>
              <w:rPr>
                <w:sz w:val="20"/>
                <w:szCs w:val="20"/>
              </w:rPr>
            </w:pPr>
          </w:p>
        </w:tc>
        <w:tc>
          <w:tcPr>
            <w:tcW w:w="1820" w:type="dxa"/>
            <w:gridSpan w:val="2"/>
            <w:tcBorders>
              <w:top w:val="nil"/>
              <w:left w:val="nil"/>
              <w:bottom w:val="nil"/>
              <w:right w:val="nil"/>
            </w:tcBorders>
          </w:tcPr>
          <w:p w:rsidR="00E974B6" w:rsidRDefault="00E974B6" w:rsidP="000A5369">
            <w:pPr>
              <w:ind w:left="85" w:right="85"/>
              <w:jc w:val="right"/>
              <w:rPr>
                <w:sz w:val="20"/>
                <w:szCs w:val="20"/>
              </w:rPr>
            </w:pPr>
            <w:r>
              <w:rPr>
                <w:sz w:val="20"/>
                <w:szCs w:val="20"/>
              </w:rPr>
              <w:t>293 860,62</w:t>
            </w: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СОСТАВИЛ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2268" w:type="dxa"/>
            <w:gridSpan w:val="4"/>
            <w:tcBorders>
              <w:top w:val="nil"/>
              <w:left w:val="nil"/>
              <w:bottom w:val="nil"/>
              <w:right w:val="nil"/>
            </w:tcBorders>
          </w:tcPr>
          <w:p w:rsidR="00E974B6" w:rsidRDefault="00E974B6" w:rsidP="000A5369">
            <w:pPr>
              <w:ind w:left="85" w:right="85"/>
              <w:rPr>
                <w:sz w:val="20"/>
                <w:szCs w:val="20"/>
              </w:rPr>
            </w:pPr>
            <w:r>
              <w:t xml:space="preserve"> </w:t>
            </w:r>
            <w:r>
              <w:rPr>
                <w:sz w:val="20"/>
                <w:szCs w:val="20"/>
              </w:rPr>
              <w:t>ПРОВЕРИЛ</w:t>
            </w:r>
          </w:p>
        </w:tc>
        <w:tc>
          <w:tcPr>
            <w:tcW w:w="8329" w:type="dxa"/>
            <w:gridSpan w:val="12"/>
            <w:tcBorders>
              <w:top w:val="nil"/>
              <w:left w:val="nil"/>
              <w:bottom w:val="nil"/>
              <w:right w:val="nil"/>
            </w:tcBorders>
          </w:tcPr>
          <w:p w:rsidR="00E974B6" w:rsidRDefault="00E974B6" w:rsidP="000A5369">
            <w:pPr>
              <w:ind w:left="85" w:right="85"/>
              <w:jc w:val="center"/>
              <w:rPr>
                <w:sz w:val="20"/>
                <w:szCs w:val="20"/>
              </w:rPr>
            </w:pPr>
          </w:p>
        </w:tc>
        <w:tc>
          <w:tcPr>
            <w:tcW w:w="4541" w:type="dxa"/>
            <w:gridSpan w:val="8"/>
            <w:tcBorders>
              <w:top w:val="nil"/>
              <w:left w:val="nil"/>
              <w:bottom w:val="nil"/>
              <w:right w:val="nil"/>
            </w:tcBorders>
          </w:tcPr>
          <w:p w:rsidR="00E974B6" w:rsidRDefault="00E974B6" w:rsidP="000A5369">
            <w:pPr>
              <w:ind w:left="85" w:right="85"/>
              <w:rPr>
                <w:sz w:val="20"/>
                <w:szCs w:val="20"/>
              </w:rPr>
            </w:pPr>
          </w:p>
        </w:tc>
      </w:tr>
      <w:tr w:rsidR="00E974B6" w:rsidTr="000A5369">
        <w:trPr>
          <w:trHeight w:val="277"/>
        </w:trPr>
        <w:tc>
          <w:tcPr>
            <w:tcW w:w="15138" w:type="dxa"/>
            <w:gridSpan w:val="24"/>
            <w:tcBorders>
              <w:top w:val="nil"/>
              <w:left w:val="nil"/>
              <w:bottom w:val="nil"/>
              <w:right w:val="nil"/>
            </w:tcBorders>
          </w:tcPr>
          <w:p w:rsidR="00E974B6" w:rsidRDefault="00E974B6" w:rsidP="000A5369">
            <w:pPr>
              <w:ind w:left="85" w:right="85"/>
              <w:jc w:val="center"/>
              <w:rPr>
                <w:sz w:val="20"/>
                <w:szCs w:val="20"/>
              </w:rPr>
            </w:pPr>
            <w:r>
              <w:t xml:space="preserve"> </w:t>
            </w:r>
          </w:p>
        </w:tc>
      </w:tr>
    </w:tbl>
    <w:p w:rsidR="00E974B6" w:rsidRDefault="00E974B6" w:rsidP="000A5369">
      <w:pPr>
        <w:ind w:left="85" w:right="85"/>
        <w:jc w:val="center"/>
        <w:sectPr w:rsidR="00E974B6" w:rsidSect="00E974B6">
          <w:pgSz w:w="16838" w:h="11906" w:orient="landscape"/>
          <w:pgMar w:top="993" w:right="1134" w:bottom="851" w:left="1134" w:header="709" w:footer="709" w:gutter="0"/>
          <w:cols w:space="708"/>
          <w:docGrid w:linePitch="360"/>
        </w:sectPr>
      </w:pPr>
    </w:p>
    <w:tbl>
      <w:tblPr>
        <w:tblW w:w="15138" w:type="dxa"/>
        <w:tblLayout w:type="fixed"/>
        <w:tblCellMar>
          <w:left w:w="0" w:type="dxa"/>
          <w:right w:w="0" w:type="dxa"/>
        </w:tblCellMar>
        <w:tblLook w:val="0000"/>
      </w:tblPr>
      <w:tblGrid>
        <w:gridCol w:w="15138"/>
      </w:tblGrid>
      <w:tr w:rsidR="00E974B6" w:rsidTr="000A5369">
        <w:trPr>
          <w:trHeight w:val="277"/>
        </w:trPr>
        <w:tc>
          <w:tcPr>
            <w:tcW w:w="15138" w:type="dxa"/>
            <w:tcBorders>
              <w:top w:val="nil"/>
              <w:left w:val="nil"/>
              <w:bottom w:val="nil"/>
              <w:right w:val="nil"/>
            </w:tcBorders>
          </w:tcPr>
          <w:p w:rsidR="00E974B6" w:rsidRDefault="00E974B6" w:rsidP="000A5369">
            <w:pPr>
              <w:ind w:left="85" w:right="85"/>
              <w:jc w:val="center"/>
              <w:rPr>
                <w:sz w:val="20"/>
                <w:szCs w:val="20"/>
              </w:rPr>
            </w:pPr>
            <w:r>
              <w:lastRenderedPageBreak/>
              <w:t xml:space="preserve"> </w:t>
            </w:r>
          </w:p>
        </w:tc>
      </w:tr>
    </w:tbl>
    <w:p w:rsidR="00E66ACA" w:rsidRPr="00F02975" w:rsidRDefault="00E66ACA" w:rsidP="00E974B6">
      <w:pPr>
        <w:rPr>
          <w:sz w:val="20"/>
          <w:szCs w:val="20"/>
        </w:rPr>
      </w:pPr>
    </w:p>
    <w:sectPr w:rsidR="00E66ACA" w:rsidRPr="00F02975" w:rsidSect="00E55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0784"/>
    <w:rsid w:val="00103BAE"/>
    <w:rsid w:val="004B39DB"/>
    <w:rsid w:val="006F5C63"/>
    <w:rsid w:val="007B6280"/>
    <w:rsid w:val="00847CA2"/>
    <w:rsid w:val="00A43278"/>
    <w:rsid w:val="00C90784"/>
    <w:rsid w:val="00DA6E05"/>
    <w:rsid w:val="00E55370"/>
    <w:rsid w:val="00E66ACA"/>
    <w:rsid w:val="00E974B6"/>
    <w:rsid w:val="00EA1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C6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6F5C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6F5C63"/>
    <w:rPr>
      <w:rFonts w:asciiTheme="majorHAnsi" w:eastAsiaTheme="majorEastAsia" w:hAnsiTheme="majorHAnsi" w:cstheme="majorBidi"/>
      <w:i/>
      <w:iCs/>
      <w:color w:val="2F5496" w:themeColor="accent1" w:themeShade="BF"/>
      <w:sz w:val="24"/>
      <w:szCs w:val="24"/>
      <w:lang w:eastAsia="ru-RU"/>
    </w:rPr>
  </w:style>
  <w:style w:type="character" w:styleId="a3">
    <w:name w:val="Hyperlink"/>
    <w:basedOn w:val="a0"/>
    <w:rsid w:val="006F5C63"/>
    <w:rPr>
      <w:rFonts w:cs="Times New Roman"/>
      <w:color w:val="0000FF"/>
      <w:u w:val="single"/>
    </w:rPr>
  </w:style>
  <w:style w:type="paragraph" w:styleId="a4">
    <w:name w:val="footer"/>
    <w:basedOn w:val="a"/>
    <w:link w:val="a5"/>
    <w:rsid w:val="006F5C63"/>
    <w:pPr>
      <w:tabs>
        <w:tab w:val="center" w:pos="4677"/>
        <w:tab w:val="right" w:pos="9355"/>
      </w:tabs>
      <w:spacing w:after="200" w:line="276" w:lineRule="auto"/>
      <w:jc w:val="both"/>
    </w:pPr>
    <w:rPr>
      <w:rFonts w:ascii="Cambria" w:hAnsi="Cambria"/>
      <w:sz w:val="22"/>
      <w:szCs w:val="22"/>
      <w:lang w:eastAsia="en-US"/>
    </w:rPr>
  </w:style>
  <w:style w:type="character" w:customStyle="1" w:styleId="a5">
    <w:name w:val="Нижний колонтитул Знак"/>
    <w:basedOn w:val="a0"/>
    <w:link w:val="a4"/>
    <w:rsid w:val="006F5C63"/>
    <w:rPr>
      <w:rFonts w:ascii="Cambria" w:eastAsia="Times New Roman" w:hAnsi="Cambria" w:cs="Times New Roman"/>
    </w:rPr>
  </w:style>
  <w:style w:type="paragraph" w:styleId="a6">
    <w:name w:val="Body Text"/>
    <w:basedOn w:val="a"/>
    <w:link w:val="a7"/>
    <w:uiPriority w:val="99"/>
    <w:rsid w:val="006F5C63"/>
    <w:pPr>
      <w:widowControl w:val="0"/>
      <w:autoSpaceDE w:val="0"/>
      <w:autoSpaceDN w:val="0"/>
      <w:adjustRightInd w:val="0"/>
      <w:spacing w:after="120"/>
    </w:pPr>
    <w:rPr>
      <w:rFonts w:ascii="Arial" w:hAnsi="Arial"/>
      <w:sz w:val="18"/>
      <w:szCs w:val="18"/>
    </w:rPr>
  </w:style>
  <w:style w:type="character" w:customStyle="1" w:styleId="a7">
    <w:name w:val="Основной текст Знак"/>
    <w:basedOn w:val="a0"/>
    <w:link w:val="a6"/>
    <w:uiPriority w:val="99"/>
    <w:rsid w:val="006F5C63"/>
    <w:rPr>
      <w:rFonts w:ascii="Arial" w:eastAsia="Times New Roman" w:hAnsi="Arial" w:cs="Times New Roman"/>
      <w:sz w:val="18"/>
      <w:szCs w:val="18"/>
      <w:lang w:eastAsia="ru-RU"/>
    </w:rPr>
  </w:style>
  <w:style w:type="paragraph" w:styleId="a8">
    <w:name w:val="Body Text Indent"/>
    <w:basedOn w:val="a"/>
    <w:link w:val="a9"/>
    <w:uiPriority w:val="99"/>
    <w:rsid w:val="006F5C63"/>
    <w:pPr>
      <w:spacing w:after="120"/>
      <w:ind w:left="283"/>
    </w:pPr>
  </w:style>
  <w:style w:type="character" w:customStyle="1" w:styleId="a9">
    <w:name w:val="Основной текст с отступом Знак"/>
    <w:basedOn w:val="a0"/>
    <w:link w:val="a8"/>
    <w:uiPriority w:val="99"/>
    <w:rsid w:val="006F5C63"/>
    <w:rPr>
      <w:rFonts w:ascii="Times New Roman" w:eastAsia="Times New Roman" w:hAnsi="Times New Roman" w:cs="Times New Roman"/>
      <w:sz w:val="24"/>
      <w:szCs w:val="24"/>
      <w:lang w:eastAsia="ru-RU"/>
    </w:rPr>
  </w:style>
  <w:style w:type="paragraph" w:customStyle="1" w:styleId="ConsNormal">
    <w:name w:val="ConsNormal"/>
    <w:link w:val="ConsNormal0"/>
    <w:rsid w:val="006F5C63"/>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F5C63"/>
    <w:rPr>
      <w:rFonts w:ascii="Arial" w:eastAsia="Times New Roman" w:hAnsi="Arial" w:cs="Times New Roman"/>
      <w:sz w:val="20"/>
      <w:szCs w:val="20"/>
      <w:lang w:eastAsia="ru-RU"/>
    </w:rPr>
  </w:style>
  <w:style w:type="paragraph" w:customStyle="1" w:styleId="ConsNonformat">
    <w:name w:val="ConsNonformat"/>
    <w:link w:val="ConsNonformat0"/>
    <w:rsid w:val="006F5C63"/>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6F5C63"/>
    <w:rPr>
      <w:rFonts w:ascii="Courier New" w:eastAsia="Times New Roman" w:hAnsi="Courier New" w:cs="Times New Roman"/>
      <w:sz w:val="20"/>
      <w:szCs w:val="20"/>
      <w:lang w:eastAsia="ru-RU"/>
    </w:rPr>
  </w:style>
  <w:style w:type="paragraph" w:styleId="aa">
    <w:name w:val="Normal (Web)"/>
    <w:aliases w:val="Обычный (веб) Знак Знак,Обычный (Web) Знак Знак Знак,Обычный (Web),Обычный (веб) Знак Знак Знак Знак"/>
    <w:basedOn w:val="a"/>
    <w:link w:val="ab"/>
    <w:unhideWhenUsed/>
    <w:qFormat/>
    <w:rsid w:val="006F5C63"/>
    <w:pPr>
      <w:spacing w:before="100" w:beforeAutospacing="1" w:after="100" w:afterAutospacing="1"/>
    </w:pPr>
  </w:style>
  <w:style w:type="paragraph" w:customStyle="1" w:styleId="ac">
    <w:name w:val="Пункт"/>
    <w:basedOn w:val="a"/>
    <w:rsid w:val="006F5C63"/>
    <w:pPr>
      <w:spacing w:line="360" w:lineRule="auto"/>
      <w:jc w:val="both"/>
    </w:pPr>
    <w:rPr>
      <w:snapToGrid w:val="0"/>
      <w:sz w:val="28"/>
      <w:szCs w:val="20"/>
    </w:rPr>
  </w:style>
  <w:style w:type="paragraph" w:customStyle="1" w:styleId="ad">
    <w:name w:val="Норм красная"/>
    <w:basedOn w:val="a"/>
    <w:rsid w:val="006F5C63"/>
    <w:pPr>
      <w:spacing w:before="120" w:after="60"/>
      <w:ind w:firstLine="720"/>
      <w:jc w:val="both"/>
    </w:pPr>
  </w:style>
  <w:style w:type="paragraph" w:styleId="ae">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
    <w:link w:val="af"/>
    <w:semiHidden/>
    <w:rsid w:val="006F5C63"/>
    <w:rPr>
      <w:sz w:val="20"/>
      <w:szCs w:val="20"/>
    </w:rPr>
  </w:style>
  <w:style w:type="character" w:customStyle="1" w:styleId="af">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e"/>
    <w:semiHidden/>
    <w:rsid w:val="006F5C63"/>
    <w:rPr>
      <w:rFonts w:ascii="Times New Roman" w:eastAsia="Times New Roman" w:hAnsi="Times New Roman" w:cs="Times New Roman"/>
      <w:sz w:val="20"/>
      <w:szCs w:val="20"/>
      <w:lang w:eastAsia="ru-RU"/>
    </w:rPr>
  </w:style>
  <w:style w:type="character" w:customStyle="1" w:styleId="ab">
    <w:name w:val="Обычный (веб) Знак"/>
    <w:aliases w:val="Обычный (веб) Знак Знак Знак,Обычный (Web) Знак Знак Знак Знак,Обычный (Web) Знак,Обычный (веб) Знак Знак Знак Знак Знак"/>
    <w:link w:val="aa"/>
    <w:locked/>
    <w:rsid w:val="006F5C63"/>
    <w:rPr>
      <w:rFonts w:ascii="Times New Roman" w:eastAsia="Times New Roman" w:hAnsi="Times New Roman" w:cs="Times New Roman"/>
      <w:sz w:val="24"/>
      <w:szCs w:val="24"/>
      <w:lang w:eastAsia="ru-RU"/>
    </w:rPr>
  </w:style>
  <w:style w:type="paragraph" w:customStyle="1" w:styleId="21">
    <w:name w:val="Основной текст 21"/>
    <w:basedOn w:val="a"/>
    <w:rsid w:val="006F5C63"/>
    <w:pPr>
      <w:suppressAutoHyphens/>
      <w:jc w:val="both"/>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mails.tinkoff.ru/tinkoff/138367497,0luHtEFZRojKjq7SZVo0tw/245009,250743145,5487616,?aHR0cDovL2xpbms=" TargetMode="External"/><Relationship Id="rId3" Type="http://schemas.openxmlformats.org/officeDocument/2006/relationships/webSettings" Target="webSettings.xml"/><Relationship Id="rId7" Type="http://schemas.openxmlformats.org/officeDocument/2006/relationships/hyperlink" Target="https://link.emails.tinkoff.ru/tinkoff/138367498,0luHtEFZRojKjq7SZVo0tw/245009,250743145,5487616,?aHR0cDovL2xpb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emails.tinkoff.ru/tinkoff/138367496,0luHtEFZRojKjq7SZVo0tw/245009,250743145,5487616,?aHR0cDovL2xpbms=" TargetMode="External"/><Relationship Id="rId5" Type="http://schemas.openxmlformats.org/officeDocument/2006/relationships/hyperlink" Target="mailto:oz.gks2vyb@mail.ru" TargetMode="External"/><Relationship Id="rId10"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6672</Words>
  <Characters>38035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veronika</cp:lastModifiedBy>
  <cp:revision>4</cp:revision>
  <dcterms:created xsi:type="dcterms:W3CDTF">2020-08-21T08:57:00Z</dcterms:created>
  <dcterms:modified xsi:type="dcterms:W3CDTF">2020-09-03T06:16:00Z</dcterms:modified>
</cp:coreProperties>
</file>