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31" w:rsidRPr="00A5646D" w:rsidRDefault="00847731" w:rsidP="00847731">
      <w:pPr>
        <w:spacing w:after="0" w:line="240" w:lineRule="auto"/>
        <w:ind w:firstLine="567"/>
        <w:jc w:val="right"/>
        <w:rPr>
          <w:rFonts w:ascii="Times New Roman" w:hAnsi="Times New Roman" w:cs="Times New Roman"/>
          <w:sz w:val="20"/>
          <w:szCs w:val="20"/>
        </w:rPr>
      </w:pPr>
      <w:r w:rsidRPr="00A5646D">
        <w:rPr>
          <w:rFonts w:ascii="Times New Roman" w:hAnsi="Times New Roman" w:cs="Times New Roman"/>
          <w:sz w:val="20"/>
          <w:szCs w:val="20"/>
        </w:rPr>
        <w:t xml:space="preserve">Приложение </w:t>
      </w:r>
      <w:r w:rsidR="00EB6829" w:rsidRPr="00A5646D">
        <w:rPr>
          <w:rFonts w:ascii="Times New Roman" w:hAnsi="Times New Roman" w:cs="Times New Roman"/>
          <w:sz w:val="20"/>
          <w:szCs w:val="20"/>
        </w:rPr>
        <w:t>№</w:t>
      </w:r>
      <w:r w:rsidRPr="00A5646D">
        <w:rPr>
          <w:rFonts w:ascii="Times New Roman" w:hAnsi="Times New Roman" w:cs="Times New Roman"/>
          <w:sz w:val="20"/>
          <w:szCs w:val="20"/>
        </w:rPr>
        <w:t xml:space="preserve">3 </w:t>
      </w:r>
    </w:p>
    <w:p w:rsidR="00F26A60" w:rsidRPr="00A5646D" w:rsidRDefault="00847731" w:rsidP="00847731">
      <w:pPr>
        <w:spacing w:after="0" w:line="240" w:lineRule="auto"/>
        <w:ind w:firstLine="567"/>
        <w:jc w:val="right"/>
        <w:rPr>
          <w:rFonts w:ascii="Times New Roman" w:hAnsi="Times New Roman" w:cs="Times New Roman"/>
          <w:sz w:val="20"/>
          <w:szCs w:val="20"/>
        </w:rPr>
      </w:pPr>
      <w:r w:rsidRPr="00A5646D">
        <w:rPr>
          <w:rFonts w:ascii="Times New Roman" w:hAnsi="Times New Roman" w:cs="Times New Roman"/>
          <w:sz w:val="20"/>
          <w:szCs w:val="20"/>
        </w:rPr>
        <w:t>к главе 3 «Техническое задание» документации об аукционе в электронной форме</w:t>
      </w:r>
    </w:p>
    <w:p w:rsidR="00755C15" w:rsidRPr="00A5646D" w:rsidRDefault="00755C15" w:rsidP="00847731">
      <w:pPr>
        <w:spacing w:after="0" w:line="240" w:lineRule="auto"/>
        <w:ind w:firstLine="567"/>
        <w:jc w:val="right"/>
        <w:rPr>
          <w:rFonts w:ascii="Times New Roman" w:hAnsi="Times New Roman" w:cs="Times New Roman"/>
          <w:b/>
          <w:sz w:val="20"/>
          <w:szCs w:val="20"/>
        </w:rPr>
      </w:pPr>
    </w:p>
    <w:p w:rsidR="00755C15" w:rsidRPr="00A5646D" w:rsidRDefault="00755C15" w:rsidP="00755C15">
      <w:pPr>
        <w:spacing w:after="0" w:line="240" w:lineRule="auto"/>
        <w:ind w:firstLine="567"/>
        <w:jc w:val="center"/>
        <w:rPr>
          <w:rFonts w:ascii="Times New Roman" w:hAnsi="Times New Roman" w:cs="Times New Roman"/>
          <w:b/>
          <w:caps/>
          <w:sz w:val="20"/>
          <w:szCs w:val="20"/>
        </w:rPr>
      </w:pPr>
      <w:r w:rsidRPr="00A5646D">
        <w:rPr>
          <w:rFonts w:ascii="Times New Roman" w:hAnsi="Times New Roman" w:cs="Times New Roman"/>
          <w:b/>
          <w:caps/>
          <w:sz w:val="20"/>
          <w:szCs w:val="20"/>
        </w:rPr>
        <w:t xml:space="preserve">Требования </w:t>
      </w:r>
    </w:p>
    <w:p w:rsidR="00755C15" w:rsidRPr="00A5646D" w:rsidRDefault="00755C15" w:rsidP="00755C15">
      <w:pPr>
        <w:spacing w:after="0" w:line="240" w:lineRule="auto"/>
        <w:ind w:firstLine="567"/>
        <w:jc w:val="center"/>
        <w:rPr>
          <w:rFonts w:ascii="Times New Roman" w:hAnsi="Times New Roman" w:cs="Times New Roman"/>
          <w:b/>
          <w:sz w:val="20"/>
          <w:szCs w:val="20"/>
        </w:rPr>
      </w:pPr>
      <w:r w:rsidRPr="00A5646D">
        <w:rPr>
          <w:rFonts w:ascii="Times New Roman" w:hAnsi="Times New Roman" w:cs="Times New Roman"/>
          <w:b/>
          <w:sz w:val="20"/>
          <w:szCs w:val="20"/>
        </w:rPr>
        <w:t>к составу первой части заявки и порядок её заполнения</w:t>
      </w:r>
    </w:p>
    <w:p w:rsidR="00204C23" w:rsidRPr="00A5646D" w:rsidRDefault="00204C23" w:rsidP="00204C23">
      <w:pPr>
        <w:spacing w:after="0" w:line="240" w:lineRule="auto"/>
        <w:ind w:firstLine="567"/>
        <w:jc w:val="center"/>
        <w:rPr>
          <w:rFonts w:ascii="Times New Roman" w:hAnsi="Times New Roman" w:cs="Times New Roman"/>
          <w:b/>
          <w:sz w:val="20"/>
          <w:szCs w:val="20"/>
        </w:rPr>
      </w:pPr>
    </w:p>
    <w:p w:rsidR="00382EE8" w:rsidRPr="00A5646D" w:rsidRDefault="00AE67C7" w:rsidP="00073C29">
      <w:pPr>
        <w:spacing w:after="0" w:line="240" w:lineRule="auto"/>
        <w:ind w:firstLine="567"/>
        <w:jc w:val="both"/>
        <w:outlineLvl w:val="1"/>
        <w:rPr>
          <w:rFonts w:ascii="Times New Roman" w:hAnsi="Times New Roman" w:cs="Times New Roman"/>
          <w:color w:val="000000" w:themeColor="text1"/>
          <w:sz w:val="20"/>
          <w:szCs w:val="20"/>
        </w:rPr>
      </w:pPr>
      <w:r w:rsidRPr="00A5646D">
        <w:rPr>
          <w:rFonts w:ascii="Times New Roman" w:hAnsi="Times New Roman" w:cs="Times New Roman"/>
          <w:color w:val="000000" w:themeColor="text1"/>
          <w:sz w:val="20"/>
          <w:szCs w:val="20"/>
        </w:rPr>
        <w:t xml:space="preserve">1. </w:t>
      </w:r>
      <w:r w:rsidR="004A6C57" w:rsidRPr="00A5646D">
        <w:rPr>
          <w:rFonts w:ascii="Times New Roman" w:hAnsi="Times New Roman" w:cs="Times New Roman"/>
          <w:color w:val="000000" w:themeColor="text1"/>
          <w:sz w:val="20"/>
          <w:szCs w:val="20"/>
        </w:rPr>
        <w:t>Первая часть заявки</w:t>
      </w:r>
      <w:r w:rsidRPr="00A5646D">
        <w:rPr>
          <w:rFonts w:ascii="Times New Roman" w:hAnsi="Times New Roman" w:cs="Times New Roman"/>
          <w:color w:val="000000" w:themeColor="text1"/>
          <w:sz w:val="20"/>
          <w:szCs w:val="20"/>
        </w:rPr>
        <w:t xml:space="preserve">, исходя из условий, предусмотренных документацией </w:t>
      </w:r>
      <w:r w:rsidR="005D2D77" w:rsidRPr="00A5646D">
        <w:rPr>
          <w:rFonts w:ascii="Times New Roman" w:hAnsi="Times New Roman" w:cs="Times New Roman"/>
          <w:color w:val="000000" w:themeColor="text1"/>
          <w:sz w:val="20"/>
          <w:szCs w:val="20"/>
        </w:rPr>
        <w:t>о закупке</w:t>
      </w:r>
      <w:r w:rsidRPr="00A5646D">
        <w:rPr>
          <w:rFonts w:ascii="Times New Roman" w:hAnsi="Times New Roman" w:cs="Times New Roman"/>
          <w:color w:val="000000" w:themeColor="text1"/>
          <w:sz w:val="20"/>
          <w:szCs w:val="20"/>
        </w:rPr>
        <w:t>, должна содержать</w:t>
      </w:r>
      <w:r w:rsidR="00382EE8" w:rsidRPr="00A5646D">
        <w:rPr>
          <w:rFonts w:ascii="Times New Roman" w:hAnsi="Times New Roman" w:cs="Times New Roman"/>
          <w:color w:val="000000" w:themeColor="text1"/>
          <w:sz w:val="20"/>
          <w:szCs w:val="20"/>
        </w:rPr>
        <w:t>:</w:t>
      </w:r>
    </w:p>
    <w:p w:rsidR="00382EE8" w:rsidRPr="00A5646D" w:rsidRDefault="0004048D" w:rsidP="00382EE8">
      <w:pPr>
        <w:spacing w:after="0" w:line="240" w:lineRule="auto"/>
        <w:ind w:firstLine="567"/>
        <w:jc w:val="both"/>
        <w:outlineLvl w:val="1"/>
        <w:rPr>
          <w:rStyle w:val="blk"/>
          <w:rFonts w:ascii="Times New Roman" w:hAnsi="Times New Roman" w:cs="Times New Roman"/>
          <w:color w:val="000000" w:themeColor="text1"/>
          <w:sz w:val="20"/>
          <w:szCs w:val="20"/>
        </w:rPr>
      </w:pPr>
      <w:r w:rsidRPr="00A5646D">
        <w:rPr>
          <w:rFonts w:ascii="Times New Roman" w:hAnsi="Times New Roman" w:cs="Times New Roman"/>
          <w:color w:val="000000" w:themeColor="text1"/>
          <w:sz w:val="20"/>
          <w:szCs w:val="20"/>
        </w:rPr>
        <w:t>а)</w:t>
      </w:r>
      <w:r w:rsidR="00382EE8" w:rsidRPr="00A5646D">
        <w:rPr>
          <w:rFonts w:ascii="Times New Roman" w:hAnsi="Times New Roman" w:cs="Times New Roman"/>
          <w:color w:val="000000" w:themeColor="text1"/>
          <w:sz w:val="20"/>
          <w:szCs w:val="20"/>
        </w:rPr>
        <w:t>согласие участника закупки наоказание услу</w:t>
      </w:r>
      <w:r w:rsidRPr="00A5646D">
        <w:rPr>
          <w:rFonts w:ascii="Times New Roman" w:hAnsi="Times New Roman" w:cs="Times New Roman"/>
          <w:color w:val="000000" w:themeColor="text1"/>
          <w:sz w:val="20"/>
          <w:szCs w:val="20"/>
        </w:rPr>
        <w:t>г</w:t>
      </w:r>
      <w:r w:rsidR="00E33D59" w:rsidRPr="00A5646D">
        <w:rPr>
          <w:rFonts w:ascii="Times New Roman" w:hAnsi="Times New Roman" w:cs="Times New Roman"/>
          <w:color w:val="000000" w:themeColor="text1"/>
          <w:sz w:val="20"/>
          <w:szCs w:val="20"/>
        </w:rPr>
        <w:t xml:space="preserve"> (подпункт «а» пункта 8.3 </w:t>
      </w:r>
      <w:r w:rsidR="0017084C" w:rsidRPr="00A5646D">
        <w:rPr>
          <w:rFonts w:ascii="Times New Roman" w:hAnsi="Times New Roman" w:cs="Times New Roman"/>
          <w:color w:val="000000" w:themeColor="text1"/>
          <w:sz w:val="20"/>
          <w:szCs w:val="20"/>
        </w:rPr>
        <w:t>раздела 8 Положения о закупках товаров, работ, услуг общества с ограниченной ответственностью «Жилкомсервис №2 Выборгского района» (в новой редакции) от 26 декабря 2018 года)</w:t>
      </w:r>
      <w:r w:rsidR="00382EE8" w:rsidRPr="00A5646D">
        <w:rPr>
          <w:rFonts w:ascii="Times New Roman" w:hAnsi="Times New Roman" w:cs="Times New Roman"/>
          <w:color w:val="000000" w:themeColor="text1"/>
          <w:sz w:val="20"/>
          <w:szCs w:val="20"/>
        </w:rPr>
        <w:t>;</w:t>
      </w:r>
    </w:p>
    <w:p w:rsidR="00AE67C7" w:rsidRPr="00A5646D" w:rsidRDefault="00522C47" w:rsidP="00382EE8">
      <w:pPr>
        <w:spacing w:after="0" w:line="240" w:lineRule="auto"/>
        <w:ind w:firstLine="567"/>
        <w:jc w:val="both"/>
        <w:outlineLvl w:val="1"/>
        <w:rPr>
          <w:rFonts w:ascii="Times New Roman" w:hAnsi="Times New Roman" w:cs="Times New Roman"/>
          <w:color w:val="000000" w:themeColor="text1"/>
          <w:sz w:val="20"/>
          <w:szCs w:val="20"/>
        </w:rPr>
      </w:pPr>
      <w:r w:rsidRPr="00A5646D">
        <w:rPr>
          <w:rStyle w:val="blk"/>
          <w:rFonts w:ascii="Times New Roman" w:hAnsi="Times New Roman" w:cs="Times New Roman"/>
          <w:color w:val="000000" w:themeColor="text1"/>
          <w:sz w:val="20"/>
          <w:szCs w:val="20"/>
        </w:rPr>
        <w:t xml:space="preserve">б) </w:t>
      </w:r>
      <w:r w:rsidR="00AE67C7" w:rsidRPr="00A5646D">
        <w:rPr>
          <w:rStyle w:val="blk"/>
          <w:rFonts w:ascii="Times New Roman" w:hAnsi="Times New Roman" w:cs="Times New Roman"/>
          <w:color w:val="000000" w:themeColor="text1"/>
          <w:sz w:val="20"/>
          <w:szCs w:val="20"/>
        </w:rPr>
        <w:t>конкретные показатели товар</w:t>
      </w:r>
      <w:r w:rsidR="005D2D77" w:rsidRPr="00A5646D">
        <w:rPr>
          <w:rStyle w:val="blk"/>
          <w:rFonts w:ascii="Times New Roman" w:hAnsi="Times New Roman" w:cs="Times New Roman"/>
          <w:color w:val="000000" w:themeColor="text1"/>
          <w:sz w:val="20"/>
          <w:szCs w:val="20"/>
        </w:rPr>
        <w:t>ов</w:t>
      </w:r>
      <w:r w:rsidR="00AE67C7" w:rsidRPr="00A5646D">
        <w:rPr>
          <w:rStyle w:val="blk"/>
          <w:rFonts w:ascii="Times New Roman" w:hAnsi="Times New Roman" w:cs="Times New Roman"/>
          <w:color w:val="000000" w:themeColor="text1"/>
          <w:sz w:val="20"/>
          <w:szCs w:val="20"/>
        </w:rPr>
        <w:t xml:space="preserve">, соответствующие значениям, установленным в документации </w:t>
      </w:r>
      <w:r w:rsidR="005D2D77" w:rsidRPr="00A5646D">
        <w:rPr>
          <w:rStyle w:val="blk"/>
          <w:rFonts w:ascii="Times New Roman" w:hAnsi="Times New Roman" w:cs="Times New Roman"/>
          <w:color w:val="000000" w:themeColor="text1"/>
          <w:sz w:val="20"/>
          <w:szCs w:val="20"/>
        </w:rPr>
        <w:t xml:space="preserve">о </w:t>
      </w:r>
      <w:r w:rsidR="00073C29" w:rsidRPr="00A5646D">
        <w:rPr>
          <w:rStyle w:val="blk"/>
          <w:rFonts w:ascii="Times New Roman" w:hAnsi="Times New Roman" w:cs="Times New Roman"/>
          <w:color w:val="000000" w:themeColor="text1"/>
          <w:sz w:val="20"/>
          <w:szCs w:val="20"/>
        </w:rPr>
        <w:t>з</w:t>
      </w:r>
      <w:r w:rsidR="005D2D77" w:rsidRPr="00A5646D">
        <w:rPr>
          <w:rStyle w:val="blk"/>
          <w:rFonts w:ascii="Times New Roman" w:hAnsi="Times New Roman" w:cs="Times New Roman"/>
          <w:color w:val="000000" w:themeColor="text1"/>
          <w:sz w:val="20"/>
          <w:szCs w:val="20"/>
        </w:rPr>
        <w:t>акупке</w:t>
      </w:r>
      <w:r w:rsidR="0017084C" w:rsidRPr="00A5646D">
        <w:rPr>
          <w:rStyle w:val="blk"/>
          <w:rFonts w:ascii="Times New Roman" w:hAnsi="Times New Roman" w:cs="Times New Roman"/>
          <w:color w:val="000000" w:themeColor="text1"/>
          <w:sz w:val="20"/>
          <w:szCs w:val="20"/>
        </w:rPr>
        <w:t xml:space="preserve"> (подпункт «б» пункта 8.3 раздела 8 Положения о закупках товаров, работ, услуг общества с ограниченной ответственностью «Жилкомсервис №2 Выборгского района» (в новой редакции) от 26 декабря 2018 года)</w:t>
      </w:r>
      <w:r w:rsidR="00073C29" w:rsidRPr="00A5646D">
        <w:rPr>
          <w:rStyle w:val="blk"/>
          <w:rFonts w:ascii="Times New Roman" w:hAnsi="Times New Roman" w:cs="Times New Roman"/>
          <w:color w:val="000000" w:themeColor="text1"/>
          <w:sz w:val="20"/>
          <w:szCs w:val="20"/>
        </w:rPr>
        <w:t>.</w:t>
      </w:r>
    </w:p>
    <w:p w:rsidR="00AE67C7" w:rsidRPr="00A5646D" w:rsidRDefault="00AE67C7" w:rsidP="00AE67C7">
      <w:pPr>
        <w:tabs>
          <w:tab w:val="left" w:pos="993"/>
        </w:tabs>
        <w:spacing w:after="0" w:line="240" w:lineRule="auto"/>
        <w:ind w:firstLine="567"/>
        <w:jc w:val="both"/>
        <w:rPr>
          <w:rFonts w:ascii="Times New Roman" w:hAnsi="Times New Roman" w:cs="Times New Roman"/>
          <w:color w:val="000000" w:themeColor="text1"/>
          <w:sz w:val="20"/>
          <w:szCs w:val="20"/>
        </w:rPr>
      </w:pPr>
      <w:r w:rsidRPr="00A5646D">
        <w:rPr>
          <w:rFonts w:ascii="Times New Roman" w:hAnsi="Times New Roman" w:cs="Times New Roman"/>
          <w:color w:val="000000" w:themeColor="text1"/>
          <w:sz w:val="20"/>
          <w:szCs w:val="20"/>
        </w:rPr>
        <w:t xml:space="preserve">2. Требования к описанию конкретных показателей товара, соответствующих значениям, установленным в техническом задании документации </w:t>
      </w:r>
      <w:r w:rsidR="00073C29" w:rsidRPr="00A5646D">
        <w:rPr>
          <w:rFonts w:ascii="Times New Roman" w:hAnsi="Times New Roman" w:cs="Times New Roman"/>
          <w:color w:val="000000" w:themeColor="text1"/>
          <w:sz w:val="20"/>
          <w:szCs w:val="20"/>
        </w:rPr>
        <w:t>о закупке</w:t>
      </w:r>
      <w:r w:rsidRPr="00A5646D">
        <w:rPr>
          <w:rFonts w:ascii="Times New Roman" w:hAnsi="Times New Roman" w:cs="Times New Roman"/>
          <w:color w:val="000000" w:themeColor="text1"/>
          <w:sz w:val="20"/>
          <w:szCs w:val="20"/>
        </w:rPr>
        <w:t xml:space="preserve">. </w:t>
      </w:r>
    </w:p>
    <w:p w:rsidR="00AE67C7" w:rsidRPr="00A5646D" w:rsidRDefault="00AE67C7" w:rsidP="00AE67C7">
      <w:pPr>
        <w:tabs>
          <w:tab w:val="left" w:pos="1134"/>
        </w:tabs>
        <w:spacing w:after="0" w:line="240" w:lineRule="auto"/>
        <w:ind w:firstLine="567"/>
        <w:jc w:val="both"/>
        <w:outlineLvl w:val="0"/>
        <w:rPr>
          <w:rFonts w:ascii="Times New Roman" w:hAnsi="Times New Roman" w:cs="Times New Roman"/>
          <w:bCs/>
          <w:color w:val="000000" w:themeColor="text1"/>
          <w:sz w:val="20"/>
          <w:szCs w:val="20"/>
        </w:rPr>
      </w:pPr>
      <w:r w:rsidRPr="00A5646D">
        <w:rPr>
          <w:rFonts w:ascii="Times New Roman" w:hAnsi="Times New Roman" w:cs="Times New Roman"/>
          <w:bCs/>
          <w:color w:val="000000" w:themeColor="text1"/>
          <w:sz w:val="20"/>
          <w:szCs w:val="20"/>
        </w:rPr>
        <w:t xml:space="preserve">В описании объекта закупки, в соответствии с Приложением </w:t>
      </w:r>
      <w:r w:rsidR="00382EE8" w:rsidRPr="00A5646D">
        <w:rPr>
          <w:rFonts w:ascii="Times New Roman" w:hAnsi="Times New Roman" w:cs="Times New Roman"/>
          <w:bCs/>
          <w:color w:val="000000" w:themeColor="text1"/>
          <w:sz w:val="20"/>
          <w:szCs w:val="20"/>
        </w:rPr>
        <w:t xml:space="preserve">№2 </w:t>
      </w:r>
      <w:r w:rsidRPr="00A5646D">
        <w:rPr>
          <w:rFonts w:ascii="Times New Roman" w:hAnsi="Times New Roman" w:cs="Times New Roman"/>
          <w:bCs/>
          <w:color w:val="000000" w:themeColor="text1"/>
          <w:sz w:val="20"/>
          <w:szCs w:val="20"/>
        </w:rPr>
        <w:t>к</w:t>
      </w:r>
      <w:r w:rsidR="00AD135E" w:rsidRPr="00A5646D">
        <w:rPr>
          <w:rFonts w:ascii="Times New Roman" w:hAnsi="Times New Roman" w:cs="Times New Roman"/>
          <w:bCs/>
          <w:color w:val="000000" w:themeColor="text1"/>
          <w:sz w:val="20"/>
          <w:szCs w:val="20"/>
        </w:rPr>
        <w:t xml:space="preserve"> Техническому заданию</w:t>
      </w:r>
      <w:r w:rsidRPr="00A5646D">
        <w:rPr>
          <w:rFonts w:ascii="Times New Roman" w:hAnsi="Times New Roman" w:cs="Times New Roman"/>
          <w:bCs/>
          <w:color w:val="000000" w:themeColor="text1"/>
          <w:sz w:val="20"/>
          <w:szCs w:val="20"/>
        </w:rPr>
        <w:t xml:space="preserve"> документации </w:t>
      </w:r>
      <w:r w:rsidR="00073C29" w:rsidRPr="00A5646D">
        <w:rPr>
          <w:rFonts w:ascii="Times New Roman" w:hAnsi="Times New Roman" w:cs="Times New Roman"/>
          <w:bCs/>
          <w:color w:val="000000" w:themeColor="text1"/>
          <w:sz w:val="20"/>
          <w:szCs w:val="20"/>
        </w:rPr>
        <w:t>о закупке</w:t>
      </w:r>
      <w:r w:rsidRPr="00A5646D">
        <w:rPr>
          <w:rFonts w:ascii="Times New Roman" w:hAnsi="Times New Roman" w:cs="Times New Roman"/>
          <w:bCs/>
          <w:color w:val="000000" w:themeColor="text1"/>
          <w:sz w:val="20"/>
          <w:szCs w:val="20"/>
        </w:rPr>
        <w:t xml:space="preserve">, содержащем требования к товарам, использующимся при </w:t>
      </w:r>
      <w:r w:rsidR="00382EE8" w:rsidRPr="00A5646D">
        <w:rPr>
          <w:rFonts w:ascii="Times New Roman" w:hAnsi="Times New Roman" w:cs="Times New Roman"/>
          <w:bCs/>
          <w:color w:val="000000" w:themeColor="text1"/>
          <w:sz w:val="20"/>
          <w:szCs w:val="20"/>
        </w:rPr>
        <w:t>оказании услуг</w:t>
      </w:r>
      <w:r w:rsidRPr="00A5646D">
        <w:rPr>
          <w:rFonts w:ascii="Times New Roman" w:hAnsi="Times New Roman" w:cs="Times New Roman"/>
          <w:bCs/>
          <w:color w:val="000000" w:themeColor="text1"/>
          <w:sz w:val="20"/>
          <w:szCs w:val="20"/>
        </w:rPr>
        <w:t>, указаны следующие виды показателей:</w:t>
      </w:r>
    </w:p>
    <w:p w:rsidR="00AE67C7" w:rsidRPr="00A5646D" w:rsidRDefault="00AE67C7" w:rsidP="00AE67C7">
      <w:pPr>
        <w:tabs>
          <w:tab w:val="left" w:pos="1134"/>
        </w:tabs>
        <w:spacing w:after="0" w:line="240" w:lineRule="auto"/>
        <w:ind w:firstLine="567"/>
        <w:jc w:val="both"/>
        <w:outlineLvl w:val="0"/>
        <w:rPr>
          <w:rFonts w:ascii="Times New Roman" w:hAnsi="Times New Roman" w:cs="Times New Roman"/>
          <w:bCs/>
          <w:color w:val="000000" w:themeColor="text1"/>
          <w:sz w:val="20"/>
          <w:szCs w:val="20"/>
        </w:rPr>
      </w:pPr>
      <w:r w:rsidRPr="00A5646D">
        <w:rPr>
          <w:rFonts w:ascii="Times New Roman" w:hAnsi="Times New Roman" w:cs="Times New Roman"/>
          <w:bCs/>
          <w:color w:val="000000" w:themeColor="text1"/>
          <w:sz w:val="20"/>
          <w:szCs w:val="20"/>
        </w:rPr>
        <w:t>1) показатели, для которых установлены максимальные и (или) минимальные значения;</w:t>
      </w:r>
    </w:p>
    <w:p w:rsidR="00AE67C7" w:rsidRPr="00A5646D" w:rsidRDefault="00AE67C7" w:rsidP="00AE67C7">
      <w:pPr>
        <w:tabs>
          <w:tab w:val="left" w:pos="1134"/>
        </w:tabs>
        <w:spacing w:after="0" w:line="240" w:lineRule="auto"/>
        <w:ind w:firstLine="567"/>
        <w:jc w:val="both"/>
        <w:outlineLvl w:val="0"/>
        <w:rPr>
          <w:rFonts w:ascii="Times New Roman" w:hAnsi="Times New Roman" w:cs="Times New Roman"/>
          <w:bCs/>
          <w:color w:val="000000" w:themeColor="text1"/>
          <w:sz w:val="20"/>
          <w:szCs w:val="20"/>
        </w:rPr>
      </w:pPr>
      <w:r w:rsidRPr="00A5646D">
        <w:rPr>
          <w:rFonts w:ascii="Times New Roman" w:hAnsi="Times New Roman" w:cs="Times New Roman"/>
          <w:bCs/>
          <w:color w:val="000000" w:themeColor="text1"/>
          <w:sz w:val="20"/>
          <w:szCs w:val="20"/>
        </w:rPr>
        <w:t xml:space="preserve">2) показатели, для которых указаны варианты значений. </w:t>
      </w:r>
    </w:p>
    <w:p w:rsidR="00AE67C7" w:rsidRPr="00A5646D" w:rsidRDefault="00AE67C7" w:rsidP="00AE67C7">
      <w:pPr>
        <w:tabs>
          <w:tab w:val="left" w:pos="1134"/>
        </w:tabs>
        <w:spacing w:after="0" w:line="240" w:lineRule="auto"/>
        <w:ind w:firstLine="567"/>
        <w:jc w:val="both"/>
        <w:outlineLvl w:val="0"/>
        <w:rPr>
          <w:rFonts w:ascii="Times New Roman" w:hAnsi="Times New Roman" w:cs="Times New Roman"/>
          <w:bCs/>
          <w:color w:val="000000" w:themeColor="text1"/>
          <w:sz w:val="20"/>
          <w:szCs w:val="20"/>
        </w:rPr>
      </w:pPr>
      <w:r w:rsidRPr="00A5646D">
        <w:rPr>
          <w:rFonts w:ascii="Times New Roman" w:hAnsi="Times New Roman" w:cs="Times New Roman"/>
          <w:bCs/>
          <w:color w:val="000000" w:themeColor="text1"/>
          <w:sz w:val="20"/>
          <w:szCs w:val="20"/>
        </w:rPr>
        <w:t>3) показатели, значения которых не могут изменяться;</w:t>
      </w:r>
    </w:p>
    <w:p w:rsidR="00AE67C7" w:rsidRPr="00A5646D" w:rsidRDefault="00AE67C7" w:rsidP="00AE67C7">
      <w:pPr>
        <w:tabs>
          <w:tab w:val="left" w:pos="1134"/>
        </w:tabs>
        <w:spacing w:after="0" w:line="240" w:lineRule="auto"/>
        <w:ind w:firstLine="567"/>
        <w:jc w:val="both"/>
        <w:outlineLvl w:val="0"/>
        <w:rPr>
          <w:rFonts w:ascii="Times New Roman" w:hAnsi="Times New Roman" w:cs="Times New Roman"/>
          <w:bCs/>
          <w:color w:val="000000" w:themeColor="text1"/>
          <w:sz w:val="20"/>
          <w:szCs w:val="20"/>
        </w:rPr>
      </w:pPr>
      <w:r w:rsidRPr="00A5646D">
        <w:rPr>
          <w:rFonts w:ascii="Times New Roman" w:hAnsi="Times New Roman" w:cs="Times New Roman"/>
          <w:bCs/>
          <w:color w:val="000000" w:themeColor="text1"/>
          <w:sz w:val="20"/>
          <w:szCs w:val="20"/>
        </w:rPr>
        <w:t>4) показатели, которые определяются диапазоном значений.</w:t>
      </w:r>
    </w:p>
    <w:p w:rsidR="00AE67C7" w:rsidRPr="00A5646D" w:rsidRDefault="00AE67C7" w:rsidP="00AE67C7">
      <w:pPr>
        <w:pStyle w:val="a3"/>
        <w:widowControl w:val="0"/>
        <w:spacing w:line="240" w:lineRule="auto"/>
        <w:ind w:firstLine="567"/>
        <w:jc w:val="both"/>
        <w:rPr>
          <w:sz w:val="20"/>
          <w:szCs w:val="20"/>
        </w:rPr>
      </w:pPr>
      <w:r w:rsidRPr="00A5646D">
        <w:rPr>
          <w:sz w:val="20"/>
          <w:szCs w:val="20"/>
        </w:rPr>
        <w:t xml:space="preserve">При описании предлагаемого товара, используемого при оказании услуг, являющихся предметом контракта (гражданско-правового договора), участник закупки указывает значения показателей, которые не подлежат изменению, и конкретные (точные) значения показателей, для которых указаны минимальные и (или) максимальные значения, значения, выраженные диапазоном. </w:t>
      </w:r>
    </w:p>
    <w:p w:rsidR="00AE67C7" w:rsidRPr="00A5646D" w:rsidRDefault="00AE67C7" w:rsidP="00AE67C7">
      <w:pPr>
        <w:pStyle w:val="a3"/>
        <w:widowControl w:val="0"/>
        <w:spacing w:line="240" w:lineRule="auto"/>
        <w:ind w:firstLine="567"/>
        <w:jc w:val="both"/>
        <w:rPr>
          <w:sz w:val="20"/>
          <w:szCs w:val="20"/>
        </w:rPr>
      </w:pPr>
      <w:r w:rsidRPr="00A5646D">
        <w:rPr>
          <w:sz w:val="20"/>
          <w:szCs w:val="20"/>
        </w:rPr>
        <w:t xml:space="preserve">Вместо описания конкретных показателей товара в составе </w:t>
      </w:r>
      <w:r w:rsidR="00073C29" w:rsidRPr="00A5646D">
        <w:rPr>
          <w:sz w:val="20"/>
          <w:szCs w:val="20"/>
        </w:rPr>
        <w:t xml:space="preserve">заявки на участие в закупке </w:t>
      </w:r>
      <w:r w:rsidRPr="00A5646D">
        <w:rPr>
          <w:sz w:val="20"/>
          <w:szCs w:val="20"/>
        </w:rPr>
        <w:t xml:space="preserve">не допускается использовать отсылки к настоящей документации, техническому заданию, проекту договора (контракта), их приложениям или сторонним ресурсам. Подробная проработка Приложения </w:t>
      </w:r>
      <w:r w:rsidR="00EB6829" w:rsidRPr="00A5646D">
        <w:rPr>
          <w:sz w:val="20"/>
          <w:szCs w:val="20"/>
        </w:rPr>
        <w:t>№</w:t>
      </w:r>
      <w:r w:rsidRPr="00A5646D">
        <w:rPr>
          <w:sz w:val="20"/>
          <w:szCs w:val="20"/>
        </w:rPr>
        <w:t xml:space="preserve">2 к Техническому заданию с поименным указанием в составе </w:t>
      </w:r>
      <w:r w:rsidR="00073C29" w:rsidRPr="00A5646D">
        <w:rPr>
          <w:sz w:val="20"/>
          <w:szCs w:val="20"/>
        </w:rPr>
        <w:t xml:space="preserve">заявки на участие в закупке </w:t>
      </w:r>
      <w:r w:rsidRPr="00A5646D">
        <w:rPr>
          <w:sz w:val="20"/>
          <w:szCs w:val="20"/>
        </w:rPr>
        <w:t xml:space="preserve">требуемых настоящей документацией характеристик свидетельствует о том, что участник закупки детально изучил документацию </w:t>
      </w:r>
      <w:r w:rsidR="00073C29" w:rsidRPr="00A5646D">
        <w:rPr>
          <w:sz w:val="20"/>
          <w:szCs w:val="20"/>
        </w:rPr>
        <w:t>о закупке</w:t>
      </w:r>
      <w:r w:rsidRPr="00A5646D">
        <w:rPr>
          <w:sz w:val="20"/>
          <w:szCs w:val="20"/>
        </w:rPr>
        <w:t xml:space="preserve">, осведомлен о предмете договора (контракта), </w:t>
      </w:r>
      <w:proofErr w:type="gramStart"/>
      <w:r w:rsidRPr="00A5646D">
        <w:rPr>
          <w:sz w:val="20"/>
          <w:szCs w:val="20"/>
        </w:rPr>
        <w:t>предложение</w:t>
      </w:r>
      <w:proofErr w:type="gramEnd"/>
      <w:r w:rsidRPr="00A5646D">
        <w:rPr>
          <w:sz w:val="20"/>
          <w:szCs w:val="20"/>
        </w:rPr>
        <w:t xml:space="preserve"> о заключении которого ему направляется. </w:t>
      </w:r>
      <w:proofErr w:type="gramStart"/>
      <w:r w:rsidRPr="00A5646D">
        <w:rPr>
          <w:sz w:val="20"/>
          <w:szCs w:val="20"/>
        </w:rPr>
        <w:t xml:space="preserve">Все товарные знаки, указанные в </w:t>
      </w:r>
      <w:r w:rsidR="00073C29" w:rsidRPr="00A5646D">
        <w:rPr>
          <w:sz w:val="20"/>
          <w:szCs w:val="20"/>
        </w:rPr>
        <w:t>документации</w:t>
      </w:r>
      <w:r w:rsidRPr="00A5646D">
        <w:rPr>
          <w:sz w:val="20"/>
          <w:szCs w:val="20"/>
        </w:rPr>
        <w:t>сопровождаются словами «или эквивалент», параметры эквивалентности определяются заказчиком в требованиях к товарам, кото</w:t>
      </w:r>
      <w:r w:rsidR="00514357" w:rsidRPr="00A5646D">
        <w:rPr>
          <w:sz w:val="20"/>
          <w:szCs w:val="20"/>
        </w:rPr>
        <w:t xml:space="preserve">рые используются при </w:t>
      </w:r>
      <w:r w:rsidRPr="00A5646D">
        <w:rPr>
          <w:sz w:val="20"/>
          <w:szCs w:val="20"/>
        </w:rPr>
        <w:t>оказании услуг, если данные требовании к товарам не установлены в приложениях к описанию объекта закупки, эквивалентные значения показателей данного товара устанавливаются в соответствии с паспортами (либо иной технической документацией) производителя товара.</w:t>
      </w:r>
      <w:proofErr w:type="gramEnd"/>
      <w:r w:rsidRPr="00A5646D">
        <w:rPr>
          <w:sz w:val="20"/>
          <w:szCs w:val="20"/>
        </w:rPr>
        <w:t xml:space="preserve"> Учитывая, что технические стандарты РФ устанавливают минимальные требования к характеристикам товара, при не соблюдении которых товар бракуется, по некоторым показателям Заказчиком, ввиду собственных потребностей, могут быть установлены более высокие требования к характеристикам товара</w:t>
      </w:r>
      <w:r w:rsidR="005C48B5" w:rsidRPr="00A5646D">
        <w:rPr>
          <w:sz w:val="20"/>
          <w:szCs w:val="20"/>
        </w:rPr>
        <w:t>, при этом показатель содержания летучих веще</w:t>
      </w:r>
      <w:proofErr w:type="gramStart"/>
      <w:r w:rsidR="005C48B5" w:rsidRPr="00A5646D">
        <w:rPr>
          <w:sz w:val="20"/>
          <w:szCs w:val="20"/>
        </w:rPr>
        <w:t>ств пр</w:t>
      </w:r>
      <w:proofErr w:type="gramEnd"/>
      <w:r w:rsidR="005C48B5" w:rsidRPr="00A5646D">
        <w:rPr>
          <w:sz w:val="20"/>
          <w:szCs w:val="20"/>
        </w:rPr>
        <w:t>едоставляется в заявке в неизменном виде</w:t>
      </w:r>
      <w:r w:rsidRPr="00A5646D">
        <w:rPr>
          <w:sz w:val="20"/>
          <w:szCs w:val="20"/>
        </w:rPr>
        <w:t xml:space="preserve">. Документы принимаются только на русском языке. Заявка, все документы, входящие в ее состав, а также вся корреспонденция, связанная с участием в закупке должны быть составлены на русском языке. Подача документов, входящих в состав заявки, на иностранном языке должна сопровождаться предоставлением точного, надлежащим образом заверенного перевода на русский язык документов. </w:t>
      </w:r>
    </w:p>
    <w:p w:rsidR="00AE67C7" w:rsidRPr="00A5646D" w:rsidRDefault="00AE67C7" w:rsidP="005C48B5">
      <w:pPr>
        <w:spacing w:after="0" w:line="240" w:lineRule="auto"/>
        <w:jc w:val="both"/>
        <w:rPr>
          <w:rFonts w:ascii="Times New Roman" w:hAnsi="Times New Roman" w:cs="Times New Roman"/>
          <w:sz w:val="20"/>
          <w:szCs w:val="20"/>
        </w:rPr>
      </w:pPr>
      <w:r w:rsidRPr="00A5646D">
        <w:rPr>
          <w:rFonts w:ascii="Times New Roman" w:hAnsi="Times New Roman" w:cs="Times New Roman"/>
          <w:sz w:val="20"/>
          <w:szCs w:val="20"/>
        </w:rPr>
        <w:t xml:space="preserve">Заказчик обращает внимание участников закупки на следующее: Заказчик разместил документацию </w:t>
      </w:r>
      <w:r w:rsidR="00073C29" w:rsidRPr="00A5646D">
        <w:rPr>
          <w:rFonts w:ascii="Times New Roman" w:hAnsi="Times New Roman" w:cs="Times New Roman"/>
          <w:sz w:val="20"/>
          <w:szCs w:val="20"/>
        </w:rPr>
        <w:t>о закупке</w:t>
      </w:r>
      <w:r w:rsidRPr="00A5646D">
        <w:rPr>
          <w:rFonts w:ascii="Times New Roman" w:hAnsi="Times New Roman" w:cs="Times New Roman"/>
          <w:sz w:val="20"/>
          <w:szCs w:val="20"/>
        </w:rPr>
        <w:t xml:space="preserve"> на официальном сайте в формате, который полностью соответствует требованиям Закона, сложившейся правоприменительной практике. Формат размещенных на официальном сайте файлов документации о проведении закупки позволяет беспрепятственно производить поиск и копирование фрагментов текста.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 Заказчик разместил на официальном сайте документацию о закупке в формате PDF и </w:t>
      </w:r>
      <w:r w:rsidRPr="00A5646D">
        <w:rPr>
          <w:rFonts w:ascii="Times New Roman" w:hAnsi="Times New Roman" w:cs="Times New Roman"/>
          <w:sz w:val="20"/>
          <w:szCs w:val="20"/>
          <w:lang w:val="en-US"/>
        </w:rPr>
        <w:t>DOC</w:t>
      </w:r>
      <w:r w:rsidRPr="00A5646D">
        <w:rPr>
          <w:rFonts w:ascii="Times New Roman" w:hAnsi="Times New Roman" w:cs="Times New Roman"/>
          <w:sz w:val="20"/>
          <w:szCs w:val="20"/>
        </w:rPr>
        <w:t>, позволяющим произвести поиск и копирование отдельных фрагментов текста. Обращаем внимание, что Заказчик не несет ответственности за все понесенные участником закупки расходы, связанные с процессом участия в закупке, в том числе за расходы по подготовке и подаче заявки на участие в закупке. Заказчик доводит до сведения участников закупки, что при формировании своего предложения в составе заявки, подаче заявки, заключ</w:t>
      </w:r>
      <w:r w:rsidR="00514357" w:rsidRPr="00A5646D">
        <w:rPr>
          <w:rFonts w:ascii="Times New Roman" w:hAnsi="Times New Roman" w:cs="Times New Roman"/>
          <w:sz w:val="20"/>
          <w:szCs w:val="20"/>
        </w:rPr>
        <w:t>ении контракта, оказании услуг,</w:t>
      </w:r>
      <w:r w:rsidRPr="00A5646D">
        <w:rPr>
          <w:rFonts w:ascii="Times New Roman" w:hAnsi="Times New Roman" w:cs="Times New Roman"/>
          <w:sz w:val="20"/>
          <w:szCs w:val="20"/>
        </w:rPr>
        <w:t xml:space="preserve"> участник закупки должен руководствоваться всеми положениями документации о закупке комплексно и в совокупности. </w:t>
      </w:r>
      <w:r w:rsidR="00E94C5A" w:rsidRPr="00A5646D">
        <w:rPr>
          <w:rFonts w:ascii="Times New Roman" w:hAnsi="Times New Roman" w:cs="Times New Roman"/>
          <w:sz w:val="20"/>
          <w:szCs w:val="20"/>
        </w:rPr>
        <w:t xml:space="preserve">Правила об указании показателей, которые не могут изменяться, приоритетны над иными правилами. При предоставлении сведений в составе заявки участник закупки должен обеспечить их достоверность. </w:t>
      </w:r>
      <w:r w:rsidRPr="00A5646D">
        <w:rPr>
          <w:rFonts w:ascii="Times New Roman" w:hAnsi="Times New Roman" w:cs="Times New Roman"/>
          <w:sz w:val="20"/>
          <w:szCs w:val="20"/>
        </w:rPr>
        <w:t xml:space="preserve">Участник закупки, подавая в составе заявки сведения о предлагаемых им функциональных, технических и качественных, эксплуатационных (при необходимости) характеристиках, должен предоставить эти сведения в любой удобной для участника закупки форме, однако содержание предложения участника закупки о функциональных, технических и качественных, эксплуатационных (при необходимости) характеристиках товара, являющегося предметом закупки, должно строго соответствовать требованиям к содержанию заявки, установленным в документации о закупке. При предоставлении сведений под конкретными показателями понимается характеристики товаров (материалов), в </w:t>
      </w:r>
      <w:r w:rsidRPr="00A5646D">
        <w:rPr>
          <w:rFonts w:ascii="Times New Roman" w:hAnsi="Times New Roman" w:cs="Times New Roman"/>
          <w:sz w:val="20"/>
          <w:szCs w:val="20"/>
        </w:rPr>
        <w:lastRenderedPageBreak/>
        <w:t>соответствии с Приложением №2</w:t>
      </w:r>
      <w:r w:rsidR="00AD135E" w:rsidRPr="00A5646D">
        <w:rPr>
          <w:rFonts w:ascii="Times New Roman" w:hAnsi="Times New Roman" w:cs="Times New Roman"/>
          <w:sz w:val="20"/>
          <w:szCs w:val="20"/>
        </w:rPr>
        <w:t xml:space="preserve"> к Техническому заданию</w:t>
      </w:r>
      <w:r w:rsidRPr="00A5646D">
        <w:rPr>
          <w:rFonts w:ascii="Times New Roman" w:hAnsi="Times New Roman" w:cs="Times New Roman"/>
          <w:sz w:val="20"/>
          <w:szCs w:val="20"/>
        </w:rPr>
        <w:t>, содержащем требования к товарам (материалам</w:t>
      </w:r>
      <w:r w:rsidR="00514357" w:rsidRPr="00A5646D">
        <w:rPr>
          <w:rFonts w:ascii="Times New Roman" w:hAnsi="Times New Roman" w:cs="Times New Roman"/>
          <w:sz w:val="20"/>
          <w:szCs w:val="20"/>
        </w:rPr>
        <w:t>), использующимся при оказании услуг</w:t>
      </w:r>
      <w:r w:rsidRPr="00A5646D">
        <w:rPr>
          <w:rFonts w:ascii="Times New Roman" w:hAnsi="Times New Roman" w:cs="Times New Roman"/>
          <w:sz w:val="20"/>
          <w:szCs w:val="20"/>
        </w:rPr>
        <w:t>.При предоставлении сведений под конкретными показателями понимается характеристики товаров (материалов), в соответствии с Приложением №2</w:t>
      </w:r>
      <w:r w:rsidR="00AD135E" w:rsidRPr="00A5646D">
        <w:rPr>
          <w:rFonts w:ascii="Times New Roman" w:hAnsi="Times New Roman" w:cs="Times New Roman"/>
          <w:sz w:val="20"/>
          <w:szCs w:val="20"/>
        </w:rPr>
        <w:t xml:space="preserve"> к Техническому заданию</w:t>
      </w:r>
      <w:r w:rsidRPr="00A5646D">
        <w:rPr>
          <w:rFonts w:ascii="Times New Roman" w:hAnsi="Times New Roman" w:cs="Times New Roman"/>
          <w:sz w:val="20"/>
          <w:szCs w:val="20"/>
        </w:rPr>
        <w:t xml:space="preserve">, содержащем требования к товарам (материалам), использующимся при оказании услуг. При описании товаров (материалов) участники закупки предоставляют сведения в следующем порядке: </w:t>
      </w:r>
    </w:p>
    <w:p w:rsidR="00D90896" w:rsidRPr="00A5646D" w:rsidRDefault="00D90896" w:rsidP="00D90896">
      <w:pPr>
        <w:pStyle w:val="a3"/>
        <w:widowControl w:val="0"/>
        <w:spacing w:line="240" w:lineRule="auto"/>
        <w:jc w:val="both"/>
        <w:rPr>
          <w:sz w:val="20"/>
          <w:szCs w:val="20"/>
        </w:rPr>
      </w:pPr>
      <w:r w:rsidRPr="00A5646D">
        <w:rPr>
          <w:sz w:val="20"/>
          <w:szCs w:val="20"/>
        </w:rPr>
        <w:t xml:space="preserve">- в случае установления в Приложении №2 к Техническому заданию соответствующего минимального значения показателя товара с использованием слов/словосочетаний/символов «не должны быть», «не должен быть не менее», «не должен быть не более», «не должен быть менее», «не должен быть более», «не должен быть ≤», «не должен быть ≥», участник закупки </w:t>
      </w:r>
      <w:r w:rsidRPr="00A5646D">
        <w:rPr>
          <w:rFonts w:eastAsia="BatangChe"/>
          <w:sz w:val="20"/>
          <w:szCs w:val="20"/>
        </w:rPr>
        <w:t xml:space="preserve">в составе заявки на участие закупке </w:t>
      </w:r>
      <w:r w:rsidRPr="00A5646D">
        <w:rPr>
          <w:sz w:val="20"/>
          <w:szCs w:val="20"/>
        </w:rPr>
        <w:t xml:space="preserve">обязан указать единицу измерения показателя, конкретное значение показателя, с учетом буквального толкования вышеуказанных </w:t>
      </w:r>
      <w:r w:rsidR="002F1231" w:rsidRPr="00A5646D">
        <w:rPr>
          <w:sz w:val="20"/>
          <w:szCs w:val="20"/>
        </w:rPr>
        <w:t>конструкций</w:t>
      </w:r>
      <w:r w:rsidRPr="00A5646D">
        <w:rPr>
          <w:sz w:val="20"/>
          <w:szCs w:val="20"/>
        </w:rPr>
        <w:t>, но без их использования.</w:t>
      </w:r>
    </w:p>
    <w:p w:rsidR="00AE67C7" w:rsidRPr="00A5646D" w:rsidRDefault="00AE67C7" w:rsidP="00AE67C7">
      <w:pPr>
        <w:widowControl w:val="0"/>
        <w:spacing w:after="0" w:line="240" w:lineRule="auto"/>
        <w:jc w:val="both"/>
        <w:rPr>
          <w:rFonts w:ascii="Times New Roman" w:hAnsi="Times New Roman" w:cs="Times New Roman"/>
          <w:sz w:val="20"/>
          <w:szCs w:val="20"/>
        </w:rPr>
      </w:pPr>
      <w:r w:rsidRPr="00A5646D">
        <w:rPr>
          <w:rFonts w:ascii="Times New Roman" w:hAnsi="Times New Roman" w:cs="Times New Roman"/>
          <w:sz w:val="20"/>
          <w:szCs w:val="20"/>
        </w:rPr>
        <w:t xml:space="preserve">- в случае установления в Приложении №2 </w:t>
      </w:r>
      <w:r w:rsidR="00AD135E" w:rsidRPr="00A5646D">
        <w:rPr>
          <w:rFonts w:ascii="Times New Roman" w:hAnsi="Times New Roman" w:cs="Times New Roman"/>
          <w:sz w:val="20"/>
          <w:szCs w:val="20"/>
        </w:rPr>
        <w:t xml:space="preserve">к Техническому заданию </w:t>
      </w:r>
      <w:r w:rsidRPr="00A5646D">
        <w:rPr>
          <w:rFonts w:ascii="Times New Roman" w:hAnsi="Times New Roman" w:cs="Times New Roman"/>
          <w:sz w:val="20"/>
          <w:szCs w:val="20"/>
        </w:rPr>
        <w:t>соответствующего минимального числового значения показателя товара с использованием слов/словосочетаний «более</w:t>
      </w:r>
      <w:r w:rsidR="00514357" w:rsidRPr="00A5646D">
        <w:rPr>
          <w:rFonts w:ascii="Times New Roman" w:hAnsi="Times New Roman" w:cs="Times New Roman"/>
          <w:sz w:val="20"/>
          <w:szCs w:val="20"/>
        </w:rPr>
        <w:t>…</w:t>
      </w:r>
      <w:r w:rsidRPr="00A5646D">
        <w:rPr>
          <w:rFonts w:ascii="Times New Roman" w:hAnsi="Times New Roman" w:cs="Times New Roman"/>
          <w:sz w:val="20"/>
          <w:szCs w:val="20"/>
        </w:rPr>
        <w:t>», «выше…», «&gt;</w:t>
      </w:r>
      <w:r w:rsidR="00514357" w:rsidRPr="00A5646D">
        <w:rPr>
          <w:rFonts w:ascii="Times New Roman" w:hAnsi="Times New Roman" w:cs="Times New Roman"/>
          <w:sz w:val="20"/>
          <w:szCs w:val="20"/>
        </w:rPr>
        <w:t>…</w:t>
      </w:r>
      <w:r w:rsidRPr="00A5646D">
        <w:rPr>
          <w:rFonts w:ascii="Times New Roman" w:hAnsi="Times New Roman" w:cs="Times New Roman"/>
          <w:sz w:val="20"/>
          <w:szCs w:val="20"/>
        </w:rPr>
        <w:t xml:space="preserve">» участник закупки в заявке на участие в закупке обязан указать конкретное числовое значение показателя, превышающее установленное в Приложении №2 минимальное значение показателя товара. </w:t>
      </w:r>
    </w:p>
    <w:p w:rsidR="00AE67C7" w:rsidRPr="00A5646D" w:rsidRDefault="00AE67C7" w:rsidP="00AE67C7">
      <w:pPr>
        <w:widowControl w:val="0"/>
        <w:spacing w:after="0" w:line="240" w:lineRule="auto"/>
        <w:jc w:val="both"/>
        <w:rPr>
          <w:rFonts w:ascii="Times New Roman" w:hAnsi="Times New Roman" w:cs="Times New Roman"/>
          <w:sz w:val="20"/>
          <w:szCs w:val="20"/>
        </w:rPr>
      </w:pPr>
      <w:r w:rsidRPr="00A5646D">
        <w:rPr>
          <w:rFonts w:ascii="Times New Roman" w:hAnsi="Times New Roman" w:cs="Times New Roman"/>
          <w:sz w:val="20"/>
          <w:szCs w:val="20"/>
        </w:rPr>
        <w:t xml:space="preserve">- в случае установления в Приложении №2 </w:t>
      </w:r>
      <w:r w:rsidR="00AD135E" w:rsidRPr="00A5646D">
        <w:rPr>
          <w:rFonts w:ascii="Times New Roman" w:hAnsi="Times New Roman" w:cs="Times New Roman"/>
          <w:sz w:val="20"/>
          <w:szCs w:val="20"/>
        </w:rPr>
        <w:t xml:space="preserve">к Техническому заданию </w:t>
      </w:r>
      <w:r w:rsidRPr="00A5646D">
        <w:rPr>
          <w:rFonts w:ascii="Times New Roman" w:hAnsi="Times New Roman" w:cs="Times New Roman"/>
          <w:sz w:val="20"/>
          <w:szCs w:val="20"/>
        </w:rPr>
        <w:t>соответствующего минимального числового значения показателя товара с использованием слов/словосочетаний «не менее…», «не ниже…», «≥</w:t>
      </w:r>
      <w:r w:rsidR="00514357" w:rsidRPr="00A5646D">
        <w:rPr>
          <w:rFonts w:ascii="Times New Roman" w:hAnsi="Times New Roman" w:cs="Times New Roman"/>
          <w:sz w:val="20"/>
          <w:szCs w:val="20"/>
        </w:rPr>
        <w:t>…</w:t>
      </w:r>
      <w:r w:rsidRPr="00A5646D">
        <w:rPr>
          <w:rFonts w:ascii="Times New Roman" w:hAnsi="Times New Roman" w:cs="Times New Roman"/>
          <w:sz w:val="20"/>
          <w:szCs w:val="20"/>
        </w:rPr>
        <w:t xml:space="preserve">», участник закупки в заявке на участие в закупке обязан указать конкретное числовое значение показателя, большее или равное установленному в Приложении №2 минимального значения показателя товара. </w:t>
      </w:r>
    </w:p>
    <w:p w:rsidR="00AE67C7" w:rsidRPr="00A5646D" w:rsidRDefault="00AE67C7" w:rsidP="00AE67C7">
      <w:pPr>
        <w:widowControl w:val="0"/>
        <w:spacing w:after="0" w:line="240" w:lineRule="auto"/>
        <w:jc w:val="both"/>
        <w:rPr>
          <w:rFonts w:ascii="Times New Roman" w:hAnsi="Times New Roman" w:cs="Times New Roman"/>
          <w:sz w:val="20"/>
          <w:szCs w:val="20"/>
        </w:rPr>
      </w:pPr>
      <w:r w:rsidRPr="00A5646D">
        <w:rPr>
          <w:rFonts w:ascii="Times New Roman" w:hAnsi="Times New Roman" w:cs="Times New Roman"/>
          <w:sz w:val="20"/>
          <w:szCs w:val="20"/>
        </w:rPr>
        <w:t xml:space="preserve">- в случае установления в Приложении №2 </w:t>
      </w:r>
      <w:r w:rsidR="00AD135E" w:rsidRPr="00A5646D">
        <w:rPr>
          <w:rFonts w:ascii="Times New Roman" w:hAnsi="Times New Roman" w:cs="Times New Roman"/>
          <w:sz w:val="20"/>
          <w:szCs w:val="20"/>
        </w:rPr>
        <w:t xml:space="preserve">к Техническому заданию </w:t>
      </w:r>
      <w:r w:rsidRPr="00A5646D">
        <w:rPr>
          <w:rFonts w:ascii="Times New Roman" w:hAnsi="Times New Roman" w:cs="Times New Roman"/>
          <w:sz w:val="20"/>
          <w:szCs w:val="20"/>
        </w:rPr>
        <w:t>соответствующего максимального числового значения показателя товара с использованием слов/словосочетаний «не более…», «не выше…», «≤</w:t>
      </w:r>
      <w:r w:rsidR="00514357" w:rsidRPr="00A5646D">
        <w:rPr>
          <w:rFonts w:ascii="Times New Roman" w:hAnsi="Times New Roman" w:cs="Times New Roman"/>
          <w:sz w:val="20"/>
          <w:szCs w:val="20"/>
        </w:rPr>
        <w:t>…</w:t>
      </w:r>
      <w:r w:rsidRPr="00A5646D">
        <w:rPr>
          <w:rFonts w:ascii="Times New Roman" w:hAnsi="Times New Roman" w:cs="Times New Roman"/>
          <w:sz w:val="20"/>
          <w:szCs w:val="20"/>
        </w:rPr>
        <w:t xml:space="preserve">», участник закупки в заявке на участие в закупке обязан указать конкретное числовое значение показателя, меньшее или равное установленного в Приложении №2 максимального значения показателя товара. </w:t>
      </w:r>
    </w:p>
    <w:p w:rsidR="00AE67C7" w:rsidRPr="00A5646D" w:rsidRDefault="00AE67C7" w:rsidP="00AE67C7">
      <w:pPr>
        <w:widowControl w:val="0"/>
        <w:spacing w:after="0" w:line="240" w:lineRule="auto"/>
        <w:jc w:val="both"/>
        <w:rPr>
          <w:rFonts w:ascii="Times New Roman" w:hAnsi="Times New Roman" w:cs="Times New Roman"/>
          <w:sz w:val="20"/>
          <w:szCs w:val="20"/>
        </w:rPr>
      </w:pPr>
      <w:r w:rsidRPr="00A5646D">
        <w:rPr>
          <w:rFonts w:ascii="Times New Roman" w:hAnsi="Times New Roman" w:cs="Times New Roman"/>
          <w:sz w:val="20"/>
          <w:szCs w:val="20"/>
        </w:rPr>
        <w:t xml:space="preserve">- в случае установления в Приложении №2 </w:t>
      </w:r>
      <w:r w:rsidR="00EB6829" w:rsidRPr="00A5646D">
        <w:rPr>
          <w:rFonts w:ascii="Times New Roman" w:hAnsi="Times New Roman" w:cs="Times New Roman"/>
          <w:sz w:val="20"/>
          <w:szCs w:val="20"/>
        </w:rPr>
        <w:t xml:space="preserve">к Техническому заданию </w:t>
      </w:r>
      <w:r w:rsidRPr="00A5646D">
        <w:rPr>
          <w:rFonts w:ascii="Times New Roman" w:hAnsi="Times New Roman" w:cs="Times New Roman"/>
          <w:sz w:val="20"/>
          <w:szCs w:val="20"/>
        </w:rPr>
        <w:t>соответствующего максимального числового значения показателя товара с использованием слов/словосочетаний «мен</w:t>
      </w:r>
      <w:r w:rsidR="00514357" w:rsidRPr="00A5646D">
        <w:rPr>
          <w:rFonts w:ascii="Times New Roman" w:hAnsi="Times New Roman" w:cs="Times New Roman"/>
          <w:sz w:val="20"/>
          <w:szCs w:val="20"/>
        </w:rPr>
        <w:t>ее</w:t>
      </w:r>
      <w:r w:rsidR="00603126" w:rsidRPr="00A5646D">
        <w:rPr>
          <w:rFonts w:ascii="Times New Roman" w:hAnsi="Times New Roman" w:cs="Times New Roman"/>
          <w:sz w:val="20"/>
          <w:szCs w:val="20"/>
        </w:rPr>
        <w:t>…</w:t>
      </w:r>
      <w:r w:rsidRPr="00A5646D">
        <w:rPr>
          <w:rFonts w:ascii="Times New Roman" w:hAnsi="Times New Roman" w:cs="Times New Roman"/>
          <w:sz w:val="20"/>
          <w:szCs w:val="20"/>
        </w:rPr>
        <w:t>», «ниже…», «&lt;</w:t>
      </w:r>
      <w:r w:rsidR="00514357" w:rsidRPr="00A5646D">
        <w:rPr>
          <w:rFonts w:ascii="Times New Roman" w:hAnsi="Times New Roman" w:cs="Times New Roman"/>
          <w:sz w:val="20"/>
          <w:szCs w:val="20"/>
        </w:rPr>
        <w:t>…</w:t>
      </w:r>
      <w:r w:rsidRPr="00A5646D">
        <w:rPr>
          <w:rFonts w:ascii="Times New Roman" w:hAnsi="Times New Roman" w:cs="Times New Roman"/>
          <w:sz w:val="20"/>
          <w:szCs w:val="20"/>
        </w:rPr>
        <w:t xml:space="preserve">» участник закупки в заявке на участие в закупке обязан указать конкретное числовое значение показателя, меньшее по значению установленного в Приложении №2 максимального значения показателя товара. </w:t>
      </w:r>
    </w:p>
    <w:p w:rsidR="00AE67C7" w:rsidRPr="00A5646D" w:rsidRDefault="00AE67C7" w:rsidP="00AE67C7">
      <w:pPr>
        <w:widowControl w:val="0"/>
        <w:tabs>
          <w:tab w:val="left" w:pos="708"/>
        </w:tabs>
        <w:suppressAutoHyphens/>
        <w:spacing w:after="0" w:line="240" w:lineRule="auto"/>
        <w:jc w:val="both"/>
        <w:rPr>
          <w:rFonts w:ascii="Times New Roman" w:eastAsia="BatangChe" w:hAnsi="Times New Roman" w:cs="Times New Roman"/>
          <w:color w:val="000000"/>
          <w:sz w:val="20"/>
          <w:szCs w:val="20"/>
          <w:lang w:eastAsia="ar-SA"/>
        </w:rPr>
      </w:pPr>
      <w:r w:rsidRPr="00A5646D">
        <w:rPr>
          <w:rFonts w:ascii="Times New Roman" w:eastAsia="BatangChe" w:hAnsi="Times New Roman" w:cs="Times New Roman"/>
          <w:color w:val="000000"/>
          <w:sz w:val="20"/>
          <w:szCs w:val="20"/>
          <w:lang w:eastAsia="ar-SA"/>
        </w:rPr>
        <w:t xml:space="preserve">- в случае установления в </w:t>
      </w:r>
      <w:r w:rsidRPr="00A5646D">
        <w:rPr>
          <w:rFonts w:ascii="Times New Roman" w:eastAsia="BatangChe" w:hAnsi="Times New Roman" w:cs="Times New Roman"/>
          <w:bCs/>
          <w:color w:val="000000"/>
          <w:sz w:val="20"/>
          <w:szCs w:val="20"/>
          <w:lang w:eastAsia="ar-SA"/>
        </w:rPr>
        <w:t>Приложении №2 к Техническому заданию</w:t>
      </w:r>
      <w:r w:rsidRPr="00A5646D">
        <w:rPr>
          <w:rFonts w:ascii="Times New Roman" w:eastAsia="BatangChe" w:hAnsi="Times New Roman" w:cs="Times New Roman"/>
          <w:color w:val="000000"/>
          <w:sz w:val="20"/>
          <w:szCs w:val="20"/>
          <w:lang w:eastAsia="ar-SA"/>
        </w:rPr>
        <w:t xml:space="preserve"> требований к товару с использованием слов/словосочетаний «не», «допускается», «менее» или «не», «допускается», «более» одновременно в пределах одного показателя товара, наименование и значение данного показателя установлено в виде значений, которые не могут изменяться, и участник закупки представляет сведения, точно соответствующие требованиям Технического задания.</w:t>
      </w:r>
    </w:p>
    <w:p w:rsidR="00AE67C7" w:rsidRPr="00A5646D" w:rsidRDefault="00AE67C7" w:rsidP="00A46F77">
      <w:pPr>
        <w:spacing w:after="0" w:line="240" w:lineRule="auto"/>
        <w:jc w:val="both"/>
        <w:rPr>
          <w:rFonts w:ascii="Times New Roman" w:eastAsia="BatangChe" w:hAnsi="Times New Roman" w:cs="Times New Roman"/>
          <w:sz w:val="20"/>
          <w:szCs w:val="20"/>
        </w:rPr>
      </w:pPr>
      <w:r w:rsidRPr="00A5646D">
        <w:rPr>
          <w:rFonts w:ascii="Times New Roman" w:eastAsia="BatangChe" w:hAnsi="Times New Roman" w:cs="Times New Roman"/>
          <w:sz w:val="20"/>
          <w:szCs w:val="20"/>
        </w:rPr>
        <w:t xml:space="preserve">- в случае установления в </w:t>
      </w:r>
      <w:r w:rsidRPr="00A5646D">
        <w:rPr>
          <w:rFonts w:ascii="Times New Roman" w:eastAsia="BatangChe" w:hAnsi="Times New Roman" w:cs="Times New Roman"/>
          <w:bCs/>
          <w:sz w:val="20"/>
          <w:szCs w:val="20"/>
        </w:rPr>
        <w:t>Приложении №2к Техническому заданию</w:t>
      </w:r>
      <w:r w:rsidRPr="00A5646D">
        <w:rPr>
          <w:rFonts w:ascii="Times New Roman" w:eastAsia="BatangChe" w:hAnsi="Times New Roman" w:cs="Times New Roman"/>
          <w:sz w:val="20"/>
          <w:szCs w:val="20"/>
        </w:rPr>
        <w:t xml:space="preserve"> требований к товару с использованием с</w:t>
      </w:r>
      <w:r w:rsidR="00C34329" w:rsidRPr="00A5646D">
        <w:rPr>
          <w:rFonts w:ascii="Times New Roman" w:eastAsia="BatangChe" w:hAnsi="Times New Roman" w:cs="Times New Roman"/>
          <w:sz w:val="20"/>
          <w:szCs w:val="20"/>
        </w:rPr>
        <w:t xml:space="preserve">лов/словосочетаний «максимально </w:t>
      </w:r>
      <w:r w:rsidRPr="00A5646D">
        <w:rPr>
          <w:rFonts w:ascii="Times New Roman" w:eastAsia="BatangChe" w:hAnsi="Times New Roman" w:cs="Times New Roman"/>
          <w:sz w:val="20"/>
          <w:szCs w:val="20"/>
        </w:rPr>
        <w:t xml:space="preserve">до» одновременно в пределах одного показателя товара, участник закупки в </w:t>
      </w:r>
      <w:r w:rsidR="00073C29" w:rsidRPr="00A5646D">
        <w:rPr>
          <w:rFonts w:ascii="Times New Roman" w:eastAsia="BatangChe" w:hAnsi="Times New Roman" w:cs="Times New Roman"/>
          <w:sz w:val="20"/>
          <w:szCs w:val="20"/>
        </w:rPr>
        <w:t xml:space="preserve">заявки на участие в закупке </w:t>
      </w:r>
      <w:r w:rsidRPr="00A5646D">
        <w:rPr>
          <w:rFonts w:ascii="Times New Roman" w:eastAsia="BatangChe" w:hAnsi="Times New Roman" w:cs="Times New Roman"/>
          <w:sz w:val="20"/>
          <w:szCs w:val="20"/>
        </w:rPr>
        <w:t>представляет значение показателя менее установленного требованиями Технического задания, без использования предлога «</w:t>
      </w:r>
      <w:proofErr w:type="gramStart"/>
      <w:r w:rsidRPr="00A5646D">
        <w:rPr>
          <w:rFonts w:ascii="Times New Roman" w:eastAsia="BatangChe" w:hAnsi="Times New Roman" w:cs="Times New Roman"/>
          <w:sz w:val="20"/>
          <w:szCs w:val="20"/>
        </w:rPr>
        <w:t>до</w:t>
      </w:r>
      <w:proofErr w:type="gramEnd"/>
      <w:r w:rsidRPr="00A5646D">
        <w:rPr>
          <w:rFonts w:ascii="Times New Roman" w:eastAsia="BatangChe" w:hAnsi="Times New Roman" w:cs="Times New Roman"/>
          <w:sz w:val="20"/>
          <w:szCs w:val="20"/>
        </w:rPr>
        <w:t>».</w:t>
      </w:r>
    </w:p>
    <w:p w:rsidR="00AE67C7" w:rsidRPr="00A5646D" w:rsidRDefault="00AE67C7" w:rsidP="00A46F77">
      <w:pPr>
        <w:spacing w:after="0" w:line="240" w:lineRule="auto"/>
        <w:jc w:val="both"/>
        <w:rPr>
          <w:rFonts w:ascii="Times New Roman" w:eastAsia="BatangChe" w:hAnsi="Times New Roman" w:cs="Times New Roman"/>
          <w:sz w:val="20"/>
          <w:szCs w:val="20"/>
        </w:rPr>
      </w:pPr>
      <w:r w:rsidRPr="00A5646D">
        <w:rPr>
          <w:rFonts w:ascii="Times New Roman" w:eastAsia="BatangChe" w:hAnsi="Times New Roman" w:cs="Times New Roman"/>
          <w:sz w:val="20"/>
          <w:szCs w:val="20"/>
        </w:rPr>
        <w:t>- в случае установления в Приложении №2к Техническому заданию требований к товару с использованием с</w:t>
      </w:r>
      <w:r w:rsidR="00C34329" w:rsidRPr="00A5646D">
        <w:rPr>
          <w:rFonts w:ascii="Times New Roman" w:eastAsia="BatangChe" w:hAnsi="Times New Roman" w:cs="Times New Roman"/>
          <w:sz w:val="20"/>
          <w:szCs w:val="20"/>
        </w:rPr>
        <w:t xml:space="preserve">лов/словосочетаний «максимально </w:t>
      </w:r>
      <w:r w:rsidRPr="00A5646D">
        <w:rPr>
          <w:rFonts w:ascii="Times New Roman" w:eastAsia="BatangChe" w:hAnsi="Times New Roman" w:cs="Times New Roman"/>
          <w:sz w:val="20"/>
          <w:szCs w:val="20"/>
        </w:rPr>
        <w:t xml:space="preserve">от» одновременно в пределах одного показателя товара, участник закупки в </w:t>
      </w:r>
      <w:r w:rsidR="00073C29" w:rsidRPr="00A5646D">
        <w:rPr>
          <w:rFonts w:ascii="Times New Roman" w:eastAsia="BatangChe" w:hAnsi="Times New Roman" w:cs="Times New Roman"/>
          <w:sz w:val="20"/>
          <w:szCs w:val="20"/>
        </w:rPr>
        <w:t xml:space="preserve">заявки на участие в закупке </w:t>
      </w:r>
      <w:r w:rsidRPr="00A5646D">
        <w:rPr>
          <w:rFonts w:ascii="Times New Roman" w:eastAsia="BatangChe" w:hAnsi="Times New Roman" w:cs="Times New Roman"/>
          <w:sz w:val="20"/>
          <w:szCs w:val="20"/>
        </w:rPr>
        <w:t>представляет значение показателя более установленного требованиями Технического задания, без использования предлога «</w:t>
      </w:r>
      <w:proofErr w:type="gramStart"/>
      <w:r w:rsidRPr="00A5646D">
        <w:rPr>
          <w:rFonts w:ascii="Times New Roman" w:eastAsia="BatangChe" w:hAnsi="Times New Roman" w:cs="Times New Roman"/>
          <w:sz w:val="20"/>
          <w:szCs w:val="20"/>
        </w:rPr>
        <w:t>от</w:t>
      </w:r>
      <w:proofErr w:type="gramEnd"/>
      <w:r w:rsidRPr="00A5646D">
        <w:rPr>
          <w:rFonts w:ascii="Times New Roman" w:eastAsia="BatangChe" w:hAnsi="Times New Roman" w:cs="Times New Roman"/>
          <w:sz w:val="20"/>
          <w:szCs w:val="20"/>
        </w:rPr>
        <w:t>».</w:t>
      </w:r>
    </w:p>
    <w:p w:rsidR="002F1231" w:rsidRPr="00A5646D" w:rsidRDefault="002F1231" w:rsidP="00990BD4">
      <w:pPr>
        <w:pStyle w:val="a3"/>
        <w:widowControl w:val="0"/>
        <w:spacing w:line="240" w:lineRule="auto"/>
        <w:jc w:val="both"/>
        <w:rPr>
          <w:rFonts w:eastAsia="BatangChe"/>
          <w:sz w:val="20"/>
          <w:szCs w:val="20"/>
        </w:rPr>
      </w:pPr>
      <w:r w:rsidRPr="00A5646D">
        <w:rPr>
          <w:rFonts w:eastAsia="BatangChe"/>
          <w:sz w:val="20"/>
          <w:szCs w:val="20"/>
        </w:rPr>
        <w:t xml:space="preserve">- в случае установления в </w:t>
      </w:r>
      <w:r w:rsidRPr="00A5646D">
        <w:rPr>
          <w:rFonts w:eastAsia="BatangChe"/>
          <w:bCs/>
          <w:sz w:val="20"/>
          <w:szCs w:val="20"/>
        </w:rPr>
        <w:t>Приложении №2 к Техническому заданию</w:t>
      </w:r>
      <w:r w:rsidRPr="00A5646D">
        <w:rPr>
          <w:rFonts w:eastAsia="BatangChe"/>
          <w:sz w:val="20"/>
          <w:szCs w:val="20"/>
        </w:rPr>
        <w:t xml:space="preserve"> требований к габаритным размерам товара (материала), указанных через знак «х» со словами «не более», «более», «менее», «не менее» с использованием знака двоеточие «:», то такие требования установлены ко всем указанным размерам (длина, ширина, высота, толщина и т.д.). Если Заказчиком установлено требование к габаритным размерам товара (материала), указанных через знак «х» со словами «не более», «более», «менее», «не менее» без использования знака двоеточие «:», то такие требования установлены только к последнему указанному размеру, остальные размеры в таком случае будут являться неизменяемыми.</w:t>
      </w:r>
    </w:p>
    <w:p w:rsidR="00A46F77" w:rsidRPr="00A5646D" w:rsidRDefault="00A46F77" w:rsidP="00A46F77">
      <w:pPr>
        <w:spacing w:after="0" w:line="240" w:lineRule="auto"/>
        <w:jc w:val="both"/>
        <w:rPr>
          <w:rFonts w:ascii="Times New Roman" w:eastAsia="BatangChe" w:hAnsi="Times New Roman" w:cs="Times New Roman"/>
          <w:sz w:val="20"/>
          <w:szCs w:val="20"/>
        </w:rPr>
      </w:pPr>
      <w:r w:rsidRPr="00A5646D">
        <w:rPr>
          <w:rFonts w:ascii="Times New Roman" w:eastAsia="BatangChe" w:hAnsi="Times New Roman" w:cs="Times New Roman"/>
          <w:sz w:val="20"/>
          <w:szCs w:val="20"/>
        </w:rPr>
        <w:t xml:space="preserve">- в случае установления в Приложении №2 к Техническому заданию соответствующего максимального и минимального значения показателя товара (требование к нижней и верхней границе диапазона значений) с использованием слов/словосочетаний/символов «от … до …», «±», находящихся за знаком «:», участник закупки в </w:t>
      </w:r>
      <w:r w:rsidR="00073C29" w:rsidRPr="00A5646D">
        <w:rPr>
          <w:rFonts w:ascii="Times New Roman" w:eastAsia="BatangChe" w:hAnsi="Times New Roman" w:cs="Times New Roman"/>
          <w:sz w:val="20"/>
          <w:szCs w:val="20"/>
        </w:rPr>
        <w:t xml:space="preserve">заявки на участие в закупке </w:t>
      </w:r>
      <w:r w:rsidRPr="00A5646D">
        <w:rPr>
          <w:rFonts w:ascii="Times New Roman" w:eastAsia="BatangChe" w:hAnsi="Times New Roman" w:cs="Times New Roman"/>
          <w:sz w:val="20"/>
          <w:szCs w:val="20"/>
        </w:rPr>
        <w:t xml:space="preserve">обязан указать конкретное не интервальное количественное (числовое) значение такого показателя товара, которое должно быть в пределах разности значения, установленного Заказчиком и числовой величины, указанной после знака «±» либо в пределах суммы значения, установленного Заказчиком и числовой величины, указанной после знака «±», либо в границах интервала «от … до …», не содержащее указания на сведения относительно минимальности и максимальности его значения (слов/словосочетаний/символов «от … до …», «±»), за исключением случаев связанных с температурами, с предельными отклонениями показателей товара, предлагаемого для </w:t>
      </w:r>
      <w:r w:rsidR="00514357" w:rsidRPr="00A5646D">
        <w:rPr>
          <w:rFonts w:ascii="Times New Roman" w:eastAsia="BatangChe" w:hAnsi="Times New Roman" w:cs="Times New Roman"/>
          <w:sz w:val="20"/>
          <w:szCs w:val="20"/>
        </w:rPr>
        <w:t>оказания услуг</w:t>
      </w:r>
      <w:r w:rsidRPr="00A5646D">
        <w:rPr>
          <w:rFonts w:ascii="Times New Roman" w:eastAsia="BatangChe" w:hAnsi="Times New Roman" w:cs="Times New Roman"/>
          <w:sz w:val="20"/>
          <w:szCs w:val="20"/>
        </w:rPr>
        <w:t xml:space="preserve">. В случаях с предельными отклонениями показателей товара с использованием слов/словосочетаний/символов «от … до …», «±», должно быть представлено интервальное количественное (числовое) значение такого диапазона (диапазон конкретных значений показателя без использования слов/словосочетаний/символов «от … до …», «±»), нижняя граница которого не меньшее и не равное минимально возможного значения из требуемого интервала, верхняя граница не превышающее и не равное максимально возможного значения из требуемого интервала. В случаях с температурами с использованием слов/словосочетаний/символов «от … до …», «±», должно быть представлено количественное (числовое) значение в форме диапазона (диапазон конкретных значений показателя без использования слов/словосочетаний/символов «от … до …», «±»), нижняя минимальная граница из требуемого интервала и верхняя максимальная граница из требуемого </w:t>
      </w:r>
      <w:r w:rsidRPr="00A5646D">
        <w:rPr>
          <w:rFonts w:ascii="Times New Roman" w:eastAsia="BatangChe" w:hAnsi="Times New Roman" w:cs="Times New Roman"/>
          <w:sz w:val="20"/>
          <w:szCs w:val="20"/>
        </w:rPr>
        <w:lastRenderedPageBreak/>
        <w:t>интервала которого являются единственно верным конкретным значением. Данное требование к поименованным таким образом показателям товара обусловлено тем, что необходимый товар обладает (имеет) неконкретным количественным (числовым) значением соответствующего показателя.</w:t>
      </w:r>
    </w:p>
    <w:p w:rsidR="00AE67C7" w:rsidRPr="00A5646D" w:rsidRDefault="00AE67C7" w:rsidP="00AE67C7">
      <w:pPr>
        <w:spacing w:after="0" w:line="240" w:lineRule="auto"/>
        <w:jc w:val="both"/>
        <w:rPr>
          <w:rFonts w:ascii="Times New Roman" w:hAnsi="Times New Roman" w:cs="Times New Roman"/>
          <w:sz w:val="20"/>
          <w:szCs w:val="20"/>
        </w:rPr>
      </w:pPr>
      <w:r w:rsidRPr="00A5646D">
        <w:rPr>
          <w:rFonts w:ascii="Times New Roman" w:eastAsia="BatangChe" w:hAnsi="Times New Roman" w:cs="Times New Roman"/>
          <w:sz w:val="20"/>
          <w:szCs w:val="20"/>
        </w:rPr>
        <w:t>- в случае установления в Приложении</w:t>
      </w:r>
      <w:r w:rsidRPr="00A5646D">
        <w:rPr>
          <w:rFonts w:ascii="Times New Roman" w:eastAsia="BatangChe" w:hAnsi="Times New Roman" w:cs="Times New Roman"/>
          <w:bCs/>
          <w:sz w:val="20"/>
          <w:szCs w:val="20"/>
        </w:rPr>
        <w:t xml:space="preserve"> №2к Техническому заданию</w:t>
      </w:r>
      <w:r w:rsidRPr="00A5646D">
        <w:rPr>
          <w:rFonts w:ascii="Times New Roman" w:eastAsia="BatangChe" w:hAnsi="Times New Roman" w:cs="Times New Roman"/>
          <w:sz w:val="20"/>
          <w:szCs w:val="20"/>
        </w:rPr>
        <w:t xml:space="preserve"> соответствующего показателя с использованием </w:t>
      </w:r>
      <w:r w:rsidRPr="00A5646D">
        <w:rPr>
          <w:rFonts w:ascii="Times New Roman" w:hAnsi="Times New Roman" w:cs="Times New Roman"/>
          <w:sz w:val="20"/>
          <w:szCs w:val="20"/>
        </w:rPr>
        <w:t xml:space="preserve">словосочетания «наибольшее значение» </w:t>
      </w:r>
      <w:r w:rsidRPr="00A5646D">
        <w:rPr>
          <w:rFonts w:ascii="Times New Roman" w:eastAsia="BatangChe" w:hAnsi="Times New Roman" w:cs="Times New Roman"/>
          <w:sz w:val="20"/>
          <w:szCs w:val="20"/>
        </w:rPr>
        <w:t xml:space="preserve">участник закупки в </w:t>
      </w:r>
      <w:r w:rsidR="00073C29" w:rsidRPr="00A5646D">
        <w:rPr>
          <w:rFonts w:ascii="Times New Roman" w:eastAsia="BatangChe" w:hAnsi="Times New Roman" w:cs="Times New Roman"/>
          <w:sz w:val="20"/>
          <w:szCs w:val="20"/>
        </w:rPr>
        <w:t xml:space="preserve">заявки на участие в закупке </w:t>
      </w:r>
      <w:r w:rsidRPr="00A5646D">
        <w:rPr>
          <w:rFonts w:ascii="Times New Roman" w:eastAsia="BatangChe" w:hAnsi="Times New Roman" w:cs="Times New Roman"/>
          <w:sz w:val="20"/>
          <w:szCs w:val="20"/>
        </w:rPr>
        <w:t>обязан указать</w:t>
      </w:r>
      <w:r w:rsidRPr="00A5646D">
        <w:rPr>
          <w:rFonts w:ascii="Times New Roman" w:hAnsi="Times New Roman" w:cs="Times New Roman"/>
          <w:sz w:val="20"/>
          <w:szCs w:val="20"/>
        </w:rPr>
        <w:t xml:space="preserve"> значение показателя менее установленного в требованиях.</w:t>
      </w:r>
    </w:p>
    <w:p w:rsidR="00AE67C7" w:rsidRPr="00A5646D" w:rsidRDefault="00AE67C7" w:rsidP="00AE67C7">
      <w:pPr>
        <w:spacing w:after="0" w:line="240" w:lineRule="auto"/>
        <w:jc w:val="both"/>
        <w:rPr>
          <w:rFonts w:ascii="Times New Roman" w:hAnsi="Times New Roman" w:cs="Times New Roman"/>
          <w:sz w:val="20"/>
          <w:szCs w:val="20"/>
        </w:rPr>
      </w:pPr>
      <w:r w:rsidRPr="00A5646D">
        <w:rPr>
          <w:rFonts w:ascii="Times New Roman" w:eastAsia="BatangChe" w:hAnsi="Times New Roman" w:cs="Times New Roman"/>
          <w:sz w:val="20"/>
          <w:szCs w:val="20"/>
        </w:rPr>
        <w:t xml:space="preserve">- в случае установления в </w:t>
      </w:r>
      <w:r w:rsidRPr="00A5646D">
        <w:rPr>
          <w:rFonts w:ascii="Times New Roman" w:eastAsia="BatangChe" w:hAnsi="Times New Roman" w:cs="Times New Roman"/>
          <w:bCs/>
          <w:sz w:val="20"/>
          <w:szCs w:val="20"/>
        </w:rPr>
        <w:t>Приложении №2к Техническому заданию</w:t>
      </w:r>
      <w:r w:rsidRPr="00A5646D">
        <w:rPr>
          <w:rFonts w:ascii="Times New Roman" w:eastAsia="BatangChe" w:hAnsi="Times New Roman" w:cs="Times New Roman"/>
          <w:sz w:val="20"/>
          <w:szCs w:val="20"/>
        </w:rPr>
        <w:t xml:space="preserve"> соответствующего показателя с использованием </w:t>
      </w:r>
      <w:r w:rsidRPr="00A5646D">
        <w:rPr>
          <w:rFonts w:ascii="Times New Roman" w:hAnsi="Times New Roman" w:cs="Times New Roman"/>
          <w:sz w:val="20"/>
          <w:szCs w:val="20"/>
        </w:rPr>
        <w:t xml:space="preserve">словосочетания «наименьшее значение» </w:t>
      </w:r>
      <w:r w:rsidRPr="00A5646D">
        <w:rPr>
          <w:rFonts w:ascii="Times New Roman" w:eastAsia="BatangChe" w:hAnsi="Times New Roman" w:cs="Times New Roman"/>
          <w:sz w:val="20"/>
          <w:szCs w:val="20"/>
        </w:rPr>
        <w:t xml:space="preserve">участник закупки в </w:t>
      </w:r>
      <w:r w:rsidR="00073C29" w:rsidRPr="00A5646D">
        <w:rPr>
          <w:rFonts w:ascii="Times New Roman" w:eastAsia="BatangChe" w:hAnsi="Times New Roman" w:cs="Times New Roman"/>
          <w:sz w:val="20"/>
          <w:szCs w:val="20"/>
        </w:rPr>
        <w:t xml:space="preserve">заявки на участие в закупке </w:t>
      </w:r>
      <w:r w:rsidRPr="00A5646D">
        <w:rPr>
          <w:rFonts w:ascii="Times New Roman" w:eastAsia="BatangChe" w:hAnsi="Times New Roman" w:cs="Times New Roman"/>
          <w:sz w:val="20"/>
          <w:szCs w:val="20"/>
        </w:rPr>
        <w:t>обязан указать</w:t>
      </w:r>
      <w:r w:rsidRPr="00A5646D">
        <w:rPr>
          <w:rFonts w:ascii="Times New Roman" w:hAnsi="Times New Roman" w:cs="Times New Roman"/>
          <w:sz w:val="20"/>
          <w:szCs w:val="20"/>
        </w:rPr>
        <w:t xml:space="preserve"> значение показателя более установленного в требованиях.</w:t>
      </w:r>
    </w:p>
    <w:p w:rsidR="004D3550" w:rsidRPr="00A5646D" w:rsidRDefault="00AE67C7" w:rsidP="009E2E6C">
      <w:pPr>
        <w:widowControl w:val="0"/>
        <w:autoSpaceDE w:val="0"/>
        <w:autoSpaceDN w:val="0"/>
        <w:adjustRightInd w:val="0"/>
        <w:spacing w:after="0" w:line="240" w:lineRule="auto"/>
        <w:jc w:val="both"/>
        <w:outlineLvl w:val="1"/>
        <w:rPr>
          <w:rFonts w:ascii="Times New Roman" w:eastAsia="BatangChe" w:hAnsi="Times New Roman" w:cs="Times New Roman"/>
          <w:sz w:val="20"/>
          <w:szCs w:val="20"/>
        </w:rPr>
      </w:pPr>
      <w:r w:rsidRPr="00A5646D">
        <w:rPr>
          <w:rFonts w:ascii="Times New Roman" w:hAnsi="Times New Roman" w:cs="Times New Roman"/>
          <w:sz w:val="20"/>
          <w:szCs w:val="20"/>
        </w:rPr>
        <w:t xml:space="preserve">- в случае установления в Приложении №2 </w:t>
      </w:r>
      <w:r w:rsidR="00EB6829" w:rsidRPr="00A5646D">
        <w:rPr>
          <w:rFonts w:ascii="Times New Roman" w:hAnsi="Times New Roman" w:cs="Times New Roman"/>
          <w:sz w:val="20"/>
          <w:szCs w:val="20"/>
        </w:rPr>
        <w:t xml:space="preserve">к Техническому заданию </w:t>
      </w:r>
      <w:r w:rsidRPr="00A5646D">
        <w:rPr>
          <w:rFonts w:ascii="Times New Roman" w:hAnsi="Times New Roman" w:cs="Times New Roman"/>
          <w:sz w:val="20"/>
          <w:szCs w:val="20"/>
        </w:rPr>
        <w:t>соответствующего максимального и минимального значения показателя товара (требование к нижней и верхней границе диапазона значений) с использованием в представленном порядке слов/словосочетаний/символов «более … менее…»,«не менее … менее…», «менее … более…», «более … более</w:t>
      </w:r>
      <w:r w:rsidRPr="00A5646D">
        <w:rPr>
          <w:rFonts w:ascii="Times New Roman" w:eastAsia="BatangChe" w:hAnsi="Times New Roman" w:cs="Times New Roman"/>
          <w:sz w:val="20"/>
          <w:szCs w:val="20"/>
        </w:rPr>
        <w:t>…», «не более … менее…», «не более … более…», «</w:t>
      </w:r>
      <w:r w:rsidR="001B69A5" w:rsidRPr="00A5646D">
        <w:rPr>
          <w:rFonts w:ascii="Times New Roman" w:eastAsia="BatangChe" w:hAnsi="Times New Roman" w:cs="Times New Roman"/>
          <w:sz w:val="20"/>
          <w:szCs w:val="20"/>
        </w:rPr>
        <w:t xml:space="preserve">не </w:t>
      </w:r>
      <w:r w:rsidRPr="00A5646D">
        <w:rPr>
          <w:rFonts w:ascii="Times New Roman" w:eastAsia="BatangChe" w:hAnsi="Times New Roman" w:cs="Times New Roman"/>
          <w:sz w:val="20"/>
          <w:szCs w:val="20"/>
        </w:rPr>
        <w:t xml:space="preserve">менее … не более…», «не менее … более…», «менее … менее…», </w:t>
      </w:r>
      <w:r w:rsidR="001B69A5" w:rsidRPr="00A5646D">
        <w:rPr>
          <w:rFonts w:ascii="Times New Roman" w:eastAsia="BatangChe" w:hAnsi="Times New Roman" w:cs="Times New Roman"/>
          <w:sz w:val="20"/>
          <w:szCs w:val="20"/>
        </w:rPr>
        <w:t>«не более … не менее…»</w:t>
      </w:r>
      <w:r w:rsidRPr="00A5646D">
        <w:rPr>
          <w:rFonts w:ascii="Times New Roman" w:eastAsia="BatangChe" w:hAnsi="Times New Roman" w:cs="Times New Roman"/>
          <w:sz w:val="20"/>
          <w:szCs w:val="20"/>
        </w:rPr>
        <w:t>, «более … не менее…», «менее … не менее…», «более … не более…»,«не более … не более…», «не менее … не менее…»</w:t>
      </w:r>
      <w:r w:rsidR="00E40AE1" w:rsidRPr="00A5646D">
        <w:rPr>
          <w:rFonts w:ascii="Times New Roman" w:eastAsia="BatangChe" w:hAnsi="Times New Roman" w:cs="Times New Roman"/>
          <w:sz w:val="20"/>
          <w:szCs w:val="20"/>
        </w:rPr>
        <w:t xml:space="preserve"> участник закупки должен указать конкретное не интервальное значение показателя, соответствующее установленным Заказчиком требованиям</w:t>
      </w:r>
      <w:r w:rsidR="004D3550" w:rsidRPr="00A5646D">
        <w:rPr>
          <w:rFonts w:ascii="Times New Roman" w:eastAsia="BatangChe" w:hAnsi="Times New Roman" w:cs="Times New Roman"/>
          <w:sz w:val="20"/>
          <w:szCs w:val="20"/>
        </w:rPr>
        <w:t xml:space="preserve">. </w:t>
      </w:r>
    </w:p>
    <w:p w:rsidR="00AE67C7" w:rsidRPr="00A5646D" w:rsidRDefault="00AE67C7" w:rsidP="00990BD4">
      <w:pPr>
        <w:widowControl w:val="0"/>
        <w:autoSpaceDE w:val="0"/>
        <w:autoSpaceDN w:val="0"/>
        <w:adjustRightInd w:val="0"/>
        <w:spacing w:after="0" w:line="240" w:lineRule="auto"/>
        <w:jc w:val="both"/>
        <w:outlineLvl w:val="1"/>
        <w:rPr>
          <w:rFonts w:ascii="Times New Roman" w:hAnsi="Times New Roman" w:cs="Times New Roman"/>
          <w:sz w:val="20"/>
          <w:szCs w:val="20"/>
        </w:rPr>
      </w:pPr>
      <w:r w:rsidRPr="00A5646D">
        <w:rPr>
          <w:rFonts w:ascii="Times New Roman" w:eastAsia="BatangChe" w:hAnsi="Times New Roman" w:cs="Times New Roman"/>
          <w:sz w:val="20"/>
          <w:szCs w:val="20"/>
        </w:rPr>
        <w:t xml:space="preserve">- в случае установления в Приложении №2 </w:t>
      </w:r>
      <w:r w:rsidR="00EB6829" w:rsidRPr="00A5646D">
        <w:rPr>
          <w:rFonts w:ascii="Times New Roman" w:hAnsi="Times New Roman" w:cs="Times New Roman"/>
          <w:sz w:val="20"/>
          <w:szCs w:val="20"/>
        </w:rPr>
        <w:t xml:space="preserve">к Техническому заданию </w:t>
      </w:r>
      <w:r w:rsidRPr="00A5646D">
        <w:rPr>
          <w:rFonts w:ascii="Times New Roman" w:eastAsia="BatangChe" w:hAnsi="Times New Roman" w:cs="Times New Roman"/>
          <w:sz w:val="20"/>
          <w:szCs w:val="20"/>
        </w:rPr>
        <w:t>требований к значениям показателей товаров, содержащихся между скобками, данные требования являются уточнением, дополнением и частью требований, и установлены в</w:t>
      </w:r>
      <w:r w:rsidRPr="00A5646D">
        <w:rPr>
          <w:rFonts w:ascii="Times New Roman" w:hAnsi="Times New Roman" w:cs="Times New Roman"/>
          <w:sz w:val="20"/>
          <w:szCs w:val="20"/>
        </w:rPr>
        <w:t xml:space="preserve"> форме значений, которые не могут изменяться. </w:t>
      </w:r>
    </w:p>
    <w:p w:rsidR="00AE67C7" w:rsidRPr="00A5646D" w:rsidRDefault="00AE67C7" w:rsidP="00AE67C7">
      <w:pPr>
        <w:spacing w:after="0" w:line="240" w:lineRule="auto"/>
        <w:jc w:val="both"/>
        <w:outlineLvl w:val="1"/>
        <w:rPr>
          <w:rFonts w:ascii="Times New Roman" w:hAnsi="Times New Roman" w:cs="Times New Roman"/>
          <w:sz w:val="20"/>
          <w:szCs w:val="20"/>
        </w:rPr>
      </w:pPr>
      <w:proofErr w:type="gramStart"/>
      <w:r w:rsidRPr="00A5646D">
        <w:rPr>
          <w:rFonts w:ascii="Times New Roman" w:hAnsi="Times New Roman" w:cs="Times New Roman"/>
          <w:sz w:val="20"/>
          <w:szCs w:val="20"/>
        </w:rPr>
        <w:t xml:space="preserve">- в случае установления в Приложении №2 </w:t>
      </w:r>
      <w:r w:rsidR="00EB6829" w:rsidRPr="00A5646D">
        <w:rPr>
          <w:rFonts w:ascii="Times New Roman" w:hAnsi="Times New Roman" w:cs="Times New Roman"/>
          <w:sz w:val="20"/>
          <w:szCs w:val="20"/>
        </w:rPr>
        <w:t xml:space="preserve">к Техническому заданию </w:t>
      </w:r>
      <w:r w:rsidRPr="00A5646D">
        <w:rPr>
          <w:rFonts w:ascii="Times New Roman" w:hAnsi="Times New Roman" w:cs="Times New Roman"/>
          <w:sz w:val="20"/>
          <w:szCs w:val="20"/>
        </w:rPr>
        <w:t xml:space="preserve">требований к значениям показателей товаров, с применением знака «;», а так же слов/словосочетаний «не менее», «не более», «менее», «более», «выше», «не выше», «ниже», «не ниже», участнику закупки в составе </w:t>
      </w:r>
      <w:r w:rsidR="00073C29" w:rsidRPr="00A5646D">
        <w:rPr>
          <w:rFonts w:ascii="Times New Roman" w:hAnsi="Times New Roman" w:cs="Times New Roman"/>
          <w:sz w:val="20"/>
          <w:szCs w:val="20"/>
        </w:rPr>
        <w:t xml:space="preserve">заявки </w:t>
      </w:r>
      <w:r w:rsidRPr="00A5646D">
        <w:rPr>
          <w:rFonts w:ascii="Times New Roman" w:hAnsi="Times New Roman" w:cs="Times New Roman"/>
          <w:sz w:val="20"/>
          <w:szCs w:val="20"/>
        </w:rPr>
        <w:t>необходимо указать один из вариантов значений показателя, разделенных знаком «;», включая вышеуказанные слова.</w:t>
      </w:r>
      <w:proofErr w:type="gramEnd"/>
    </w:p>
    <w:p w:rsidR="00AE67C7" w:rsidRPr="00A5646D" w:rsidRDefault="00AE67C7" w:rsidP="00AE67C7">
      <w:pPr>
        <w:spacing w:after="0" w:line="240" w:lineRule="auto"/>
        <w:jc w:val="both"/>
        <w:outlineLvl w:val="1"/>
        <w:rPr>
          <w:rFonts w:ascii="Times New Roman" w:eastAsia="Calibri" w:hAnsi="Times New Roman" w:cs="Times New Roman"/>
          <w:sz w:val="20"/>
          <w:szCs w:val="20"/>
        </w:rPr>
      </w:pPr>
      <w:r w:rsidRPr="00A5646D">
        <w:rPr>
          <w:rFonts w:ascii="Times New Roman" w:eastAsia="Calibri" w:hAnsi="Times New Roman" w:cs="Times New Roman"/>
          <w:sz w:val="20"/>
          <w:szCs w:val="20"/>
        </w:rPr>
        <w:t>-</w:t>
      </w:r>
      <w:r w:rsidRPr="00A5646D">
        <w:rPr>
          <w:rFonts w:ascii="Times New Roman" w:hAnsi="Times New Roman" w:cs="Times New Roman"/>
          <w:sz w:val="20"/>
          <w:szCs w:val="20"/>
        </w:rPr>
        <w:t xml:space="preserve"> в случае установления требования к значению показателя в Приложении №2 </w:t>
      </w:r>
      <w:r w:rsidR="00EB6829" w:rsidRPr="00A5646D">
        <w:rPr>
          <w:rFonts w:ascii="Times New Roman" w:hAnsi="Times New Roman" w:cs="Times New Roman"/>
          <w:sz w:val="20"/>
          <w:szCs w:val="20"/>
        </w:rPr>
        <w:t xml:space="preserve">к Техническому заданию </w:t>
      </w:r>
      <w:r w:rsidRPr="00A5646D">
        <w:rPr>
          <w:rFonts w:ascii="Times New Roman" w:hAnsi="Times New Roman" w:cs="Times New Roman"/>
          <w:sz w:val="20"/>
          <w:szCs w:val="20"/>
        </w:rPr>
        <w:t>с применением выражения «требуется</w:t>
      </w:r>
      <w:proofErr w:type="gramStart"/>
      <w:r w:rsidR="00E94C5A" w:rsidRPr="00A5646D">
        <w:rPr>
          <w:rFonts w:ascii="Times New Roman" w:hAnsi="Times New Roman" w:cs="Times New Roman"/>
          <w:sz w:val="20"/>
          <w:szCs w:val="20"/>
        </w:rPr>
        <w:t>:</w:t>
      </w:r>
      <w:r w:rsidRPr="00A5646D">
        <w:rPr>
          <w:rFonts w:ascii="Times New Roman" w:hAnsi="Times New Roman" w:cs="Times New Roman"/>
          <w:sz w:val="20"/>
          <w:szCs w:val="20"/>
        </w:rPr>
        <w:t xml:space="preserve"> (-</w:t>
      </w:r>
      <w:proofErr w:type="spellStart"/>
      <w:proofErr w:type="gramEnd"/>
      <w:r w:rsidRPr="00A5646D">
        <w:rPr>
          <w:rFonts w:ascii="Times New Roman" w:hAnsi="Times New Roman" w:cs="Times New Roman"/>
          <w:sz w:val="20"/>
          <w:szCs w:val="20"/>
        </w:rPr>
        <w:t>уются</w:t>
      </w:r>
      <w:proofErr w:type="spellEnd"/>
      <w:r w:rsidRPr="00A5646D">
        <w:rPr>
          <w:rFonts w:ascii="Times New Roman" w:hAnsi="Times New Roman" w:cs="Times New Roman"/>
          <w:sz w:val="20"/>
          <w:szCs w:val="20"/>
        </w:rPr>
        <w:t>)</w:t>
      </w:r>
      <w:r w:rsidR="00E94C5A" w:rsidRPr="00A5646D">
        <w:rPr>
          <w:rFonts w:ascii="Times New Roman" w:hAnsi="Times New Roman" w:cs="Times New Roman"/>
          <w:sz w:val="20"/>
          <w:szCs w:val="20"/>
        </w:rPr>
        <w:t>:</w:t>
      </w:r>
      <w:r w:rsidRPr="00A5646D">
        <w:rPr>
          <w:rFonts w:ascii="Times New Roman" w:hAnsi="Times New Roman" w:cs="Times New Roman"/>
          <w:sz w:val="20"/>
          <w:szCs w:val="20"/>
        </w:rPr>
        <w:t>, (-</w:t>
      </w:r>
      <w:proofErr w:type="spellStart"/>
      <w:r w:rsidR="004D3550" w:rsidRPr="00A5646D">
        <w:rPr>
          <w:rFonts w:ascii="Times New Roman" w:hAnsi="Times New Roman" w:cs="Times New Roman"/>
          <w:sz w:val="20"/>
          <w:szCs w:val="20"/>
        </w:rPr>
        <w:t>ем</w:t>
      </w:r>
      <w:r w:rsidR="00DD1379" w:rsidRPr="00A5646D">
        <w:rPr>
          <w:rFonts w:ascii="Times New Roman" w:hAnsi="Times New Roman" w:cs="Times New Roman"/>
          <w:sz w:val="20"/>
          <w:szCs w:val="20"/>
        </w:rPr>
        <w:t>ая</w:t>
      </w:r>
      <w:proofErr w:type="spellEnd"/>
      <w:r w:rsidRPr="00A5646D">
        <w:rPr>
          <w:rFonts w:ascii="Times New Roman" w:hAnsi="Times New Roman" w:cs="Times New Roman"/>
          <w:sz w:val="20"/>
          <w:szCs w:val="20"/>
        </w:rPr>
        <w:t xml:space="preserve">):», </w:t>
      </w:r>
      <w:r w:rsidRPr="00A5646D">
        <w:rPr>
          <w:rFonts w:ascii="Times New Roman" w:eastAsia="Calibri" w:hAnsi="Times New Roman" w:cs="Times New Roman"/>
          <w:sz w:val="20"/>
          <w:szCs w:val="20"/>
        </w:rPr>
        <w:t xml:space="preserve">участнику закупки в составе </w:t>
      </w:r>
      <w:r w:rsidR="00073C29" w:rsidRPr="00A5646D">
        <w:rPr>
          <w:rFonts w:ascii="Times New Roman" w:eastAsia="Calibri" w:hAnsi="Times New Roman" w:cs="Times New Roman"/>
          <w:sz w:val="20"/>
          <w:szCs w:val="20"/>
        </w:rPr>
        <w:t xml:space="preserve">заявки </w:t>
      </w:r>
      <w:r w:rsidRPr="00A5646D">
        <w:rPr>
          <w:rFonts w:ascii="Times New Roman" w:eastAsia="Calibri" w:hAnsi="Times New Roman" w:cs="Times New Roman"/>
          <w:sz w:val="20"/>
          <w:szCs w:val="20"/>
        </w:rPr>
        <w:t xml:space="preserve">необходимо указать сведения о значении показателя точно в соответствии с Приложением </w:t>
      </w:r>
      <w:r w:rsidR="00EB6829" w:rsidRPr="00A5646D">
        <w:rPr>
          <w:rFonts w:ascii="Times New Roman" w:eastAsia="Calibri" w:hAnsi="Times New Roman" w:cs="Times New Roman"/>
          <w:sz w:val="20"/>
          <w:szCs w:val="20"/>
        </w:rPr>
        <w:t>№</w:t>
      </w:r>
      <w:r w:rsidRPr="00A5646D">
        <w:rPr>
          <w:rFonts w:ascii="Times New Roman" w:eastAsia="Calibri" w:hAnsi="Times New Roman" w:cs="Times New Roman"/>
          <w:sz w:val="20"/>
          <w:szCs w:val="20"/>
        </w:rPr>
        <w:t>2 к Техническому заданию, даже если это противоречит иным положениям инструкции по заполнению заявки.</w:t>
      </w:r>
    </w:p>
    <w:p w:rsidR="008E3759" w:rsidRPr="00A5646D" w:rsidRDefault="008E3759" w:rsidP="00990BD4">
      <w:pPr>
        <w:pStyle w:val="a3"/>
        <w:widowControl w:val="0"/>
        <w:spacing w:line="240" w:lineRule="auto"/>
        <w:jc w:val="both"/>
        <w:rPr>
          <w:sz w:val="20"/>
          <w:szCs w:val="20"/>
        </w:rPr>
      </w:pPr>
      <w:r w:rsidRPr="00A5646D">
        <w:rPr>
          <w:sz w:val="20"/>
          <w:szCs w:val="20"/>
        </w:rPr>
        <w:t xml:space="preserve">- в случае установления требования к числовому значению показателя в </w:t>
      </w:r>
      <w:r w:rsidRPr="00A5646D">
        <w:rPr>
          <w:bCs/>
          <w:sz w:val="20"/>
          <w:szCs w:val="20"/>
        </w:rPr>
        <w:t>Приложении №2 к Техническому заданию</w:t>
      </w:r>
      <w:r w:rsidRPr="00A5646D">
        <w:rPr>
          <w:sz w:val="20"/>
          <w:szCs w:val="20"/>
        </w:rPr>
        <w:t xml:space="preserve"> с применением слов/знаков «или», «/» (за исключением случаев, когда знак «/» стоит в единице измерения и в числе, выраженном в виде простой несократимой дроби) потребностям Заказчика удовлетворяет один (любой) из вариантов таких числовых значений (что обусловлено технологическими и функциональными особенностями товара, используемого при выполнении работ, и связано с тем, что в зависимости от определенных параметров требуемого товара, он может обладать конкретным значением или несколькими значениями, которые удовлетворяют потребностям заказчика); в случае использования «и/или» - участник закупки обязан указать несколько альтернативных значений показателя, включая первое из альтернативных значений. Выбрав одно или несколько из альтернативных показателей товара, участнику необходимо указать соответствующие характеристики товара именно для выбранного показателя. Показатели, установленные для других альтернативных значений, участник вправе не указывать либо вместо значения показателя использовать слова/знаки: «не определяется», «не нормируется», «Х».</w:t>
      </w:r>
    </w:p>
    <w:p w:rsidR="00AE67C7" w:rsidRPr="00A5646D" w:rsidRDefault="00AE67C7" w:rsidP="00AE67C7">
      <w:pPr>
        <w:spacing w:after="0" w:line="240" w:lineRule="auto"/>
        <w:jc w:val="both"/>
        <w:rPr>
          <w:rFonts w:ascii="Times New Roman" w:hAnsi="Times New Roman" w:cs="Times New Roman"/>
          <w:sz w:val="20"/>
          <w:szCs w:val="20"/>
        </w:rPr>
      </w:pPr>
      <w:r w:rsidRPr="00A5646D">
        <w:rPr>
          <w:rFonts w:ascii="Times New Roman" w:eastAsia="BatangChe" w:hAnsi="Times New Roman" w:cs="Times New Roman"/>
          <w:sz w:val="20"/>
          <w:szCs w:val="20"/>
        </w:rPr>
        <w:t xml:space="preserve">- в случае установления в </w:t>
      </w:r>
      <w:r w:rsidRPr="00A5646D">
        <w:rPr>
          <w:rFonts w:ascii="Times New Roman" w:eastAsia="BatangChe" w:hAnsi="Times New Roman" w:cs="Times New Roman"/>
          <w:bCs/>
          <w:sz w:val="20"/>
          <w:szCs w:val="20"/>
        </w:rPr>
        <w:t xml:space="preserve">Приложении №2к Техническому заданию </w:t>
      </w:r>
      <w:r w:rsidRPr="00A5646D">
        <w:rPr>
          <w:rFonts w:ascii="Times New Roman" w:eastAsia="BatangChe" w:hAnsi="Times New Roman" w:cs="Times New Roman"/>
          <w:sz w:val="20"/>
          <w:szCs w:val="20"/>
        </w:rPr>
        <w:t>соответствующего максимального и минимального значения показателя товара (требование к нижней и верхней границе диапазона значений) с использованием в представленном порядке словосочетаний и символов «</w:t>
      </w:r>
      <w:r w:rsidRPr="00A5646D">
        <w:rPr>
          <w:rFonts w:ascii="Times New Roman" w:hAnsi="Times New Roman" w:cs="Times New Roman"/>
          <w:sz w:val="20"/>
          <w:szCs w:val="20"/>
        </w:rPr>
        <w:t xml:space="preserve">более х-у» (где х - минимальное значение показателя, у – максимальное значение показателя), </w:t>
      </w:r>
      <w:r w:rsidRPr="00A5646D">
        <w:rPr>
          <w:rFonts w:ascii="Times New Roman" w:eastAsia="BatangChe" w:hAnsi="Times New Roman" w:cs="Times New Roman"/>
          <w:sz w:val="20"/>
          <w:szCs w:val="20"/>
        </w:rPr>
        <w:t xml:space="preserve">участник закупки в </w:t>
      </w:r>
      <w:r w:rsidR="00073C29" w:rsidRPr="00A5646D">
        <w:rPr>
          <w:rFonts w:ascii="Times New Roman" w:eastAsia="BatangChe" w:hAnsi="Times New Roman" w:cs="Times New Roman"/>
          <w:sz w:val="20"/>
          <w:szCs w:val="20"/>
        </w:rPr>
        <w:t xml:space="preserve">заявки на участие в закупке </w:t>
      </w:r>
      <w:r w:rsidRPr="00A5646D">
        <w:rPr>
          <w:rFonts w:ascii="Times New Roman" w:eastAsia="BatangChe" w:hAnsi="Times New Roman" w:cs="Times New Roman"/>
          <w:sz w:val="20"/>
          <w:szCs w:val="20"/>
        </w:rPr>
        <w:t>обязан указать единицу измерения показателя, диапазон конкретных значений показателя, нижнюю и верхнюю границу диапазона, каждая из которых должна быть соответственно более нижней (для минимального значения) границе и более верхней (для максимального значения) границе диапазона, диапазон конкретных значений должен быть шире установленного требованиями Технического задания, без использования слова «более».</w:t>
      </w:r>
    </w:p>
    <w:p w:rsidR="00AE67C7" w:rsidRPr="00A5646D" w:rsidRDefault="00AE67C7" w:rsidP="00AE67C7">
      <w:pPr>
        <w:widowControl w:val="0"/>
        <w:spacing w:after="0" w:line="240" w:lineRule="auto"/>
        <w:jc w:val="both"/>
        <w:rPr>
          <w:rFonts w:ascii="Times New Roman" w:hAnsi="Times New Roman" w:cs="Times New Roman"/>
          <w:sz w:val="20"/>
          <w:szCs w:val="20"/>
        </w:rPr>
      </w:pPr>
      <w:r w:rsidRPr="00A5646D">
        <w:rPr>
          <w:rFonts w:ascii="Times New Roman" w:hAnsi="Times New Roman" w:cs="Times New Roman"/>
          <w:sz w:val="20"/>
          <w:szCs w:val="20"/>
        </w:rPr>
        <w:t xml:space="preserve">- в случае установления в Приложении №2 </w:t>
      </w:r>
      <w:r w:rsidR="00EB6829" w:rsidRPr="00A5646D">
        <w:rPr>
          <w:rFonts w:ascii="Times New Roman" w:hAnsi="Times New Roman" w:cs="Times New Roman"/>
          <w:sz w:val="20"/>
          <w:szCs w:val="20"/>
        </w:rPr>
        <w:t xml:space="preserve">к Техническому заданию </w:t>
      </w:r>
      <w:r w:rsidRPr="00A5646D">
        <w:rPr>
          <w:rFonts w:ascii="Times New Roman" w:hAnsi="Times New Roman" w:cs="Times New Roman"/>
          <w:sz w:val="20"/>
          <w:szCs w:val="20"/>
        </w:rPr>
        <w:t>соответствующих значений, для которых указаны минимальные и максимальные значения показателей, с использованием с использованием в представленном порядке слов/словосочета</w:t>
      </w:r>
      <w:r w:rsidR="00E40AE1" w:rsidRPr="00A5646D">
        <w:rPr>
          <w:rFonts w:ascii="Times New Roman" w:hAnsi="Times New Roman" w:cs="Times New Roman"/>
          <w:sz w:val="20"/>
          <w:szCs w:val="20"/>
        </w:rPr>
        <w:t>ний/символов «более… – менее…»,</w:t>
      </w:r>
      <w:r w:rsidRPr="00A5646D">
        <w:rPr>
          <w:rFonts w:ascii="Times New Roman" w:hAnsi="Times New Roman" w:cs="Times New Roman"/>
          <w:sz w:val="20"/>
          <w:szCs w:val="20"/>
        </w:rPr>
        <w:t xml:space="preserve"> «не мене</w:t>
      </w:r>
      <w:r w:rsidR="00E40AE1" w:rsidRPr="00A5646D">
        <w:rPr>
          <w:rFonts w:ascii="Times New Roman" w:hAnsi="Times New Roman" w:cs="Times New Roman"/>
          <w:sz w:val="20"/>
          <w:szCs w:val="20"/>
        </w:rPr>
        <w:t>е… – менее…», «менее</w:t>
      </w:r>
      <w:r w:rsidR="00612D9A" w:rsidRPr="00A5646D">
        <w:rPr>
          <w:rFonts w:ascii="Times New Roman" w:hAnsi="Times New Roman" w:cs="Times New Roman"/>
          <w:sz w:val="20"/>
          <w:szCs w:val="20"/>
        </w:rPr>
        <w:t>…</w:t>
      </w:r>
      <w:r w:rsidR="00E40AE1" w:rsidRPr="00A5646D">
        <w:rPr>
          <w:rFonts w:ascii="Times New Roman" w:hAnsi="Times New Roman" w:cs="Times New Roman"/>
          <w:sz w:val="20"/>
          <w:szCs w:val="20"/>
        </w:rPr>
        <w:t xml:space="preserve"> – более…»,</w:t>
      </w:r>
      <w:r w:rsidRPr="00A5646D">
        <w:rPr>
          <w:rFonts w:ascii="Times New Roman" w:hAnsi="Times New Roman" w:cs="Times New Roman"/>
          <w:sz w:val="20"/>
          <w:szCs w:val="20"/>
        </w:rPr>
        <w:t xml:space="preserve"> «более</w:t>
      </w:r>
      <w:r w:rsidR="00E40AE1" w:rsidRPr="00A5646D">
        <w:rPr>
          <w:rFonts w:ascii="Times New Roman" w:hAnsi="Times New Roman" w:cs="Times New Roman"/>
          <w:sz w:val="20"/>
          <w:szCs w:val="20"/>
        </w:rPr>
        <w:t>…–</w:t>
      </w:r>
      <w:r w:rsidRPr="00A5646D">
        <w:rPr>
          <w:rFonts w:ascii="Times New Roman" w:hAnsi="Times New Roman" w:cs="Times New Roman"/>
          <w:sz w:val="20"/>
          <w:szCs w:val="20"/>
        </w:rPr>
        <w:t xml:space="preserve"> не более…», «не более</w:t>
      </w:r>
      <w:r w:rsidR="00E40AE1" w:rsidRPr="00A5646D">
        <w:rPr>
          <w:rFonts w:ascii="Times New Roman" w:hAnsi="Times New Roman" w:cs="Times New Roman"/>
          <w:sz w:val="20"/>
          <w:szCs w:val="20"/>
        </w:rPr>
        <w:t>…–</w:t>
      </w:r>
      <w:r w:rsidRPr="00A5646D">
        <w:rPr>
          <w:rFonts w:ascii="Times New Roman" w:hAnsi="Times New Roman" w:cs="Times New Roman"/>
          <w:sz w:val="20"/>
          <w:szCs w:val="20"/>
        </w:rPr>
        <w:t xml:space="preserve"> менее…», «не более</w:t>
      </w:r>
      <w:r w:rsidR="00E40AE1" w:rsidRPr="00A5646D">
        <w:rPr>
          <w:rFonts w:ascii="Times New Roman" w:hAnsi="Times New Roman" w:cs="Times New Roman"/>
          <w:sz w:val="20"/>
          <w:szCs w:val="20"/>
        </w:rPr>
        <w:t>…–</w:t>
      </w:r>
      <w:r w:rsidRPr="00A5646D">
        <w:rPr>
          <w:rFonts w:ascii="Times New Roman" w:hAnsi="Times New Roman" w:cs="Times New Roman"/>
          <w:sz w:val="20"/>
          <w:szCs w:val="20"/>
        </w:rPr>
        <w:t xml:space="preserve"> более…», «менее</w:t>
      </w:r>
      <w:r w:rsidR="00E40AE1" w:rsidRPr="00A5646D">
        <w:rPr>
          <w:rFonts w:ascii="Times New Roman" w:hAnsi="Times New Roman" w:cs="Times New Roman"/>
          <w:sz w:val="20"/>
          <w:szCs w:val="20"/>
        </w:rPr>
        <w:t>…–</w:t>
      </w:r>
      <w:r w:rsidRPr="00A5646D">
        <w:rPr>
          <w:rFonts w:ascii="Times New Roman" w:hAnsi="Times New Roman" w:cs="Times New Roman"/>
          <w:sz w:val="20"/>
          <w:szCs w:val="20"/>
        </w:rPr>
        <w:t xml:space="preserve"> не более…», «не менее</w:t>
      </w:r>
      <w:r w:rsidR="00E40AE1" w:rsidRPr="00A5646D">
        <w:rPr>
          <w:rFonts w:ascii="Times New Roman" w:hAnsi="Times New Roman" w:cs="Times New Roman"/>
          <w:sz w:val="20"/>
          <w:szCs w:val="20"/>
        </w:rPr>
        <w:t>…–</w:t>
      </w:r>
      <w:r w:rsidRPr="00A5646D">
        <w:rPr>
          <w:rFonts w:ascii="Times New Roman" w:hAnsi="Times New Roman" w:cs="Times New Roman"/>
          <w:sz w:val="20"/>
          <w:szCs w:val="20"/>
        </w:rPr>
        <w:t xml:space="preserve"> более…», «не более</w:t>
      </w:r>
      <w:r w:rsidR="00E40AE1" w:rsidRPr="00A5646D">
        <w:rPr>
          <w:rFonts w:ascii="Times New Roman" w:hAnsi="Times New Roman" w:cs="Times New Roman"/>
          <w:sz w:val="20"/>
          <w:szCs w:val="20"/>
        </w:rPr>
        <w:t>…–</w:t>
      </w:r>
      <w:r w:rsidRPr="00A5646D">
        <w:rPr>
          <w:rFonts w:ascii="Times New Roman" w:hAnsi="Times New Roman" w:cs="Times New Roman"/>
          <w:sz w:val="20"/>
          <w:szCs w:val="20"/>
        </w:rPr>
        <w:t xml:space="preserve"> не менее…», «более</w:t>
      </w:r>
      <w:r w:rsidR="00E40AE1" w:rsidRPr="00A5646D">
        <w:rPr>
          <w:rFonts w:ascii="Times New Roman" w:hAnsi="Times New Roman" w:cs="Times New Roman"/>
          <w:sz w:val="20"/>
          <w:szCs w:val="20"/>
        </w:rPr>
        <w:t>… – не менее…», «менее… –</w:t>
      </w:r>
      <w:r w:rsidRPr="00A5646D">
        <w:rPr>
          <w:rFonts w:ascii="Times New Roman" w:hAnsi="Times New Roman" w:cs="Times New Roman"/>
          <w:sz w:val="20"/>
          <w:szCs w:val="20"/>
        </w:rPr>
        <w:t xml:space="preserve"> не менее…», «более</w:t>
      </w:r>
      <w:r w:rsidR="00E40AE1" w:rsidRPr="00A5646D">
        <w:rPr>
          <w:rFonts w:ascii="Times New Roman" w:hAnsi="Times New Roman" w:cs="Times New Roman"/>
          <w:sz w:val="20"/>
          <w:szCs w:val="20"/>
        </w:rPr>
        <w:t>…–</w:t>
      </w:r>
      <w:r w:rsidRPr="00A5646D">
        <w:rPr>
          <w:rFonts w:ascii="Times New Roman" w:hAnsi="Times New Roman" w:cs="Times New Roman"/>
          <w:sz w:val="20"/>
          <w:szCs w:val="20"/>
        </w:rPr>
        <w:t xml:space="preserve"> не более…», «не более</w:t>
      </w:r>
      <w:r w:rsidR="00E40AE1" w:rsidRPr="00A5646D">
        <w:rPr>
          <w:rFonts w:ascii="Times New Roman" w:hAnsi="Times New Roman" w:cs="Times New Roman"/>
          <w:sz w:val="20"/>
          <w:szCs w:val="20"/>
        </w:rPr>
        <w:t>…</w:t>
      </w:r>
      <w:r w:rsidRPr="00A5646D">
        <w:rPr>
          <w:rFonts w:ascii="Times New Roman" w:hAnsi="Times New Roman" w:cs="Times New Roman"/>
          <w:sz w:val="20"/>
          <w:szCs w:val="20"/>
        </w:rPr>
        <w:t xml:space="preserve"> – не более…», «не менее</w:t>
      </w:r>
      <w:r w:rsidR="00E40AE1" w:rsidRPr="00A5646D">
        <w:rPr>
          <w:rFonts w:ascii="Times New Roman" w:hAnsi="Times New Roman" w:cs="Times New Roman"/>
          <w:sz w:val="20"/>
          <w:szCs w:val="20"/>
        </w:rPr>
        <w:t>…</w:t>
      </w:r>
      <w:r w:rsidRPr="00A5646D">
        <w:rPr>
          <w:rFonts w:ascii="Times New Roman" w:hAnsi="Times New Roman" w:cs="Times New Roman"/>
          <w:sz w:val="20"/>
          <w:szCs w:val="20"/>
        </w:rPr>
        <w:t xml:space="preserve"> – не менее…», участник закупки в заявке на участие в закупке обязан указать единицу измерения показателя, диапазон конкретных значений показателя (нижнюю и верхнюю границу диапазона). Установление показателей, которые определяются диапазоном значений, обусловлено тем, что необходимый товар обладает/имеет неконкретные значения ряда показателей. В неизменном виде указываются биодобавки. Данные неконкретные значения ряда показателей предусмотрены в соответствии с потребностями заказчика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
    <w:p w:rsidR="00DA7B7C" w:rsidRPr="00A5646D" w:rsidRDefault="00DA7B7C" w:rsidP="00DA7B7C">
      <w:pPr>
        <w:pStyle w:val="a3"/>
        <w:widowControl w:val="0"/>
        <w:spacing w:line="240" w:lineRule="auto"/>
        <w:jc w:val="both"/>
        <w:rPr>
          <w:sz w:val="20"/>
          <w:szCs w:val="20"/>
        </w:rPr>
      </w:pPr>
      <w:r w:rsidRPr="00A5646D">
        <w:rPr>
          <w:sz w:val="20"/>
          <w:szCs w:val="20"/>
        </w:rPr>
        <w:t>в случае установления в Приложении №2 к Техническому заданию наименования показателя товара с использованием союза «и» участник закупки в составе заявки должен указать конкретные значения для каждой части показателя, разделенной союзом «и», при этом указанные значения показателей не могут быть идентичны друг другу.</w:t>
      </w:r>
    </w:p>
    <w:p w:rsidR="00DA7B7C" w:rsidRPr="00A5646D" w:rsidRDefault="00DA7B7C" w:rsidP="00DA7B7C">
      <w:pPr>
        <w:pStyle w:val="a3"/>
        <w:widowControl w:val="0"/>
        <w:spacing w:line="240" w:lineRule="auto"/>
        <w:jc w:val="both"/>
        <w:rPr>
          <w:rFonts w:eastAsia="BatangChe"/>
          <w:bCs/>
          <w:sz w:val="20"/>
          <w:szCs w:val="20"/>
        </w:rPr>
      </w:pPr>
      <w:r w:rsidRPr="00A5646D">
        <w:rPr>
          <w:rFonts w:eastAsia="BatangChe"/>
          <w:bCs/>
          <w:sz w:val="20"/>
          <w:szCs w:val="20"/>
        </w:rPr>
        <w:t xml:space="preserve">в случае установления в Приложении №2 к Техническому заданию требований к минимальному значению показателя степени защиты, участнику следует руководствоваться положениями настоящей инструкции к минимальному </w:t>
      </w:r>
      <w:r w:rsidRPr="00A5646D">
        <w:rPr>
          <w:rFonts w:eastAsia="BatangChe"/>
          <w:bCs/>
          <w:sz w:val="20"/>
          <w:szCs w:val="20"/>
        </w:rPr>
        <w:lastRenderedPageBreak/>
        <w:t>значению показателя по каждому из измеряемых значений согласно ГОСТ 14254-2015. Если Заказчиком установлены требования к степени защиты оболочки IP товара с использованием слов (словосочетаний), символов только к одной характеристической цифре, характеристическая цифра к которой не были установлены требования, является неизменяемой.</w:t>
      </w:r>
    </w:p>
    <w:p w:rsidR="00AE67C7" w:rsidRPr="00A5646D" w:rsidRDefault="00AE67C7" w:rsidP="00AE67C7">
      <w:pPr>
        <w:spacing w:after="0" w:line="240" w:lineRule="auto"/>
        <w:jc w:val="both"/>
        <w:rPr>
          <w:rFonts w:ascii="Times New Roman" w:hAnsi="Times New Roman" w:cs="Times New Roman"/>
          <w:sz w:val="20"/>
          <w:szCs w:val="20"/>
        </w:rPr>
      </w:pPr>
      <w:r w:rsidRPr="00A5646D">
        <w:rPr>
          <w:rFonts w:ascii="Times New Roman" w:eastAsia="BatangChe" w:hAnsi="Times New Roman" w:cs="Times New Roman"/>
          <w:sz w:val="20"/>
          <w:szCs w:val="20"/>
        </w:rPr>
        <w:t xml:space="preserve">- в случае установления в </w:t>
      </w:r>
      <w:r w:rsidRPr="00A5646D">
        <w:rPr>
          <w:rFonts w:ascii="Times New Roman" w:eastAsia="BatangChe" w:hAnsi="Times New Roman" w:cs="Times New Roman"/>
          <w:bCs/>
          <w:sz w:val="20"/>
          <w:szCs w:val="20"/>
        </w:rPr>
        <w:t xml:space="preserve">Приложении №2к Техническому заданию </w:t>
      </w:r>
      <w:r w:rsidRPr="00A5646D">
        <w:rPr>
          <w:rFonts w:ascii="Times New Roman" w:eastAsia="BatangChe" w:hAnsi="Times New Roman" w:cs="Times New Roman"/>
          <w:sz w:val="20"/>
          <w:szCs w:val="20"/>
        </w:rPr>
        <w:t>соответствующего максимального и минимального значения показателя товара (требование к нижней и верхней границе диапазона значений) с использованием в представленном порядке словосочетаний и символов «</w:t>
      </w:r>
      <w:r w:rsidRPr="00A5646D">
        <w:rPr>
          <w:rFonts w:ascii="Times New Roman" w:hAnsi="Times New Roman" w:cs="Times New Roman"/>
          <w:sz w:val="20"/>
          <w:szCs w:val="20"/>
        </w:rPr>
        <w:t xml:space="preserve">менее х-у» (где х - минимальное значение показателя, у – максимальное значение показателя), </w:t>
      </w:r>
      <w:r w:rsidRPr="00A5646D">
        <w:rPr>
          <w:rFonts w:ascii="Times New Roman" w:eastAsia="BatangChe" w:hAnsi="Times New Roman" w:cs="Times New Roman"/>
          <w:sz w:val="20"/>
          <w:szCs w:val="20"/>
        </w:rPr>
        <w:t xml:space="preserve">участник закупки в </w:t>
      </w:r>
      <w:r w:rsidR="00073C29" w:rsidRPr="00A5646D">
        <w:rPr>
          <w:rFonts w:ascii="Times New Roman" w:eastAsia="BatangChe" w:hAnsi="Times New Roman" w:cs="Times New Roman"/>
          <w:sz w:val="20"/>
          <w:szCs w:val="20"/>
        </w:rPr>
        <w:t xml:space="preserve">заявки на участие в закупке </w:t>
      </w:r>
      <w:r w:rsidRPr="00A5646D">
        <w:rPr>
          <w:rFonts w:ascii="Times New Roman" w:eastAsia="BatangChe" w:hAnsi="Times New Roman" w:cs="Times New Roman"/>
          <w:sz w:val="20"/>
          <w:szCs w:val="20"/>
        </w:rPr>
        <w:t>обязан указать единицу измерения показателя, диапазон конкретных значений показателя, нижнюю и верхнюю границу диапазона, каждая из которых должна быть соответственно менее нижней (для минимального значения) границе и менее верхней (для максимального значения) границе диапазона, диапазон конкретных значений должен быть уже установленного требованиями Технического задания, без использования слова «менее».</w:t>
      </w:r>
    </w:p>
    <w:p w:rsidR="00AE67C7" w:rsidRPr="00A5646D" w:rsidRDefault="00AE67C7" w:rsidP="00AE67C7">
      <w:pPr>
        <w:widowControl w:val="0"/>
        <w:spacing w:after="0" w:line="240" w:lineRule="auto"/>
        <w:jc w:val="both"/>
        <w:rPr>
          <w:rFonts w:ascii="Times New Roman" w:hAnsi="Times New Roman" w:cs="Times New Roman"/>
          <w:sz w:val="20"/>
          <w:szCs w:val="20"/>
        </w:rPr>
      </w:pPr>
      <w:r w:rsidRPr="00A5646D">
        <w:rPr>
          <w:rFonts w:ascii="Times New Roman" w:hAnsi="Times New Roman" w:cs="Times New Roman"/>
          <w:sz w:val="20"/>
          <w:szCs w:val="20"/>
        </w:rPr>
        <w:t>При установлении требований к одному показателю в разных единицах измерения, участник закупки в своей заявке обязан указать все единицы измерения, установленные заказчиком. В случае указания на то, что товар должен соответствовать государственным стандартам, указанные участником конкретные показатели предложен</w:t>
      </w:r>
      <w:r w:rsidR="00514357" w:rsidRPr="00A5646D">
        <w:rPr>
          <w:rFonts w:ascii="Times New Roman" w:hAnsi="Times New Roman" w:cs="Times New Roman"/>
          <w:sz w:val="20"/>
          <w:szCs w:val="20"/>
        </w:rPr>
        <w:t xml:space="preserve">ного для оказания услуг </w:t>
      </w:r>
      <w:r w:rsidRPr="00A5646D">
        <w:rPr>
          <w:rFonts w:ascii="Times New Roman" w:hAnsi="Times New Roman" w:cs="Times New Roman"/>
          <w:sz w:val="20"/>
          <w:szCs w:val="20"/>
        </w:rPr>
        <w:t>товара, должны соответствовать и государственному стандарту, и заданному требованию к характеристике товара, согласно соответствующей части документации о закупке. В случае установления требований о соответствии товара взаимоисключающим ГОСТам, товар должен соответствовать тому ГОСТу, который распространяется на товар в соответствии с конкретными значениями показателей которого данный товар выбран участником для представления в составе заявки на участие в закупке. Так же, требования к конкретным показателям могут быть установлены выше или ниже определенных границ, установленных государственным стандартом. Данные требования установлены в том числе, на основании анализа рынка, их наличие обосновываются социальной значимостью закупки и необходимостью получения товара определенного качества с учетом специфики деятельности учреждения. В случае</w:t>
      </w:r>
      <w:proofErr w:type="gramStart"/>
      <w:r w:rsidRPr="00A5646D">
        <w:rPr>
          <w:rFonts w:ascii="Times New Roman" w:hAnsi="Times New Roman" w:cs="Times New Roman"/>
          <w:sz w:val="20"/>
          <w:szCs w:val="20"/>
        </w:rPr>
        <w:t>,</w:t>
      </w:r>
      <w:proofErr w:type="gramEnd"/>
      <w:r w:rsidRPr="00A5646D">
        <w:rPr>
          <w:rFonts w:ascii="Times New Roman" w:hAnsi="Times New Roman" w:cs="Times New Roman"/>
          <w:sz w:val="20"/>
          <w:szCs w:val="20"/>
        </w:rPr>
        <w:t xml:space="preserve"> если та или иная характеристика товара, предусмотренная описанием объекта закупки носит противоречивый характер с требованием государственного стандарта, и указание конкретного значения, соответствующего и государственному стандарту, и заданному требованию к характеристике товара невозможно, преимущественным считать требование к товару настоящей документации. В случае, если на момент подачи заявки участником закупки указанные в документации документы о техническом регулировании производства продукции утратили силу, соответствие товаров таким документам не требуется.Сведения о </w:t>
      </w:r>
      <w:r w:rsidR="00597BCA" w:rsidRPr="00A5646D">
        <w:rPr>
          <w:rFonts w:ascii="Times New Roman" w:hAnsi="Times New Roman" w:cs="Times New Roman"/>
          <w:sz w:val="20"/>
          <w:szCs w:val="20"/>
        </w:rPr>
        <w:t>толщине пленки</w:t>
      </w:r>
      <w:r w:rsidRPr="00A5646D">
        <w:rPr>
          <w:rFonts w:ascii="Times New Roman" w:hAnsi="Times New Roman" w:cs="Times New Roman"/>
          <w:sz w:val="20"/>
          <w:szCs w:val="20"/>
        </w:rPr>
        <w:t xml:space="preserve"> предоставляются в неизменном виде. В случае указания в заявке коррелирующих и (или) агрегирующих показателей, должны указываться показатели, удовлетворяющие потребностям заказчика, и соответствующие требованиям достоверности о существовании товара с указанными показателями.В случае, если необходимый д</w:t>
      </w:r>
      <w:r w:rsidR="00514357" w:rsidRPr="00A5646D">
        <w:rPr>
          <w:rFonts w:ascii="Times New Roman" w:hAnsi="Times New Roman" w:cs="Times New Roman"/>
          <w:sz w:val="20"/>
          <w:szCs w:val="20"/>
        </w:rPr>
        <w:t xml:space="preserve">ля выполнения услуг </w:t>
      </w:r>
      <w:r w:rsidRPr="00A5646D">
        <w:rPr>
          <w:rFonts w:ascii="Times New Roman" w:hAnsi="Times New Roman" w:cs="Times New Roman"/>
          <w:sz w:val="20"/>
          <w:szCs w:val="20"/>
        </w:rPr>
        <w:t xml:space="preserve">товар не производится по ГОСТ либо ГОСТ на него отсутствует или устарел – показатели принимаются заказчиком на основании мониторинга рынка, проводимого для товаров, использованных при определении начальной максимальной цены. Данные требования обязательны для выполнения и приняты заказчиком с целью расширения доступа к участию в закупке для товаров, не сертифицированных по ГОСТ, но имеющих требуемые заказчиком характеристики, а </w:t>
      </w:r>
      <w:proofErr w:type="gramStart"/>
      <w:r w:rsidRPr="00A5646D">
        <w:rPr>
          <w:rFonts w:ascii="Times New Roman" w:hAnsi="Times New Roman" w:cs="Times New Roman"/>
          <w:sz w:val="20"/>
          <w:szCs w:val="20"/>
        </w:rPr>
        <w:t>так</w:t>
      </w:r>
      <w:proofErr w:type="gramEnd"/>
      <w:r w:rsidRPr="00A5646D">
        <w:rPr>
          <w:rFonts w:ascii="Times New Roman" w:hAnsi="Times New Roman" w:cs="Times New Roman"/>
          <w:sz w:val="20"/>
          <w:szCs w:val="20"/>
        </w:rPr>
        <w:t xml:space="preserve"> же для описания товаров, на которые отсутствуют ГОСТ. Во всех иных случаях, не предусмотренных документацией, требования к показателям товаров в Приложении №2</w:t>
      </w:r>
      <w:r w:rsidR="00EB6829" w:rsidRPr="00A5646D">
        <w:rPr>
          <w:rFonts w:ascii="Times New Roman" w:hAnsi="Times New Roman" w:cs="Times New Roman"/>
          <w:sz w:val="20"/>
          <w:szCs w:val="20"/>
        </w:rPr>
        <w:t xml:space="preserve"> к Техническому заданию</w:t>
      </w:r>
      <w:r w:rsidRPr="00A5646D">
        <w:rPr>
          <w:rFonts w:ascii="Times New Roman" w:hAnsi="Times New Roman" w:cs="Times New Roman"/>
          <w:sz w:val="20"/>
          <w:szCs w:val="20"/>
        </w:rPr>
        <w:t xml:space="preserve">, установлены в виде значений, которые не могут изменяться, и участник закупки представляет сведения, точно соответствующие требованиям к конкретным показателям товаров. Указанные товары, в случае их использования в составе одной системы должны обеспечивать совместимость использования предлагаемых товаров. </w:t>
      </w:r>
    </w:p>
    <w:p w:rsidR="00AE67C7" w:rsidRPr="00A5646D" w:rsidRDefault="00AE67C7" w:rsidP="00AE67C7">
      <w:pPr>
        <w:widowControl w:val="0"/>
        <w:spacing w:after="0" w:line="240" w:lineRule="auto"/>
        <w:jc w:val="both"/>
        <w:rPr>
          <w:rFonts w:ascii="Times New Roman" w:hAnsi="Times New Roman" w:cs="Times New Roman"/>
          <w:sz w:val="20"/>
          <w:szCs w:val="20"/>
        </w:rPr>
      </w:pPr>
      <w:r w:rsidRPr="00A5646D">
        <w:rPr>
          <w:rFonts w:ascii="Times New Roman" w:hAnsi="Times New Roman" w:cs="Times New Roman"/>
          <w:sz w:val="20"/>
          <w:szCs w:val="20"/>
        </w:rPr>
        <w:t xml:space="preserve">Все сведения, содержащиеся в заявке участника закупки, не должны допускать двусмысленных толкований. В не диапазонных конкретных значениях показателей предложения участника не должно содержаться слов: «более», «выше», «не выше», «или эквивалент», «или», «≤», «≥», «не более», «не менее», «должен», «должен быть», «должна быть», «ниже», «не ниже», «должно быть», «и/или», «&gt;», «&lt;», «должны быть», «должно», «должна», «не должны быть», «не должно быть» за исключением случаев, предусмотренных настоящей документацией,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к конкретным показателям товаров. </w:t>
      </w:r>
    </w:p>
    <w:p w:rsidR="009D2D15" w:rsidRPr="003B5FF6" w:rsidRDefault="00A2599F" w:rsidP="00A2599F">
      <w:pPr>
        <w:widowControl w:val="0"/>
        <w:spacing w:after="0" w:line="240" w:lineRule="auto"/>
        <w:jc w:val="both"/>
        <w:rPr>
          <w:rFonts w:ascii="Times New Roman" w:hAnsi="Times New Roman" w:cs="Times New Roman"/>
          <w:sz w:val="20"/>
          <w:szCs w:val="20"/>
        </w:rPr>
      </w:pPr>
      <w:r w:rsidRPr="00A5646D">
        <w:rPr>
          <w:rFonts w:ascii="Times New Roman" w:hAnsi="Times New Roman" w:cs="Times New Roman"/>
          <w:sz w:val="20"/>
          <w:szCs w:val="20"/>
        </w:rPr>
        <w:t>При указании конкретных значений показателей</w:t>
      </w:r>
      <w:r w:rsidR="00AE67C7" w:rsidRPr="00A5646D">
        <w:rPr>
          <w:rFonts w:ascii="Times New Roman" w:hAnsi="Times New Roman" w:cs="Times New Roman"/>
          <w:sz w:val="20"/>
          <w:szCs w:val="20"/>
        </w:rPr>
        <w:t xml:space="preserve"> участник закупки руководствуется математическим правилом сравнения чисел. При представлении сведений о значениях показателей товаров участник закупки не вправе изменять наименования показателей и наименования товаров. Изменение названия показателя товара или наименования товара трактуется комиссией как непредставление сведений о показателе.Характеристики товаров, значения которых не установлены требованиями технических регламентов, стандартов и иных требований, предусмотренных законодательством Российской Федерации о техническом регулировании, но при этом влияют на качество, расход, возможности использования товаров установлены в документации </w:t>
      </w:r>
      <w:r w:rsidR="00073C29" w:rsidRPr="00A5646D">
        <w:rPr>
          <w:rFonts w:ascii="Times New Roman" w:hAnsi="Times New Roman" w:cs="Times New Roman"/>
          <w:sz w:val="20"/>
          <w:szCs w:val="20"/>
        </w:rPr>
        <w:t>о закупке</w:t>
      </w:r>
      <w:r w:rsidR="00AE67C7" w:rsidRPr="00A5646D">
        <w:rPr>
          <w:rFonts w:ascii="Times New Roman" w:hAnsi="Times New Roman" w:cs="Times New Roman"/>
          <w:sz w:val="20"/>
          <w:szCs w:val="20"/>
        </w:rPr>
        <w:t xml:space="preserve"> на основе мониторинга рынка. Наименования показателей приняты в соответствии с общепринятой терминологией, используемой в документации производителями товаров. Участник закупки должен учитывать, что заказчик при описании товаров устанавливает требования к значениям показателей товара, определенные в соответствии с законодательством о контрактной системе. Каждое требование заказчика в документации </w:t>
      </w:r>
      <w:r w:rsidR="00073C29" w:rsidRPr="00A5646D">
        <w:rPr>
          <w:rFonts w:ascii="Times New Roman" w:hAnsi="Times New Roman" w:cs="Times New Roman"/>
          <w:sz w:val="20"/>
          <w:szCs w:val="20"/>
        </w:rPr>
        <w:t>о закупке</w:t>
      </w:r>
      <w:r w:rsidR="00AE67C7" w:rsidRPr="00A5646D">
        <w:rPr>
          <w:rFonts w:ascii="Times New Roman" w:hAnsi="Times New Roman" w:cs="Times New Roman"/>
          <w:sz w:val="20"/>
          <w:szCs w:val="20"/>
        </w:rPr>
        <w:t xml:space="preserve"> к конкретному значению показателя товара, учитывает характеристики эквивалентных товаров, обладающих сходными, но не идентичными техническими и функциональными, качественными и эксплуатационными характеристиками. Участник закупки обязан указать в </w:t>
      </w:r>
      <w:r w:rsidR="00073C29" w:rsidRPr="00A5646D">
        <w:rPr>
          <w:rFonts w:ascii="Times New Roman" w:hAnsi="Times New Roman" w:cs="Times New Roman"/>
          <w:sz w:val="20"/>
          <w:szCs w:val="20"/>
        </w:rPr>
        <w:t xml:space="preserve">заявки </w:t>
      </w:r>
      <w:r w:rsidR="00AE67C7" w:rsidRPr="00A5646D">
        <w:rPr>
          <w:rFonts w:ascii="Times New Roman" w:hAnsi="Times New Roman" w:cs="Times New Roman"/>
          <w:sz w:val="20"/>
          <w:szCs w:val="20"/>
        </w:rPr>
        <w:t xml:space="preserve">информацию о конкретном товаре, каждое конкретное значение показателя которого соответствует </w:t>
      </w:r>
      <w:r w:rsidR="00AE67C7" w:rsidRPr="00A5646D">
        <w:rPr>
          <w:rFonts w:ascii="Times New Roman" w:hAnsi="Times New Roman" w:cs="Times New Roman"/>
          <w:sz w:val="20"/>
          <w:szCs w:val="20"/>
        </w:rPr>
        <w:lastRenderedPageBreak/>
        <w:t xml:space="preserve">требованиям к конкретному значению показателя товара, установленному в документации </w:t>
      </w:r>
      <w:r w:rsidR="00073C29" w:rsidRPr="00A5646D">
        <w:rPr>
          <w:rFonts w:ascii="Times New Roman" w:hAnsi="Times New Roman" w:cs="Times New Roman"/>
          <w:sz w:val="20"/>
          <w:szCs w:val="20"/>
        </w:rPr>
        <w:t>о закупке</w:t>
      </w:r>
      <w:r w:rsidR="00AE67C7" w:rsidRPr="00A5646D">
        <w:rPr>
          <w:rFonts w:ascii="Times New Roman" w:hAnsi="Times New Roman" w:cs="Times New Roman"/>
          <w:sz w:val="20"/>
          <w:szCs w:val="20"/>
        </w:rPr>
        <w:t xml:space="preserve">, и позволяет при исполнении контракта достичь результата, определенного в документации </w:t>
      </w:r>
      <w:r w:rsidR="00073C29" w:rsidRPr="00A5646D">
        <w:rPr>
          <w:rFonts w:ascii="Times New Roman" w:hAnsi="Times New Roman" w:cs="Times New Roman"/>
          <w:sz w:val="20"/>
          <w:szCs w:val="20"/>
        </w:rPr>
        <w:t>о закупке</w:t>
      </w:r>
      <w:r w:rsidR="00AE67C7" w:rsidRPr="00A5646D">
        <w:rPr>
          <w:rFonts w:ascii="Times New Roman" w:hAnsi="Times New Roman" w:cs="Times New Roman"/>
          <w:sz w:val="20"/>
          <w:szCs w:val="20"/>
        </w:rPr>
        <w:t>.</w:t>
      </w:r>
      <w:r w:rsidR="00AE67C7" w:rsidRPr="00A5646D">
        <w:rPr>
          <w:rFonts w:ascii="Times New Roman" w:eastAsia="BatangChe" w:hAnsi="Times New Roman" w:cs="Times New Roman"/>
          <w:sz w:val="20"/>
          <w:szCs w:val="20"/>
        </w:rPr>
        <w:t xml:space="preserve"> В случаях, не установленных настоящей инструкцией, требования к габаритным размерам установлены в форме минимальных значений, </w:t>
      </w:r>
      <w:r w:rsidR="00AE67C7" w:rsidRPr="00A5646D">
        <w:rPr>
          <w:rFonts w:ascii="Times New Roman" w:eastAsia="BatangChe" w:hAnsi="Times New Roman" w:cs="Times New Roman"/>
          <w:bCs/>
          <w:sz w:val="20"/>
          <w:szCs w:val="20"/>
        </w:rPr>
        <w:t xml:space="preserve">нижняя граница каждого из которых не меньшее и не равное минимального требования указанного показателя товара. </w:t>
      </w:r>
      <w:r w:rsidR="00AE67C7" w:rsidRPr="00A5646D">
        <w:rPr>
          <w:rFonts w:ascii="Times New Roman" w:hAnsi="Times New Roman" w:cs="Times New Roman"/>
          <w:sz w:val="20"/>
          <w:szCs w:val="20"/>
        </w:rPr>
        <w:t>В случае отсутствия в документации единиц измерения требуется использовать единицы измерения, указанные для данного показателя в соответствующей нормативной документации. Скопированные в заявку требования к конкретным значениям показателей со словами, указанными в инструкции, без соблюдения требований инструкции не является указанием конкретных показателей товара. В случае предоставления недостоверной информации, непредставления информации или несоответствия представленной информации требованиям документации участник закупки не допускается к участию в нем</w:t>
      </w:r>
      <w:r w:rsidR="005D2D77" w:rsidRPr="00A5646D">
        <w:rPr>
          <w:rFonts w:ascii="Times New Roman" w:hAnsi="Times New Roman" w:cs="Times New Roman"/>
          <w:sz w:val="20"/>
          <w:szCs w:val="20"/>
        </w:rPr>
        <w:t>.</w:t>
      </w:r>
      <w:bookmarkStart w:id="0" w:name="_GoBack"/>
      <w:bookmarkEnd w:id="0"/>
    </w:p>
    <w:sectPr w:rsidR="009D2D15" w:rsidRPr="003B5FF6" w:rsidSect="002B61A7">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AE67C7"/>
    <w:rsid w:val="0004048D"/>
    <w:rsid w:val="00073C29"/>
    <w:rsid w:val="0009064B"/>
    <w:rsid w:val="000E7C0F"/>
    <w:rsid w:val="000F4FF0"/>
    <w:rsid w:val="00120B74"/>
    <w:rsid w:val="0017084C"/>
    <w:rsid w:val="001B194C"/>
    <w:rsid w:val="001B69A5"/>
    <w:rsid w:val="00204C23"/>
    <w:rsid w:val="002B61A7"/>
    <w:rsid w:val="002F1231"/>
    <w:rsid w:val="003461BD"/>
    <w:rsid w:val="00382EE8"/>
    <w:rsid w:val="003B5FF6"/>
    <w:rsid w:val="00477183"/>
    <w:rsid w:val="004A6C57"/>
    <w:rsid w:val="004D3550"/>
    <w:rsid w:val="004D679E"/>
    <w:rsid w:val="004E2C6B"/>
    <w:rsid w:val="00514357"/>
    <w:rsid w:val="00522C47"/>
    <w:rsid w:val="00527F0F"/>
    <w:rsid w:val="00597BCA"/>
    <w:rsid w:val="005C48B5"/>
    <w:rsid w:val="005D2D77"/>
    <w:rsid w:val="00603126"/>
    <w:rsid w:val="00612D9A"/>
    <w:rsid w:val="00667927"/>
    <w:rsid w:val="00755C15"/>
    <w:rsid w:val="00785184"/>
    <w:rsid w:val="007F049E"/>
    <w:rsid w:val="00807939"/>
    <w:rsid w:val="00847731"/>
    <w:rsid w:val="00850A4D"/>
    <w:rsid w:val="00882526"/>
    <w:rsid w:val="008D0822"/>
    <w:rsid w:val="008E3759"/>
    <w:rsid w:val="00902921"/>
    <w:rsid w:val="00944D52"/>
    <w:rsid w:val="00990BD4"/>
    <w:rsid w:val="009D2D15"/>
    <w:rsid w:val="009D58B6"/>
    <w:rsid w:val="009E2E6C"/>
    <w:rsid w:val="00A2599F"/>
    <w:rsid w:val="00A46F77"/>
    <w:rsid w:val="00A46F7F"/>
    <w:rsid w:val="00A5646D"/>
    <w:rsid w:val="00A62E04"/>
    <w:rsid w:val="00A651A8"/>
    <w:rsid w:val="00AD135E"/>
    <w:rsid w:val="00AE67C7"/>
    <w:rsid w:val="00B11457"/>
    <w:rsid w:val="00B54C91"/>
    <w:rsid w:val="00B56E8A"/>
    <w:rsid w:val="00C30A7C"/>
    <w:rsid w:val="00C34329"/>
    <w:rsid w:val="00C400DD"/>
    <w:rsid w:val="00D37C09"/>
    <w:rsid w:val="00D90896"/>
    <w:rsid w:val="00DA7B7C"/>
    <w:rsid w:val="00DD1379"/>
    <w:rsid w:val="00DD74B3"/>
    <w:rsid w:val="00E33D59"/>
    <w:rsid w:val="00E40AE1"/>
    <w:rsid w:val="00E76ED0"/>
    <w:rsid w:val="00E94C5A"/>
    <w:rsid w:val="00EA636F"/>
    <w:rsid w:val="00EB6829"/>
    <w:rsid w:val="00F26A60"/>
    <w:rsid w:val="00F90C43"/>
    <w:rsid w:val="00FD7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link w:val="a4"/>
    <w:rsid w:val="00AE67C7"/>
    <w:pPr>
      <w:tabs>
        <w:tab w:val="left" w:pos="708"/>
      </w:tabs>
      <w:suppressAutoHyphens/>
      <w:spacing w:after="0" w:line="100" w:lineRule="atLeast"/>
    </w:pPr>
    <w:rPr>
      <w:rFonts w:ascii="Times New Roman" w:eastAsia="Calibri" w:hAnsi="Times New Roman" w:cs="Times New Roman"/>
      <w:sz w:val="24"/>
      <w:szCs w:val="24"/>
      <w:lang w:eastAsia="ar-SA"/>
    </w:rPr>
  </w:style>
  <w:style w:type="character" w:customStyle="1" w:styleId="a4">
    <w:name w:val="Базовый Знак"/>
    <w:link w:val="a3"/>
    <w:rsid w:val="00AE67C7"/>
    <w:rPr>
      <w:rFonts w:ascii="Times New Roman" w:eastAsia="Calibri" w:hAnsi="Times New Roman" w:cs="Times New Roman"/>
      <w:sz w:val="24"/>
      <w:szCs w:val="24"/>
      <w:lang w:eastAsia="ar-SA"/>
    </w:rPr>
  </w:style>
  <w:style w:type="character" w:customStyle="1" w:styleId="blk">
    <w:name w:val="blk"/>
    <w:basedOn w:val="a0"/>
    <w:rsid w:val="00AE67C7"/>
  </w:style>
  <w:style w:type="paragraph" w:styleId="a5">
    <w:name w:val="List Paragraph"/>
    <w:basedOn w:val="a"/>
    <w:uiPriority w:val="34"/>
    <w:qFormat/>
    <w:rsid w:val="00382E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3812</Words>
  <Characters>21731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2</cp:revision>
  <dcterms:created xsi:type="dcterms:W3CDTF">2020-01-31T06:13:00Z</dcterms:created>
  <dcterms:modified xsi:type="dcterms:W3CDTF">2020-01-31T06:13:00Z</dcterms:modified>
</cp:coreProperties>
</file>