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40" w:rsidRPr="009D3327" w:rsidRDefault="007601EF">
      <w:pPr>
        <w:spacing w:after="0"/>
        <w:jc w:val="center"/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>Протокол</w:t>
      </w:r>
    </w:p>
    <w:p w:rsidR="006D2440" w:rsidRPr="009D3327" w:rsidRDefault="007601EF">
      <w:pPr>
        <w:spacing w:after="0"/>
        <w:jc w:val="center"/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>рассмотрения вторых частей заявок на участие в процедуре</w:t>
      </w:r>
    </w:p>
    <w:p w:rsidR="006D2440" w:rsidRPr="009D3327" w:rsidRDefault="007601EF">
      <w:pPr>
        <w:spacing w:after="0"/>
        <w:jc w:val="center"/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>32110629966</w:t>
      </w:r>
      <w:r w:rsidR="009D3327" w:rsidRPr="009D3327">
        <w:rPr>
          <w:b/>
          <w:bCs/>
          <w:sz w:val="22"/>
          <w:szCs w:val="22"/>
        </w:rPr>
        <w:t>, ЛОТ № 2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968"/>
        <w:gridCol w:w="4974"/>
      </w:tblGrid>
      <w:tr w:rsidR="006D2440" w:rsidRPr="009D332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D2440" w:rsidRPr="009D3327" w:rsidRDefault="006D2440">
            <w:pPr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6D2440" w:rsidRPr="009D3327" w:rsidRDefault="007601EF">
            <w:pPr>
              <w:jc w:val="right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«23» сентября 2021г.</w:t>
            </w:r>
          </w:p>
        </w:tc>
      </w:tr>
    </w:tbl>
    <w:p w:rsidR="006D2440" w:rsidRPr="009D3327" w:rsidRDefault="007601EF">
      <w:pPr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 xml:space="preserve">Заказчиком является: </w:t>
      </w:r>
      <w:r w:rsidRPr="009D3327">
        <w:rPr>
          <w:sz w:val="22"/>
          <w:szCs w:val="22"/>
        </w:rPr>
        <w:t>ОБЩЕСТВО С ОГРАНИЧЕННОЙ ОТВЕТСТВЕННОСТЬЮ "ЖИЛКОМСЕРВИС №2 ВЫБОРГСКОГО РАЙОНА"</w:t>
      </w:r>
      <w:r w:rsidRPr="009D3327">
        <w:rPr>
          <w:sz w:val="22"/>
          <w:szCs w:val="22"/>
        </w:rPr>
        <w:br/>
      </w:r>
      <w:r w:rsidRPr="009D3327">
        <w:rPr>
          <w:b/>
          <w:bCs/>
          <w:sz w:val="22"/>
          <w:szCs w:val="22"/>
        </w:rPr>
        <w:t xml:space="preserve">Способ закупки: </w:t>
      </w:r>
      <w:r w:rsidRPr="009D3327">
        <w:rPr>
          <w:sz w:val="22"/>
          <w:szCs w:val="22"/>
        </w:rP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9D3327" w:rsidRPr="009D3327" w:rsidRDefault="007601EF" w:rsidP="009D3327">
      <w:pPr>
        <w:pStyle w:val="P-Style"/>
        <w:numPr>
          <w:ilvl w:val="0"/>
          <w:numId w:val="3"/>
        </w:numPr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>Наименование процедуры и предмет договора лота:</w:t>
      </w:r>
      <w:r w:rsidRPr="009D3327">
        <w:rPr>
          <w:sz w:val="22"/>
          <w:szCs w:val="22"/>
        </w:rPr>
        <w:br/>
        <w:t>Выполнение работ по устройству напольной плитки на лестничных клетках МКД</w:t>
      </w:r>
      <w:r w:rsidR="009D3327" w:rsidRPr="009D3327">
        <w:rPr>
          <w:sz w:val="22"/>
          <w:szCs w:val="22"/>
        </w:rPr>
        <w:t xml:space="preserve"> по адресу: пр. Энгельса  д.129, корп.1, (1-5 л/кл, стены в лифт.холлах).</w:t>
      </w:r>
    </w:p>
    <w:p w:rsidR="006D2440" w:rsidRPr="009D3327" w:rsidRDefault="007601EF" w:rsidP="009D3327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>Начальная (максимальная) цена договора, лота:</w:t>
      </w:r>
      <w:r w:rsidRPr="009D3327">
        <w:rPr>
          <w:sz w:val="22"/>
          <w:szCs w:val="22"/>
        </w:rPr>
        <w:br/>
        <w:t>217 878.04 (с учетом НДС) в валюте - Российский рубль</w:t>
      </w:r>
      <w:r w:rsidRPr="009D3327">
        <w:rPr>
          <w:sz w:val="22"/>
          <w:szCs w:val="22"/>
        </w:rPr>
        <w:br/>
      </w:r>
    </w:p>
    <w:p w:rsidR="006D2440" w:rsidRPr="009D3327" w:rsidRDefault="007601EF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9D3327">
        <w:rPr>
          <w:sz w:val="22"/>
          <w:szCs w:val="22"/>
        </w:rPr>
        <w:t>Извещение о проведении настоящей процедуры и документация были размещены «10» сентября 2</w:t>
      </w:r>
      <w:r w:rsidRPr="009D3327">
        <w:rPr>
          <w:sz w:val="22"/>
          <w:szCs w:val="22"/>
        </w:rPr>
        <w:t xml:space="preserve">021г. на сайте АО «Единая электронная торговая площадка» (АО «ЕЭТП»), по адресу в сети «Интернет»: </w:t>
      </w:r>
      <w:hyperlink r:id="rId7" w:history="1">
        <w:r w:rsidRPr="009D3327">
          <w:rPr>
            <w:sz w:val="22"/>
            <w:szCs w:val="22"/>
          </w:rPr>
          <w:t>https://msp.roseltorg.ru</w:t>
        </w:r>
      </w:hyperlink>
    </w:p>
    <w:p w:rsidR="006D2440" w:rsidRPr="009D3327" w:rsidRDefault="007601EF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9D3327">
        <w:rPr>
          <w:sz w:val="22"/>
          <w:szCs w:val="22"/>
        </w:rPr>
        <w:t xml:space="preserve">По окончании срока подачи заявок до «22» сентября 2021г. было подано 2 заявки от участников. </w:t>
      </w:r>
      <w:r w:rsidRPr="009D3327">
        <w:rPr>
          <w:sz w:val="22"/>
          <w:szCs w:val="22"/>
        </w:rPr>
        <w:t>0 заявок отозвано.</w:t>
      </w:r>
    </w:p>
    <w:p w:rsidR="006D2440" w:rsidRPr="009D3327" w:rsidRDefault="007601EF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9D3327">
        <w:rPr>
          <w:sz w:val="22"/>
          <w:szCs w:val="22"/>
        </w:rPr>
        <w:t>Участниками была предоставлена следующая документация для проведения процедуры:</w:t>
      </w:r>
    </w:p>
    <w:p w:rsidR="006D2440" w:rsidRPr="009D3327" w:rsidRDefault="007601EF">
      <w:pPr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>Заявка №702963</w:t>
      </w:r>
    </w:p>
    <w:tbl>
      <w:tblPr>
        <w:tblStyle w:val="style1963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9"/>
        <w:gridCol w:w="4954"/>
      </w:tblGrid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4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Наличие документа у участника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ПРОЕКТ ДОГОВОРА.docx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Приложение № 1 к договору СМЕТА.docx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Приложение № 2 к договору СПИСОК СОТРУДНИКОВ.docx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ФОРМА 1. ЗАЯВКА НА УЧАСТИЕ В ЗАПРОСЕ ПРЕДЛОЖЕНИЙ.pdf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ФОРМА 2. ПРЕДЛОЖЕНИЕ УЧАСТНИКА ПО КВАЛИФИКАЦИИ.pdf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ФОРМА 3. ФОРМА ДЕКЛАРАЦИИ.pdf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ФОРМА 5. АНКЕТА УЧАСТНИКА.pdf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Выписка из ЕГРЮЛ.pdf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Договор 05-20 Керамогранит.pdf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Договор 09-20 Керамогранит.pdf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lastRenderedPageBreak/>
              <w:t>Договор №04-20 Керамогранит.pdf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Приказ о назначении директора и глав. бух.pdf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Решение о крупной сделке.pdf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Решение о назначении Ген. директора.pdf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Свидетельство о гос. регистрации.pdf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Свидетельство о постановке на учет в налоговом органе.pdf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Труд договор Казымов П.И.pdf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Труд договор Лебедева.pdf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Труд. договор совм Квасюк.pdf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Труд договор Толпаков.pdf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Труд. договор совм Осадчий.pdf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Труд. договор совм Скубейдин.pdf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Устав ООО ПП Энерго-Плюс.pdf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9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ФОРМА 3. ФОРМА ДЕКЛАРАЦИИ.pdf</w:t>
            </w:r>
          </w:p>
        </w:tc>
        <w:tc>
          <w:tcPr>
            <w:tcW w:w="4954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</w:tbl>
    <w:p w:rsidR="006D2440" w:rsidRPr="009D3327" w:rsidRDefault="006D2440">
      <w:pPr>
        <w:spacing w:line="120" w:lineRule="auto"/>
        <w:rPr>
          <w:sz w:val="22"/>
          <w:szCs w:val="22"/>
        </w:rPr>
      </w:pPr>
    </w:p>
    <w:p w:rsidR="006D2440" w:rsidRPr="009D3327" w:rsidRDefault="007601EF">
      <w:pPr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>Заявка №706479</w:t>
      </w:r>
    </w:p>
    <w:tbl>
      <w:tblPr>
        <w:tblStyle w:val="style6860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5"/>
        <w:gridCol w:w="4958"/>
      </w:tblGrid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8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Наличие документа у участника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Выписка из ЕГРИП.pdf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ИНН Янукович АА.pdf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информационное письмо о крупной сделке.pdf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Лист записи о регистрации ЕГРИП.pdf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паспорт ИП Янукович.pdf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Сведения из реестра СМП.pdf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смета Лот 2 Энгельса 129 1.xls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Список сотрудников.pdf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Уведомление о постановке на налог учет ИП.pdf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ФОРМА 1 заявка  лот 2.pdf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lastRenderedPageBreak/>
              <w:t>Форма 2 предложение по квалификации.pdf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ФОРМА 3 декларация.pdf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ФОРМА 4 согласие.pdf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ФОРМА 5 анкета.pdf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опыт договоры, акты.rar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  <w:tr w:rsidR="009D3327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5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Сведения из реестра СМП.pdf</w:t>
            </w:r>
          </w:p>
        </w:tc>
        <w:tc>
          <w:tcPr>
            <w:tcW w:w="4958" w:type="dxa"/>
            <w:vAlign w:val="center"/>
          </w:tcPr>
          <w:p w:rsidR="009D3327" w:rsidRPr="009D3327" w:rsidRDefault="009D3327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предоставлено</w:t>
            </w:r>
          </w:p>
        </w:tc>
      </w:tr>
    </w:tbl>
    <w:p w:rsidR="006D2440" w:rsidRPr="009D3327" w:rsidRDefault="006D2440">
      <w:pPr>
        <w:spacing w:line="120" w:lineRule="auto"/>
        <w:rPr>
          <w:sz w:val="22"/>
          <w:szCs w:val="22"/>
        </w:rPr>
      </w:pPr>
    </w:p>
    <w:p w:rsidR="006D2440" w:rsidRPr="009D3327" w:rsidRDefault="007601EF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9D3327">
        <w:rPr>
          <w:sz w:val="22"/>
          <w:szCs w:val="22"/>
        </w:rP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149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48"/>
        <w:gridCol w:w="2905"/>
        <w:gridCol w:w="1957"/>
        <w:gridCol w:w="1717"/>
        <w:gridCol w:w="1996"/>
      </w:tblGrid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702963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ОБЩЕСТВО С ОГРАНИЧЕННОЙ ОТВЕТСТВЕННОСТЬЮ "ПРОИЗВОДСТВЕННОЕ ПРЕДПРИЯТИЕ "ЭНЕРГО-ПЛЮС", 194214, Г САНКТ-ПЕТЕРБУРГ, ПР-КТ КОСТРОМСКОЙ, ДОМ 33, КВАРТИРА 35, ИНН 7802520455, КПП 780201001, ОГРН 1157847159216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19.09.2021 16:16:46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</w:t>
            </w:r>
            <w:r w:rsidRPr="009D3327">
              <w:rPr>
                <w:sz w:val="22"/>
                <w:szCs w:val="22"/>
              </w:rPr>
              <w:t>ущена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706479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ИП ЯНУКОВИЧ АЛЕКСАНДР АНАТОЛЬЕВИЧ, РЕСП КАРЕЛИЯ, Г СЕГЕЖА, , ИНН 100604002324, ОГРН 319100100032320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21.09.2021 19:43:20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6D2440" w:rsidRPr="009D3327" w:rsidRDefault="006D2440">
      <w:pPr>
        <w:spacing w:line="120" w:lineRule="auto"/>
        <w:rPr>
          <w:sz w:val="22"/>
          <w:szCs w:val="22"/>
        </w:rPr>
      </w:pPr>
    </w:p>
    <w:p w:rsidR="006D2440" w:rsidRPr="009D3327" w:rsidRDefault="007601EF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9D3327">
        <w:rPr>
          <w:sz w:val="22"/>
          <w:szCs w:val="22"/>
        </w:rPr>
        <w:t>Све</w:t>
      </w:r>
      <w:r w:rsidRPr="009D3327">
        <w:rPr>
          <w:sz w:val="22"/>
          <w:szCs w:val="22"/>
        </w:rPr>
        <w:t>дения о решении членов комиссии по каждой заявке: закупочная комиссия</w:t>
      </w:r>
    </w:p>
    <w:p w:rsidR="006D2440" w:rsidRPr="009D3327" w:rsidRDefault="007601EF">
      <w:pPr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>Заявка №702963</w:t>
      </w:r>
    </w:p>
    <w:tbl>
      <w:tblPr>
        <w:tblStyle w:val="style402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4"/>
        <w:gridCol w:w="4959"/>
      </w:tblGrid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Макиёва Любовь Ивановна (председатель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Григорьева Ольга Владимировна (член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lastRenderedPageBreak/>
              <w:t>Канавина Татьяна Николаевна (член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Лукьянова  Светлана Александровна (член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Антипова  Инна Александровна (секретарь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</w:tbl>
    <w:p w:rsidR="006D2440" w:rsidRPr="009D3327" w:rsidRDefault="006D2440">
      <w:pPr>
        <w:spacing w:line="120" w:lineRule="auto"/>
        <w:rPr>
          <w:sz w:val="22"/>
          <w:szCs w:val="22"/>
        </w:rPr>
      </w:pPr>
    </w:p>
    <w:p w:rsidR="006D2440" w:rsidRPr="009D3327" w:rsidRDefault="007601EF">
      <w:pPr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>Заявка №706479</w:t>
      </w:r>
    </w:p>
    <w:tbl>
      <w:tblPr>
        <w:tblStyle w:val="style9173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4"/>
        <w:gridCol w:w="4959"/>
      </w:tblGrid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Макиёва Любовь Ивановна (председатель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Григорьева Ольга Владимировна (член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Канавина Татьяна Николаевна (член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Лукьянова  Светлана Александровна (член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  <w:tr w:rsidR="006D2440" w:rsidRPr="009D3327" w:rsidT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Антипова  Инна Александровна (секретарь комиссии)</w:t>
            </w:r>
          </w:p>
        </w:tc>
        <w:tc>
          <w:tcPr>
            <w:tcW w:w="5000" w:type="dxa"/>
            <w:vAlign w:val="center"/>
          </w:tcPr>
          <w:p w:rsidR="006D2440" w:rsidRPr="009D3327" w:rsidRDefault="007601EF" w:rsidP="009D3327">
            <w:pPr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Допущена</w:t>
            </w:r>
          </w:p>
        </w:tc>
      </w:tr>
    </w:tbl>
    <w:p w:rsidR="006D2440" w:rsidRPr="009D3327" w:rsidRDefault="006D2440">
      <w:pPr>
        <w:spacing w:line="120" w:lineRule="auto"/>
        <w:rPr>
          <w:sz w:val="22"/>
          <w:szCs w:val="22"/>
        </w:rPr>
      </w:pPr>
    </w:p>
    <w:p w:rsidR="006D2440" w:rsidRPr="009D3327" w:rsidRDefault="007601EF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9D3327">
        <w:rPr>
          <w:sz w:val="22"/>
          <w:szCs w:val="22"/>
        </w:rPr>
        <w:t xml:space="preserve">Протокол рассмотрения вторых частей заявок на участие в процедуре будет размещен на сайте Единой информационной системы в сфере закупок (ЕИС) по адресу в сети «Интернет»: http://zakupki.gov.ru и </w:t>
      </w:r>
      <w:r w:rsidRPr="009D3327">
        <w:rPr>
          <w:sz w:val="22"/>
          <w:szCs w:val="22"/>
        </w:rPr>
        <w:t xml:space="preserve">на сайте АО «Единая электронная торговая площадка» (АО «ЕЭТП») по адресу в сети «Интернет»: </w:t>
      </w:r>
      <w:hyperlink r:id="rId8" w:history="1">
        <w:r w:rsidRPr="009D3327">
          <w:rPr>
            <w:sz w:val="22"/>
            <w:szCs w:val="22"/>
          </w:rPr>
          <w:t>https://msp.roseltorg.ru</w:t>
        </w:r>
      </w:hyperlink>
      <w:r w:rsidRPr="009D3327">
        <w:rPr>
          <w:sz w:val="22"/>
          <w:szCs w:val="22"/>
        </w:rPr>
        <w:t xml:space="preserve"> в сроки, предусмотренные №223-ФЗ и действующим Положением о закупках.</w:t>
      </w:r>
    </w:p>
    <w:p w:rsidR="006D2440" w:rsidRPr="009D3327" w:rsidRDefault="007601EF">
      <w:pPr>
        <w:rPr>
          <w:sz w:val="22"/>
          <w:szCs w:val="22"/>
        </w:rPr>
      </w:pPr>
      <w:r w:rsidRPr="009D3327">
        <w:rPr>
          <w:b/>
          <w:bCs/>
          <w:sz w:val="22"/>
          <w:szCs w:val="22"/>
        </w:rPr>
        <w:t xml:space="preserve">     Члены комиссии, присутств</w:t>
      </w:r>
      <w:r w:rsidRPr="009D3327">
        <w:rPr>
          <w:b/>
          <w:bCs/>
          <w:sz w:val="22"/>
          <w:szCs w:val="22"/>
        </w:rPr>
        <w:t>ующие на заседании:</w:t>
      </w:r>
    </w:p>
    <w:tbl>
      <w:tblPr>
        <w:tblStyle w:val="style9039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51"/>
        <w:gridCol w:w="2940"/>
        <w:gridCol w:w="3531"/>
      </w:tblGrid>
      <w:tr w:rsidR="006D2440" w:rsidRP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D2440" w:rsidRPr="009D3327" w:rsidRDefault="006D244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Макиёва Любовь Ивановна</w:t>
            </w:r>
          </w:p>
        </w:tc>
      </w:tr>
      <w:tr w:rsidR="006D2440" w:rsidRP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D2440" w:rsidRPr="009D3327" w:rsidRDefault="006D244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Григорьева Ольга Владимировна</w:t>
            </w:r>
          </w:p>
        </w:tc>
      </w:tr>
      <w:tr w:rsidR="006D2440" w:rsidRP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D2440" w:rsidRPr="009D3327" w:rsidRDefault="006D244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Канавина Татьяна Николаевна</w:t>
            </w:r>
          </w:p>
        </w:tc>
      </w:tr>
      <w:tr w:rsidR="006D2440" w:rsidRP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D2440" w:rsidRPr="009D3327" w:rsidRDefault="006D244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Лукьянова  Светлана Александровна</w:t>
            </w:r>
          </w:p>
        </w:tc>
      </w:tr>
      <w:tr w:rsidR="006D2440" w:rsidRPr="009D3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6D2440" w:rsidRPr="009D3327" w:rsidRDefault="006D244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6D2440" w:rsidRPr="009D3327" w:rsidRDefault="007601EF">
            <w:pPr>
              <w:spacing w:after="0"/>
              <w:jc w:val="center"/>
              <w:rPr>
                <w:sz w:val="22"/>
                <w:szCs w:val="22"/>
              </w:rPr>
            </w:pPr>
            <w:r w:rsidRPr="009D3327">
              <w:rPr>
                <w:sz w:val="22"/>
                <w:szCs w:val="22"/>
              </w:rPr>
              <w:t>Антипова  Инна Александровна</w:t>
            </w:r>
          </w:p>
        </w:tc>
      </w:tr>
    </w:tbl>
    <w:p w:rsidR="006D2440" w:rsidRPr="009D3327" w:rsidRDefault="006D2440">
      <w:pPr>
        <w:rPr>
          <w:sz w:val="22"/>
          <w:szCs w:val="22"/>
        </w:rPr>
      </w:pPr>
    </w:p>
    <w:sectPr w:rsidR="006D2440" w:rsidRPr="009D3327" w:rsidSect="006D2440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EF" w:rsidRDefault="007601EF" w:rsidP="006D2440">
      <w:pPr>
        <w:spacing w:after="0" w:line="240" w:lineRule="auto"/>
      </w:pPr>
      <w:r>
        <w:separator/>
      </w:r>
    </w:p>
  </w:endnote>
  <w:endnote w:type="continuationSeparator" w:id="1">
    <w:p w:rsidR="007601EF" w:rsidRDefault="007601EF" w:rsidP="006D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/>
    </w:tblPr>
    <w:tblGrid>
      <w:gridCol w:w="8503"/>
      <w:gridCol w:w="1417"/>
    </w:tblGrid>
    <w:tr w:rsidR="006D2440">
      <w:tc>
        <w:tcPr>
          <w:tcW w:w="8503" w:type="dxa"/>
        </w:tcPr>
        <w:p w:rsidR="006D2440" w:rsidRDefault="007601EF">
          <w:r>
            <w:t>Протокол рассмотрения вторых частей заявок на участие в процедуре №32110629966 от 23.09.2021г.</w:t>
          </w:r>
        </w:p>
      </w:tc>
      <w:tc>
        <w:tcPr>
          <w:tcW w:w="1417" w:type="dxa"/>
        </w:tcPr>
        <w:p w:rsidR="006D2440" w:rsidRDefault="007601EF">
          <w:pPr>
            <w:jc w:val="right"/>
          </w:pPr>
          <w:r>
            <w:t xml:space="preserve">стр. </w:t>
          </w:r>
          <w:r w:rsidR="006D2440">
            <w:fldChar w:fldCharType="begin"/>
          </w:r>
          <w:r>
            <w:instrText>PAGE</w:instrText>
          </w:r>
          <w:r w:rsidR="009D3327">
            <w:fldChar w:fldCharType="separate"/>
          </w:r>
          <w:r w:rsidR="00451860">
            <w:rPr>
              <w:noProof/>
            </w:rPr>
            <w:t>4</w:t>
          </w:r>
          <w:r w:rsidR="006D2440">
            <w:fldChar w:fldCharType="end"/>
          </w:r>
          <w:r>
            <w:t xml:space="preserve"> из </w:t>
          </w:r>
          <w:r w:rsidR="006D2440">
            <w:fldChar w:fldCharType="begin"/>
          </w:r>
          <w:r>
            <w:instrText>NUMPAGES</w:instrText>
          </w:r>
          <w:r w:rsidR="009D3327">
            <w:fldChar w:fldCharType="separate"/>
          </w:r>
          <w:r w:rsidR="00451860">
            <w:rPr>
              <w:noProof/>
            </w:rPr>
            <w:t>4</w:t>
          </w:r>
          <w:r w:rsidR="006D2440"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EF" w:rsidRDefault="007601EF" w:rsidP="006D2440">
      <w:pPr>
        <w:spacing w:after="0" w:line="240" w:lineRule="auto"/>
      </w:pPr>
      <w:r>
        <w:separator/>
      </w:r>
    </w:p>
  </w:footnote>
  <w:footnote w:type="continuationSeparator" w:id="1">
    <w:p w:rsidR="007601EF" w:rsidRDefault="007601EF" w:rsidP="006D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ABE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62B7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4EF1258"/>
    <w:multiLevelType w:val="hybridMultilevel"/>
    <w:tmpl w:val="1944A864"/>
    <w:lvl w:ilvl="0" w:tplc="B990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BC8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8264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6CD3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9CD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0C2F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3C6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B0BC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1EF0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440"/>
    <w:rsid w:val="00451860"/>
    <w:rsid w:val="006D2440"/>
    <w:rsid w:val="007601EF"/>
    <w:rsid w:val="009D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D2440"/>
    <w:rPr>
      <w:vertAlign w:val="superscript"/>
    </w:rPr>
  </w:style>
  <w:style w:type="character" w:customStyle="1" w:styleId="myOwnStyle">
    <w:name w:val="myOwnStyle"/>
    <w:rsid w:val="006D2440"/>
    <w:rPr>
      <w:b/>
      <w:bCs/>
    </w:rPr>
  </w:style>
  <w:style w:type="paragraph" w:customStyle="1" w:styleId="P-Style">
    <w:name w:val="P-Style"/>
    <w:basedOn w:val="a"/>
    <w:rsid w:val="006D2440"/>
    <w:pPr>
      <w:keepLines/>
      <w:spacing w:after="96"/>
    </w:pPr>
  </w:style>
  <w:style w:type="table" w:customStyle="1" w:styleId="style19630">
    <w:name w:val="style19630"/>
    <w:uiPriority w:val="99"/>
    <w:rsid w:val="006D244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601">
    <w:name w:val="style68601"/>
    <w:uiPriority w:val="99"/>
    <w:rsid w:val="006D244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954">
    <w:name w:val="style14954"/>
    <w:uiPriority w:val="99"/>
    <w:rsid w:val="006D244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298">
    <w:name w:val="style40298"/>
    <w:uiPriority w:val="99"/>
    <w:rsid w:val="006D244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732">
    <w:name w:val="style91732"/>
    <w:uiPriority w:val="99"/>
    <w:rsid w:val="006D244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395">
    <w:name w:val="style90395"/>
    <w:uiPriority w:val="99"/>
    <w:rsid w:val="006D244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547">
    <w:name w:val="style78547"/>
    <w:uiPriority w:val="99"/>
    <w:rsid w:val="006D244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veronika</cp:lastModifiedBy>
  <cp:revision>3</cp:revision>
  <cp:lastPrinted>2021-09-23T07:29:00Z</cp:lastPrinted>
  <dcterms:created xsi:type="dcterms:W3CDTF">2021-09-23T07:29:00Z</dcterms:created>
  <dcterms:modified xsi:type="dcterms:W3CDTF">2021-09-23T07:29:00Z</dcterms:modified>
</cp:coreProperties>
</file>