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C7" w:rsidRPr="006B4CC7" w:rsidRDefault="006B4CC7" w:rsidP="006B4CC7">
      <w:pPr>
        <w:pStyle w:val="a5"/>
        <w:jc w:val="right"/>
        <w:rPr>
          <w:rFonts w:ascii="Times New Roman" w:hAnsi="Times New Roman" w:cs="Times New Roman"/>
          <w:b/>
          <w:sz w:val="24"/>
          <w:szCs w:val="24"/>
        </w:rPr>
      </w:pPr>
      <w:r w:rsidRPr="006B4CC7">
        <w:rPr>
          <w:rFonts w:ascii="Times New Roman" w:hAnsi="Times New Roman" w:cs="Times New Roman"/>
          <w:b/>
          <w:sz w:val="24"/>
          <w:szCs w:val="24"/>
        </w:rPr>
        <w:t xml:space="preserve">Приложение № </w:t>
      </w:r>
      <w:r>
        <w:rPr>
          <w:rFonts w:ascii="Times New Roman" w:hAnsi="Times New Roman" w:cs="Times New Roman"/>
          <w:b/>
          <w:sz w:val="24"/>
          <w:szCs w:val="24"/>
        </w:rPr>
        <w:t>1</w:t>
      </w:r>
      <w:bookmarkStart w:id="0" w:name="_GoBack"/>
      <w:bookmarkEnd w:id="0"/>
    </w:p>
    <w:p w:rsidR="00AF3E15" w:rsidRDefault="006B4CC7" w:rsidP="006B4CC7">
      <w:pPr>
        <w:pStyle w:val="a5"/>
        <w:jc w:val="right"/>
        <w:rPr>
          <w:rFonts w:ascii="Times New Roman" w:hAnsi="Times New Roman" w:cs="Times New Roman"/>
          <w:b/>
          <w:sz w:val="24"/>
          <w:szCs w:val="24"/>
        </w:rPr>
      </w:pPr>
      <w:r w:rsidRPr="006B4CC7">
        <w:rPr>
          <w:rFonts w:ascii="Times New Roman" w:hAnsi="Times New Roman" w:cs="Times New Roman"/>
          <w:b/>
          <w:sz w:val="24"/>
          <w:szCs w:val="24"/>
        </w:rPr>
        <w:t>к главе 3 «Техническое задание» документации об аукционе в электронной форме</w:t>
      </w:r>
    </w:p>
    <w:p w:rsidR="00AF3E15" w:rsidRDefault="00AF3E15" w:rsidP="005D3699">
      <w:pPr>
        <w:pStyle w:val="a5"/>
        <w:jc w:val="right"/>
        <w:rPr>
          <w:rFonts w:ascii="Times New Roman" w:hAnsi="Times New Roman" w:cs="Times New Roman"/>
          <w:b/>
          <w:sz w:val="24"/>
          <w:szCs w:val="24"/>
        </w:rPr>
      </w:pPr>
    </w:p>
    <w:p w:rsidR="005D3699" w:rsidRPr="00946921" w:rsidRDefault="008A755C" w:rsidP="005D3699">
      <w:pPr>
        <w:pStyle w:val="a5"/>
        <w:jc w:val="right"/>
        <w:rPr>
          <w:rFonts w:ascii="Times New Roman" w:hAnsi="Times New Roman" w:cs="Times New Roman"/>
          <w:b/>
          <w:sz w:val="24"/>
          <w:szCs w:val="24"/>
        </w:rPr>
      </w:pPr>
      <w:r w:rsidRPr="00946921">
        <w:rPr>
          <w:rFonts w:ascii="Times New Roman" w:hAnsi="Times New Roman" w:cs="Times New Roman"/>
          <w:b/>
          <w:sz w:val="24"/>
          <w:szCs w:val="24"/>
        </w:rPr>
        <w:t xml:space="preserve">Форма № </w:t>
      </w:r>
      <w:r w:rsidR="005F7E33">
        <w:rPr>
          <w:rFonts w:ascii="Times New Roman" w:hAnsi="Times New Roman" w:cs="Times New Roman"/>
          <w:b/>
          <w:sz w:val="24"/>
          <w:szCs w:val="24"/>
        </w:rPr>
        <w:t>1</w:t>
      </w:r>
    </w:p>
    <w:p w:rsidR="005D3699" w:rsidRPr="00CB3A66" w:rsidRDefault="005D3699" w:rsidP="005D3699">
      <w:pPr>
        <w:pStyle w:val="a5"/>
        <w:jc w:val="right"/>
        <w:rPr>
          <w:rFonts w:ascii="Times New Roman" w:hAnsi="Times New Roman" w:cs="Times New Roman"/>
          <w:i/>
          <w:sz w:val="24"/>
          <w:szCs w:val="24"/>
        </w:rPr>
      </w:pPr>
    </w:p>
    <w:p w:rsidR="005D3699" w:rsidRPr="00CB3A66" w:rsidRDefault="005D3699" w:rsidP="005D3699">
      <w:pPr>
        <w:pStyle w:val="a5"/>
        <w:jc w:val="right"/>
        <w:rPr>
          <w:rFonts w:ascii="Times New Roman" w:hAnsi="Times New Roman" w:cs="Times New Roman"/>
          <w:b/>
          <w:sz w:val="24"/>
          <w:szCs w:val="24"/>
        </w:rPr>
      </w:pPr>
    </w:p>
    <w:p w:rsidR="005D3699" w:rsidRDefault="005D3699" w:rsidP="005D3699">
      <w:pPr>
        <w:pStyle w:val="a5"/>
        <w:jc w:val="center"/>
        <w:rPr>
          <w:rFonts w:ascii="Times New Roman" w:hAnsi="Times New Roman" w:cs="Times New Roman"/>
          <w:b/>
          <w:i/>
          <w:iCs/>
          <w:sz w:val="24"/>
          <w:szCs w:val="24"/>
        </w:rPr>
      </w:pPr>
      <w:r w:rsidRPr="00CB3A66">
        <w:rPr>
          <w:rFonts w:ascii="Times New Roman" w:hAnsi="Times New Roman" w:cs="Times New Roman"/>
          <w:b/>
          <w:i/>
          <w:iCs/>
          <w:sz w:val="24"/>
          <w:szCs w:val="24"/>
        </w:rPr>
        <w:t>Выполняется на фирменном бланке участника закупки</w:t>
      </w:r>
    </w:p>
    <w:p w:rsidR="00A13797" w:rsidRPr="00CB3A66" w:rsidRDefault="00A13797" w:rsidP="005D3699">
      <w:pPr>
        <w:pStyle w:val="a5"/>
        <w:jc w:val="center"/>
        <w:rPr>
          <w:rFonts w:ascii="Times New Roman" w:hAnsi="Times New Roman" w:cs="Times New Roman"/>
          <w:b/>
          <w:i/>
          <w:iCs/>
          <w:sz w:val="24"/>
          <w:szCs w:val="24"/>
        </w:rPr>
      </w:pPr>
    </w:p>
    <w:p w:rsidR="005D3699" w:rsidRPr="00CB3A66" w:rsidRDefault="005D3699" w:rsidP="005D3699">
      <w:pPr>
        <w:pStyle w:val="a5"/>
        <w:jc w:val="center"/>
        <w:rPr>
          <w:rFonts w:ascii="Times New Roman" w:hAnsi="Times New Roman" w:cs="Times New Roman"/>
          <w:b/>
          <w:i/>
          <w:iCs/>
          <w:sz w:val="24"/>
          <w:szCs w:val="24"/>
        </w:rPr>
      </w:pPr>
    </w:p>
    <w:p w:rsidR="005D3699" w:rsidRPr="00CB3A66" w:rsidRDefault="005D3699" w:rsidP="005D3699">
      <w:pPr>
        <w:pStyle w:val="a5"/>
        <w:jc w:val="both"/>
        <w:rPr>
          <w:rFonts w:ascii="Times New Roman" w:hAnsi="Times New Roman" w:cs="Times New Roman"/>
          <w:sz w:val="24"/>
          <w:szCs w:val="24"/>
        </w:rPr>
      </w:pPr>
      <w:r w:rsidRPr="00CB3A66">
        <w:rPr>
          <w:rFonts w:ascii="Times New Roman" w:hAnsi="Times New Roman" w:cs="Times New Roman"/>
          <w:sz w:val="24"/>
          <w:szCs w:val="24"/>
        </w:rPr>
        <w:t>Исх. № ________</w:t>
      </w:r>
    </w:p>
    <w:p w:rsidR="005D3699" w:rsidRPr="00CB3A66" w:rsidRDefault="005D3699" w:rsidP="005D3699">
      <w:pPr>
        <w:pStyle w:val="a5"/>
        <w:jc w:val="both"/>
        <w:rPr>
          <w:rFonts w:ascii="Times New Roman" w:hAnsi="Times New Roman" w:cs="Times New Roman"/>
          <w:sz w:val="24"/>
          <w:szCs w:val="24"/>
        </w:rPr>
      </w:pPr>
      <w:r w:rsidRPr="00CB3A66">
        <w:rPr>
          <w:rFonts w:ascii="Times New Roman" w:hAnsi="Times New Roman" w:cs="Times New Roman"/>
          <w:sz w:val="24"/>
          <w:szCs w:val="24"/>
        </w:rPr>
        <w:t>от «____»______________20</w:t>
      </w:r>
      <w:r w:rsidR="005F7E33">
        <w:rPr>
          <w:rFonts w:ascii="Times New Roman" w:hAnsi="Times New Roman" w:cs="Times New Roman"/>
          <w:sz w:val="24"/>
          <w:szCs w:val="24"/>
        </w:rPr>
        <w:t>20</w:t>
      </w:r>
      <w:r w:rsidRPr="00CB3A66">
        <w:rPr>
          <w:rFonts w:ascii="Times New Roman" w:hAnsi="Times New Roman" w:cs="Times New Roman"/>
          <w:sz w:val="24"/>
          <w:szCs w:val="24"/>
        </w:rPr>
        <w:t xml:space="preserve"> г.                                                       </w:t>
      </w:r>
      <w:r w:rsidR="00210AA4">
        <w:rPr>
          <w:rFonts w:ascii="Times New Roman" w:hAnsi="Times New Roman" w:cs="Times New Roman"/>
          <w:sz w:val="24"/>
          <w:szCs w:val="24"/>
        </w:rPr>
        <w:t>Закупочной</w:t>
      </w:r>
      <w:r w:rsidRPr="00CB3A66">
        <w:rPr>
          <w:rFonts w:ascii="Times New Roman" w:hAnsi="Times New Roman" w:cs="Times New Roman"/>
          <w:sz w:val="24"/>
          <w:szCs w:val="24"/>
        </w:rPr>
        <w:t xml:space="preserve"> комиссии </w:t>
      </w:r>
    </w:p>
    <w:p w:rsidR="005D3699" w:rsidRPr="00CB3A66" w:rsidRDefault="005D3699" w:rsidP="005D3699">
      <w:pPr>
        <w:pStyle w:val="a5"/>
        <w:jc w:val="center"/>
        <w:rPr>
          <w:rFonts w:ascii="Times New Roman" w:hAnsi="Times New Roman" w:cs="Times New Roman"/>
          <w:sz w:val="24"/>
          <w:szCs w:val="24"/>
        </w:rPr>
      </w:pPr>
    </w:p>
    <w:p w:rsidR="00C719D2" w:rsidRPr="00CB3A66" w:rsidRDefault="00C719D2">
      <w:pPr>
        <w:rPr>
          <w:rFonts w:ascii="Times New Roman" w:hAnsi="Times New Roman" w:cs="Times New Roman"/>
          <w:sz w:val="24"/>
          <w:szCs w:val="24"/>
        </w:rPr>
      </w:pPr>
    </w:p>
    <w:p w:rsidR="00D660B9" w:rsidRPr="00D660B9" w:rsidRDefault="00D660B9" w:rsidP="00D660B9">
      <w:pPr>
        <w:spacing w:after="0" w:line="240" w:lineRule="auto"/>
        <w:jc w:val="center"/>
        <w:rPr>
          <w:rFonts w:ascii="Times New Roman" w:eastAsia="Times New Roman" w:hAnsi="Times New Roman" w:cs="Times New Roman"/>
          <w:b/>
          <w:bCs/>
          <w:caps/>
          <w:spacing w:val="-3"/>
          <w:sz w:val="24"/>
          <w:szCs w:val="24"/>
        </w:rPr>
      </w:pPr>
      <w:r w:rsidRPr="00D660B9">
        <w:rPr>
          <w:rFonts w:ascii="Times New Roman" w:eastAsia="Times New Roman" w:hAnsi="Times New Roman" w:cs="Times New Roman"/>
          <w:b/>
          <w:bCs/>
          <w:caps/>
          <w:spacing w:val="-3"/>
          <w:sz w:val="24"/>
          <w:szCs w:val="24"/>
        </w:rPr>
        <w:t>Декларация</w:t>
      </w:r>
    </w:p>
    <w:p w:rsidR="00D660B9" w:rsidRDefault="00D660B9" w:rsidP="00D660B9">
      <w:pPr>
        <w:spacing w:after="0" w:line="240" w:lineRule="auto"/>
        <w:jc w:val="center"/>
        <w:rPr>
          <w:rFonts w:ascii="Times New Roman" w:eastAsia="Times New Roman" w:hAnsi="Times New Roman" w:cs="Times New Roman"/>
          <w:b/>
          <w:bCs/>
          <w:spacing w:val="-3"/>
          <w:sz w:val="24"/>
          <w:szCs w:val="24"/>
        </w:rPr>
      </w:pPr>
      <w:r w:rsidRPr="00D660B9">
        <w:rPr>
          <w:rFonts w:ascii="Times New Roman" w:eastAsia="Times New Roman" w:hAnsi="Times New Roman" w:cs="Times New Roman"/>
          <w:b/>
          <w:bCs/>
          <w:spacing w:val="-3"/>
          <w:sz w:val="24"/>
          <w:szCs w:val="24"/>
        </w:rPr>
        <w:t>соответствия участника закупки требованиям документации об аукционе в электронной форме</w:t>
      </w:r>
    </w:p>
    <w:p w:rsidR="005150D8" w:rsidRPr="00CB3A66" w:rsidRDefault="00D660B9" w:rsidP="00D660B9">
      <w:pPr>
        <w:spacing w:after="0" w:line="240" w:lineRule="auto"/>
        <w:jc w:val="center"/>
        <w:rPr>
          <w:rFonts w:ascii="Times New Roman" w:hAnsi="Times New Roman" w:cs="Times New Roman"/>
          <w:sz w:val="24"/>
          <w:szCs w:val="24"/>
        </w:rPr>
      </w:pPr>
      <w:r w:rsidRPr="00D660B9">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 xml:space="preserve">в соответствии с </w:t>
      </w:r>
      <w:r w:rsidRPr="00D660B9">
        <w:rPr>
          <w:rFonts w:ascii="Times New Roman" w:eastAsia="Times New Roman" w:hAnsi="Times New Roman" w:cs="Times New Roman"/>
          <w:b/>
          <w:bCs/>
          <w:spacing w:val="-3"/>
          <w:sz w:val="24"/>
          <w:szCs w:val="24"/>
        </w:rPr>
        <w:t>пункт</w:t>
      </w:r>
      <w:r>
        <w:rPr>
          <w:rFonts w:ascii="Times New Roman" w:eastAsia="Times New Roman" w:hAnsi="Times New Roman" w:cs="Times New Roman"/>
          <w:b/>
          <w:bCs/>
          <w:spacing w:val="-3"/>
          <w:sz w:val="24"/>
          <w:szCs w:val="24"/>
        </w:rPr>
        <w:t>ом</w:t>
      </w:r>
      <w:r w:rsidRPr="00D660B9">
        <w:rPr>
          <w:rFonts w:ascii="Times New Roman" w:eastAsia="Times New Roman" w:hAnsi="Times New Roman" w:cs="Times New Roman"/>
          <w:b/>
          <w:bCs/>
          <w:spacing w:val="-3"/>
          <w:sz w:val="24"/>
          <w:szCs w:val="24"/>
        </w:rPr>
        <w:t xml:space="preserve"> 23 главы 1 «Извещение» документации об аукционе в электронной форме)</w:t>
      </w:r>
    </w:p>
    <w:p w:rsidR="00AF3E15" w:rsidRDefault="00AF3E15" w:rsidP="008A755C">
      <w:pPr>
        <w:ind w:firstLine="708"/>
        <w:jc w:val="both"/>
        <w:rPr>
          <w:rFonts w:ascii="Times New Roman" w:hAnsi="Times New Roman" w:cs="Times New Roman"/>
          <w:sz w:val="24"/>
          <w:szCs w:val="24"/>
        </w:rPr>
      </w:pPr>
    </w:p>
    <w:p w:rsidR="005150D8" w:rsidRPr="00CB3A66" w:rsidRDefault="005150D8" w:rsidP="008A755C">
      <w:pPr>
        <w:ind w:firstLine="708"/>
        <w:jc w:val="both"/>
        <w:rPr>
          <w:rFonts w:ascii="Times New Roman" w:hAnsi="Times New Roman" w:cs="Times New Roman"/>
          <w:sz w:val="24"/>
          <w:szCs w:val="24"/>
        </w:rPr>
      </w:pPr>
      <w:r w:rsidRPr="00CB3A66">
        <w:rPr>
          <w:rFonts w:ascii="Times New Roman" w:hAnsi="Times New Roman" w:cs="Times New Roman"/>
          <w:sz w:val="24"/>
          <w:szCs w:val="24"/>
        </w:rPr>
        <w:t>Настоящим подтверждаем, что__________________________________________________</w:t>
      </w:r>
      <w:r w:rsidR="00DB7838">
        <w:rPr>
          <w:rFonts w:ascii="Times New Roman" w:hAnsi="Times New Roman" w:cs="Times New Roman"/>
          <w:sz w:val="24"/>
          <w:szCs w:val="24"/>
        </w:rPr>
        <w:t>________________________</w:t>
      </w:r>
    </w:p>
    <w:p w:rsidR="005150D8" w:rsidRPr="00CB3A66" w:rsidRDefault="005150D8" w:rsidP="005150D8">
      <w:pPr>
        <w:ind w:firstLine="708"/>
        <w:jc w:val="center"/>
        <w:rPr>
          <w:rFonts w:ascii="Times New Roman" w:hAnsi="Times New Roman" w:cs="Times New Roman"/>
          <w:sz w:val="24"/>
          <w:szCs w:val="24"/>
        </w:rPr>
      </w:pPr>
      <w:r w:rsidRPr="00CB3A66">
        <w:rPr>
          <w:rFonts w:ascii="Times New Roman" w:hAnsi="Times New Roman" w:cs="Times New Roman"/>
          <w:sz w:val="24"/>
          <w:szCs w:val="24"/>
        </w:rPr>
        <w:t>(наименование организации, юр. Адрес, тел.,  эл.</w:t>
      </w:r>
      <w:r w:rsidR="008035DE" w:rsidRPr="00CB3A66">
        <w:rPr>
          <w:rFonts w:ascii="Times New Roman" w:hAnsi="Times New Roman" w:cs="Times New Roman"/>
          <w:sz w:val="24"/>
          <w:szCs w:val="24"/>
        </w:rPr>
        <w:t xml:space="preserve"> п</w:t>
      </w:r>
      <w:r w:rsidRPr="00CB3A66">
        <w:rPr>
          <w:rFonts w:ascii="Times New Roman" w:hAnsi="Times New Roman" w:cs="Times New Roman"/>
          <w:sz w:val="24"/>
          <w:szCs w:val="24"/>
        </w:rPr>
        <w:t>очта)</w:t>
      </w:r>
    </w:p>
    <w:p w:rsidR="005150D8" w:rsidRPr="00CB3A66" w:rsidRDefault="008A755C" w:rsidP="005150D8">
      <w:pPr>
        <w:jc w:val="both"/>
        <w:rPr>
          <w:rFonts w:ascii="Times New Roman" w:hAnsi="Times New Roman" w:cs="Times New Roman"/>
          <w:sz w:val="24"/>
          <w:szCs w:val="24"/>
        </w:rPr>
      </w:pPr>
      <w:r w:rsidRPr="00CB3A66">
        <w:rPr>
          <w:rFonts w:ascii="Times New Roman" w:hAnsi="Times New Roman" w:cs="Times New Roman"/>
          <w:sz w:val="24"/>
          <w:szCs w:val="24"/>
        </w:rPr>
        <w:t>в</w:t>
      </w:r>
      <w:r w:rsidR="005150D8" w:rsidRPr="00CB3A66">
        <w:rPr>
          <w:rFonts w:ascii="Times New Roman" w:hAnsi="Times New Roman" w:cs="Times New Roman"/>
          <w:sz w:val="24"/>
          <w:szCs w:val="24"/>
        </w:rPr>
        <w:t xml:space="preserve"> лице________________________________________________________________________,</w:t>
      </w:r>
    </w:p>
    <w:p w:rsidR="005150D8" w:rsidRPr="00CB3A66" w:rsidRDefault="005150D8" w:rsidP="005150D8">
      <w:pPr>
        <w:ind w:firstLine="708"/>
        <w:jc w:val="center"/>
        <w:rPr>
          <w:rFonts w:ascii="Times New Roman" w:hAnsi="Times New Roman" w:cs="Times New Roman"/>
          <w:sz w:val="24"/>
          <w:szCs w:val="24"/>
        </w:rPr>
      </w:pPr>
      <w:r w:rsidRPr="00CB3A66">
        <w:rPr>
          <w:rFonts w:ascii="Times New Roman" w:hAnsi="Times New Roman" w:cs="Times New Roman"/>
          <w:sz w:val="24"/>
          <w:szCs w:val="24"/>
        </w:rPr>
        <w:t>( лицо генеральный директор или руководитель, или уполномоченное лицо)</w:t>
      </w:r>
    </w:p>
    <w:p w:rsidR="005150D8" w:rsidRDefault="005150D8" w:rsidP="005150D8">
      <w:pPr>
        <w:rPr>
          <w:rFonts w:ascii="Times New Roman" w:hAnsi="Times New Roman" w:cs="Times New Roman"/>
          <w:sz w:val="24"/>
          <w:szCs w:val="24"/>
        </w:rPr>
      </w:pPr>
      <w:r w:rsidRPr="00CB3A66">
        <w:rPr>
          <w:rFonts w:ascii="Times New Roman" w:hAnsi="Times New Roman" w:cs="Times New Roman"/>
          <w:sz w:val="24"/>
          <w:szCs w:val="24"/>
        </w:rPr>
        <w:t xml:space="preserve">соответствует </w:t>
      </w:r>
      <w:r w:rsidRPr="00DC1ABD">
        <w:rPr>
          <w:rFonts w:ascii="Times New Roman" w:hAnsi="Times New Roman" w:cs="Times New Roman"/>
          <w:sz w:val="24"/>
          <w:szCs w:val="24"/>
        </w:rPr>
        <w:t>приведенным ниже требованиям на дату подачи заявк</w:t>
      </w:r>
      <w:r w:rsidR="008A755C" w:rsidRPr="00DC1ABD">
        <w:rPr>
          <w:rFonts w:ascii="Times New Roman" w:hAnsi="Times New Roman" w:cs="Times New Roman"/>
          <w:sz w:val="24"/>
          <w:szCs w:val="24"/>
        </w:rPr>
        <w:t xml:space="preserve">и на участие в </w:t>
      </w:r>
      <w:r w:rsidR="00210AA4">
        <w:rPr>
          <w:rFonts w:ascii="Times New Roman" w:hAnsi="Times New Roman" w:cs="Times New Roman"/>
          <w:sz w:val="24"/>
          <w:szCs w:val="24"/>
        </w:rPr>
        <w:t>запросе предложений</w:t>
      </w:r>
      <w:r w:rsidRPr="00DC1ABD">
        <w:rPr>
          <w:rFonts w:ascii="Times New Roman" w:hAnsi="Times New Roman" w:cs="Times New Roman"/>
          <w:sz w:val="24"/>
          <w:szCs w:val="24"/>
        </w:rPr>
        <w:t>:</w:t>
      </w:r>
    </w:p>
    <w:p w:rsidR="00A13797" w:rsidRPr="00DC1ABD" w:rsidRDefault="00A13797" w:rsidP="005150D8">
      <w:pPr>
        <w:rPr>
          <w:rFonts w:ascii="Times New Roman" w:hAnsi="Times New Roman" w:cs="Times New Roman"/>
          <w:sz w:val="24"/>
          <w:szCs w:val="24"/>
        </w:rPr>
      </w:pPr>
    </w:p>
    <w:tbl>
      <w:tblPr>
        <w:tblStyle w:val="a6"/>
        <w:tblW w:w="0" w:type="auto"/>
        <w:jc w:val="center"/>
        <w:tblLook w:val="04A0"/>
      </w:tblPr>
      <w:tblGrid>
        <w:gridCol w:w="817"/>
        <w:gridCol w:w="5563"/>
        <w:gridCol w:w="3191"/>
      </w:tblGrid>
      <w:tr w:rsidR="00A61522" w:rsidRPr="00DB7838" w:rsidTr="00C97C37">
        <w:trPr>
          <w:jc w:val="center"/>
        </w:trPr>
        <w:tc>
          <w:tcPr>
            <w:tcW w:w="817" w:type="dxa"/>
          </w:tcPr>
          <w:p w:rsidR="00A61522" w:rsidRPr="00DB7838" w:rsidRDefault="00A61522" w:rsidP="00C97C37">
            <w:pPr>
              <w:jc w:val="center"/>
              <w:rPr>
                <w:rFonts w:ascii="Times New Roman" w:hAnsi="Times New Roman" w:cs="Times New Roman"/>
                <w:b/>
              </w:rPr>
            </w:pPr>
            <w:r w:rsidRPr="00DB7838">
              <w:rPr>
                <w:rFonts w:ascii="Times New Roman" w:hAnsi="Times New Roman" w:cs="Times New Roman"/>
                <w:b/>
              </w:rPr>
              <w:t>№ п/п</w:t>
            </w:r>
          </w:p>
        </w:tc>
        <w:tc>
          <w:tcPr>
            <w:tcW w:w="5563" w:type="dxa"/>
          </w:tcPr>
          <w:p w:rsidR="00A61522" w:rsidRPr="00DB7838" w:rsidRDefault="00A61522" w:rsidP="00C97C37">
            <w:pPr>
              <w:jc w:val="center"/>
              <w:rPr>
                <w:rFonts w:ascii="Times New Roman" w:hAnsi="Times New Roman" w:cs="Times New Roman"/>
                <w:b/>
              </w:rPr>
            </w:pPr>
            <w:r w:rsidRPr="00DB7838">
              <w:rPr>
                <w:rFonts w:ascii="Times New Roman" w:hAnsi="Times New Roman" w:cs="Times New Roman"/>
                <w:b/>
              </w:rPr>
              <w:t>Требование</w:t>
            </w:r>
          </w:p>
        </w:tc>
        <w:tc>
          <w:tcPr>
            <w:tcW w:w="3191" w:type="dxa"/>
          </w:tcPr>
          <w:p w:rsidR="00A61522" w:rsidRPr="00DB7838" w:rsidRDefault="00A61522" w:rsidP="00C97C37">
            <w:pPr>
              <w:autoSpaceDE w:val="0"/>
              <w:autoSpaceDN w:val="0"/>
              <w:adjustRightInd w:val="0"/>
              <w:jc w:val="center"/>
              <w:rPr>
                <w:rFonts w:ascii="Times New Roman" w:hAnsi="Times New Roman" w:cs="Times New Roman"/>
                <w:b/>
                <w:bCs/>
              </w:rPr>
            </w:pPr>
            <w:r w:rsidRPr="00DB7838">
              <w:rPr>
                <w:rFonts w:ascii="Times New Roman" w:hAnsi="Times New Roman" w:cs="Times New Roman"/>
                <w:b/>
                <w:bCs/>
              </w:rPr>
              <w:t>Соответствие</w:t>
            </w:r>
          </w:p>
          <w:p w:rsidR="00A61522" w:rsidRPr="00DB7838" w:rsidRDefault="00A61522" w:rsidP="00C97C37">
            <w:pPr>
              <w:jc w:val="center"/>
              <w:rPr>
                <w:rFonts w:ascii="Times New Roman" w:hAnsi="Times New Roman" w:cs="Times New Roman"/>
                <w:b/>
              </w:rPr>
            </w:pPr>
            <w:r w:rsidRPr="00DB7838">
              <w:rPr>
                <w:rFonts w:ascii="Times New Roman" w:hAnsi="Times New Roman" w:cs="Times New Roman"/>
                <w:b/>
                <w:bCs/>
              </w:rPr>
              <w:t>(ДА или НЕТ)</w:t>
            </w:r>
          </w:p>
        </w:tc>
      </w:tr>
      <w:tr w:rsidR="00A61522" w:rsidRPr="00DB7838" w:rsidTr="00C97C37">
        <w:trPr>
          <w:jc w:val="center"/>
        </w:trPr>
        <w:tc>
          <w:tcPr>
            <w:tcW w:w="817" w:type="dxa"/>
          </w:tcPr>
          <w:p w:rsidR="00A61522" w:rsidRPr="00DB7838" w:rsidRDefault="00A61522" w:rsidP="00C97C37">
            <w:pPr>
              <w:rPr>
                <w:rFonts w:ascii="Times New Roman" w:hAnsi="Times New Roman" w:cs="Times New Roman"/>
                <w:b/>
              </w:rPr>
            </w:pPr>
            <w:r w:rsidRPr="00DB7838">
              <w:rPr>
                <w:rFonts w:ascii="Times New Roman" w:hAnsi="Times New Roman" w:cs="Times New Roman"/>
                <w:b/>
              </w:rPr>
              <w:t>1.</w:t>
            </w:r>
          </w:p>
        </w:tc>
        <w:tc>
          <w:tcPr>
            <w:tcW w:w="5563" w:type="dxa"/>
          </w:tcPr>
          <w:p w:rsidR="00A61522" w:rsidRPr="00DB7838" w:rsidRDefault="00A61522" w:rsidP="00C97C37">
            <w:pPr>
              <w:autoSpaceDE w:val="0"/>
              <w:autoSpaceDN w:val="0"/>
              <w:adjustRightInd w:val="0"/>
              <w:jc w:val="both"/>
              <w:rPr>
                <w:rFonts w:ascii="Times New Roman" w:hAnsi="Times New Roman" w:cs="Times New Roman"/>
              </w:rPr>
            </w:pPr>
            <w:r w:rsidRPr="00DB7838">
              <w:rPr>
                <w:rFonts w:ascii="Times New Roman" w:hAnsi="Times New Roman" w:cs="Times New Roman"/>
              </w:rPr>
              <w:t>- непроведение ликвидации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191" w:type="dxa"/>
            <w:vAlign w:val="center"/>
          </w:tcPr>
          <w:p w:rsidR="00A61522" w:rsidRPr="00DB7838" w:rsidRDefault="00A61522" w:rsidP="00C97C37">
            <w:pPr>
              <w:jc w:val="center"/>
              <w:rPr>
                <w:rFonts w:ascii="Times New Roman" w:hAnsi="Times New Roman" w:cs="Times New Roman"/>
                <w:b/>
              </w:rPr>
            </w:pPr>
          </w:p>
        </w:tc>
      </w:tr>
      <w:tr w:rsidR="00A61522" w:rsidRPr="00DB7838" w:rsidTr="00C97C37">
        <w:trPr>
          <w:jc w:val="center"/>
        </w:trPr>
        <w:tc>
          <w:tcPr>
            <w:tcW w:w="817" w:type="dxa"/>
          </w:tcPr>
          <w:p w:rsidR="00A61522" w:rsidRPr="00DB7838" w:rsidRDefault="00A61522" w:rsidP="00C97C37">
            <w:pPr>
              <w:rPr>
                <w:rFonts w:ascii="Times New Roman" w:hAnsi="Times New Roman" w:cs="Times New Roman"/>
                <w:b/>
              </w:rPr>
            </w:pPr>
            <w:r w:rsidRPr="00DB7838">
              <w:rPr>
                <w:rFonts w:ascii="Times New Roman" w:hAnsi="Times New Roman" w:cs="Times New Roman"/>
                <w:b/>
              </w:rPr>
              <w:t>2.</w:t>
            </w:r>
          </w:p>
        </w:tc>
        <w:tc>
          <w:tcPr>
            <w:tcW w:w="5563" w:type="dxa"/>
          </w:tcPr>
          <w:p w:rsidR="00A61522" w:rsidRPr="00DB7838" w:rsidRDefault="00A61522" w:rsidP="00C97C37">
            <w:pPr>
              <w:autoSpaceDE w:val="0"/>
              <w:autoSpaceDN w:val="0"/>
              <w:adjustRightInd w:val="0"/>
              <w:jc w:val="both"/>
              <w:rPr>
                <w:rFonts w:ascii="Times New Roman" w:hAnsi="Times New Roman" w:cs="Times New Roman"/>
              </w:rPr>
            </w:pPr>
            <w:r w:rsidRPr="00DB7838">
              <w:rPr>
                <w:rFonts w:ascii="Times New Roman" w:hAnsi="Times New Roman" w:cs="Times New Roman"/>
              </w:rPr>
              <w:t>- неприостановление деятельности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3191" w:type="dxa"/>
            <w:vAlign w:val="center"/>
          </w:tcPr>
          <w:p w:rsidR="00A61522" w:rsidRPr="00DB7838" w:rsidRDefault="00A61522" w:rsidP="00C97C37">
            <w:pPr>
              <w:jc w:val="center"/>
              <w:rPr>
                <w:rFonts w:ascii="Times New Roman" w:hAnsi="Times New Roman" w:cs="Times New Roman"/>
                <w:b/>
              </w:rPr>
            </w:pPr>
          </w:p>
        </w:tc>
      </w:tr>
      <w:tr w:rsidR="00A61522" w:rsidRPr="00DB7838" w:rsidTr="00C97C37">
        <w:trPr>
          <w:jc w:val="center"/>
        </w:trPr>
        <w:tc>
          <w:tcPr>
            <w:tcW w:w="817" w:type="dxa"/>
          </w:tcPr>
          <w:p w:rsidR="00A61522" w:rsidRPr="00DB7838" w:rsidRDefault="00A61522" w:rsidP="00C97C37">
            <w:pPr>
              <w:rPr>
                <w:rFonts w:ascii="Times New Roman" w:hAnsi="Times New Roman" w:cs="Times New Roman"/>
                <w:b/>
              </w:rPr>
            </w:pPr>
            <w:r w:rsidRPr="00DB7838">
              <w:rPr>
                <w:rFonts w:ascii="Times New Roman" w:hAnsi="Times New Roman" w:cs="Times New Roman"/>
                <w:b/>
              </w:rPr>
              <w:t>3.</w:t>
            </w:r>
          </w:p>
        </w:tc>
        <w:tc>
          <w:tcPr>
            <w:tcW w:w="5563" w:type="dxa"/>
          </w:tcPr>
          <w:p w:rsidR="00A61522" w:rsidRPr="00DB7838" w:rsidRDefault="00A61522" w:rsidP="00C97C37">
            <w:pPr>
              <w:autoSpaceDE w:val="0"/>
              <w:autoSpaceDN w:val="0"/>
              <w:adjustRightInd w:val="0"/>
              <w:jc w:val="both"/>
              <w:rPr>
                <w:rFonts w:ascii="Times New Roman" w:hAnsi="Times New Roman" w:cs="Times New Roman"/>
              </w:rPr>
            </w:pPr>
            <w:r w:rsidRPr="00DB7838">
              <w:rPr>
                <w:rFonts w:ascii="Times New Roman" w:hAnsi="Times New Roman" w:cs="Times New Roman"/>
              </w:rPr>
              <w:t xml:space="preserve">- </w:t>
            </w:r>
            <w:r w:rsidR="00DB7838" w:rsidRPr="00DB7838">
              <w:rPr>
                <w:rFonts w:ascii="Times New Roman" w:hAnsi="Times New Roman" w:cs="Times New Roman"/>
                <w:color w:val="000000" w:themeColor="text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00DB7838" w:rsidRPr="00DB7838">
              <w:rPr>
                <w:rFonts w:ascii="Times New Roman" w:hAnsi="Times New Roman" w:cs="Times New Roman"/>
                <w:color w:val="000000" w:themeColor="text1"/>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191" w:type="dxa"/>
            <w:vAlign w:val="center"/>
          </w:tcPr>
          <w:p w:rsidR="00A61522" w:rsidRPr="00DB7838" w:rsidRDefault="00A61522" w:rsidP="00C97C37">
            <w:pPr>
              <w:jc w:val="center"/>
              <w:rPr>
                <w:rFonts w:ascii="Times New Roman" w:hAnsi="Times New Roman" w:cs="Times New Roman"/>
                <w:b/>
              </w:rPr>
            </w:pPr>
          </w:p>
        </w:tc>
      </w:tr>
      <w:tr w:rsidR="00A61522" w:rsidRPr="00DB7838" w:rsidTr="00C97C37">
        <w:trPr>
          <w:jc w:val="center"/>
        </w:trPr>
        <w:tc>
          <w:tcPr>
            <w:tcW w:w="817" w:type="dxa"/>
          </w:tcPr>
          <w:p w:rsidR="00A61522" w:rsidRPr="00DB7838" w:rsidRDefault="00A61522" w:rsidP="00C97C37">
            <w:pPr>
              <w:rPr>
                <w:rFonts w:ascii="Times New Roman" w:hAnsi="Times New Roman" w:cs="Times New Roman"/>
                <w:b/>
              </w:rPr>
            </w:pPr>
            <w:r w:rsidRPr="00DB7838">
              <w:rPr>
                <w:rFonts w:ascii="Times New Roman" w:hAnsi="Times New Roman" w:cs="Times New Roman"/>
                <w:b/>
              </w:rPr>
              <w:lastRenderedPageBreak/>
              <w:t>4.</w:t>
            </w:r>
          </w:p>
        </w:tc>
        <w:tc>
          <w:tcPr>
            <w:tcW w:w="5563" w:type="dxa"/>
          </w:tcPr>
          <w:p w:rsidR="00A61522" w:rsidRPr="00DB7838" w:rsidRDefault="00A61522" w:rsidP="00C97C37">
            <w:pPr>
              <w:jc w:val="both"/>
              <w:rPr>
                <w:rFonts w:ascii="Times New Roman" w:hAnsi="Times New Roman" w:cs="Times New Roman"/>
                <w:b/>
              </w:rPr>
            </w:pPr>
            <w:r w:rsidRPr="00DB7838">
              <w:rPr>
                <w:rFonts w:ascii="Times New Roman" w:hAnsi="Times New Roman" w:cs="Times New Roman"/>
              </w:rPr>
              <w:t xml:space="preserve">- </w:t>
            </w:r>
            <w:r w:rsidR="00DB7838">
              <w:rPr>
                <w:rFonts w:ascii="Times New Roman" w:hAnsi="Times New Roman" w:cs="Times New Roman"/>
                <w:color w:val="000000" w:themeColor="text1"/>
              </w:rPr>
              <w:t>о</w:t>
            </w:r>
            <w:r w:rsidR="00DB7838" w:rsidRPr="00DB7838">
              <w:rPr>
                <w:rFonts w:ascii="Times New Roman" w:hAnsi="Times New Roman" w:cs="Times New Roman"/>
                <w:color w:val="000000" w:themeColor="text1"/>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3191" w:type="dxa"/>
            <w:vAlign w:val="center"/>
          </w:tcPr>
          <w:p w:rsidR="00A61522" w:rsidRPr="00DB7838" w:rsidRDefault="00A61522" w:rsidP="00C97C37">
            <w:pPr>
              <w:jc w:val="center"/>
              <w:rPr>
                <w:rFonts w:ascii="Times New Roman" w:hAnsi="Times New Roman" w:cs="Times New Roman"/>
                <w:b/>
              </w:rPr>
            </w:pPr>
          </w:p>
        </w:tc>
      </w:tr>
      <w:tr w:rsidR="00A61522" w:rsidRPr="00DB7838" w:rsidTr="00C97C37">
        <w:trPr>
          <w:jc w:val="center"/>
        </w:trPr>
        <w:tc>
          <w:tcPr>
            <w:tcW w:w="817" w:type="dxa"/>
          </w:tcPr>
          <w:p w:rsidR="00A61522" w:rsidRPr="00DB7838" w:rsidRDefault="00A61522" w:rsidP="00C97C37">
            <w:pPr>
              <w:rPr>
                <w:rFonts w:ascii="Times New Roman" w:hAnsi="Times New Roman" w:cs="Times New Roman"/>
                <w:b/>
              </w:rPr>
            </w:pPr>
            <w:r w:rsidRPr="00DB7838">
              <w:rPr>
                <w:rFonts w:ascii="Times New Roman" w:hAnsi="Times New Roman" w:cs="Times New Roman"/>
                <w:b/>
              </w:rPr>
              <w:t>5.</w:t>
            </w:r>
          </w:p>
        </w:tc>
        <w:tc>
          <w:tcPr>
            <w:tcW w:w="5563" w:type="dxa"/>
          </w:tcPr>
          <w:p w:rsidR="00A61522" w:rsidRPr="00DB7838" w:rsidRDefault="00A61522" w:rsidP="00C97C37">
            <w:pPr>
              <w:autoSpaceDE w:val="0"/>
              <w:autoSpaceDN w:val="0"/>
              <w:adjustRightInd w:val="0"/>
              <w:jc w:val="both"/>
              <w:rPr>
                <w:rFonts w:ascii="Times New Roman" w:hAnsi="Times New Roman" w:cs="Times New Roman"/>
              </w:rPr>
            </w:pPr>
            <w:r w:rsidRPr="00DB7838">
              <w:rPr>
                <w:rFonts w:ascii="Times New Roman" w:hAnsi="Times New Roman" w:cs="Times New Roman"/>
              </w:rPr>
              <w:t xml:space="preserve">- </w:t>
            </w:r>
            <w:r w:rsidR="00DB7838">
              <w:rPr>
                <w:rFonts w:ascii="Times New Roman" w:hAnsi="Times New Roman" w:cs="Times New Roman"/>
                <w:color w:val="000000" w:themeColor="text1"/>
              </w:rPr>
              <w:t>о</w:t>
            </w:r>
            <w:r w:rsidR="00DB7838" w:rsidRPr="00DB7838">
              <w:rPr>
                <w:rFonts w:ascii="Times New Roman" w:hAnsi="Times New Roman" w:cs="Times New Roman"/>
                <w:color w:val="000000" w:themeColor="text1"/>
              </w:rPr>
              <w:t>тсутствие сведений об участнике закупки в реестре недобросовестных поставщиков, предусмотренном Федеральным законом № 223-ФЗ, а также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w:t>
            </w:r>
          </w:p>
        </w:tc>
        <w:tc>
          <w:tcPr>
            <w:tcW w:w="3191" w:type="dxa"/>
            <w:vAlign w:val="center"/>
          </w:tcPr>
          <w:p w:rsidR="00A61522" w:rsidRPr="00DB7838" w:rsidRDefault="00A61522" w:rsidP="00C97C37">
            <w:pPr>
              <w:jc w:val="center"/>
              <w:rPr>
                <w:rFonts w:ascii="Times New Roman" w:hAnsi="Times New Roman" w:cs="Times New Roman"/>
                <w:b/>
              </w:rPr>
            </w:pPr>
          </w:p>
        </w:tc>
      </w:tr>
      <w:tr w:rsidR="00A61522" w:rsidRPr="00DB7838" w:rsidTr="00C97C37">
        <w:trPr>
          <w:jc w:val="center"/>
        </w:trPr>
        <w:tc>
          <w:tcPr>
            <w:tcW w:w="817" w:type="dxa"/>
          </w:tcPr>
          <w:p w:rsidR="00A61522" w:rsidRPr="00DB7838" w:rsidRDefault="00A61522" w:rsidP="00C97C37">
            <w:pPr>
              <w:rPr>
                <w:rFonts w:ascii="Times New Roman" w:hAnsi="Times New Roman" w:cs="Times New Roman"/>
                <w:b/>
              </w:rPr>
            </w:pPr>
            <w:r w:rsidRPr="00DB7838">
              <w:rPr>
                <w:rFonts w:ascii="Times New Roman" w:hAnsi="Times New Roman" w:cs="Times New Roman"/>
                <w:b/>
              </w:rPr>
              <w:t>6.</w:t>
            </w:r>
          </w:p>
        </w:tc>
        <w:tc>
          <w:tcPr>
            <w:tcW w:w="5563" w:type="dxa"/>
          </w:tcPr>
          <w:p w:rsidR="00DB7838" w:rsidRPr="00DB7838" w:rsidRDefault="00A61522" w:rsidP="00DB7838">
            <w:pPr>
              <w:autoSpaceDE w:val="0"/>
              <w:autoSpaceDN w:val="0"/>
              <w:adjustRightInd w:val="0"/>
              <w:jc w:val="both"/>
              <w:rPr>
                <w:rFonts w:ascii="Times New Roman" w:hAnsi="Times New Roman" w:cs="Times New Roman"/>
                <w:color w:val="000000" w:themeColor="text1"/>
              </w:rPr>
            </w:pPr>
            <w:r w:rsidRPr="00DB7838">
              <w:rPr>
                <w:rFonts w:ascii="Times New Roman" w:hAnsi="Times New Roman" w:cs="Times New Roman"/>
              </w:rPr>
              <w:t xml:space="preserve">- </w:t>
            </w:r>
            <w:r w:rsidR="00DB7838">
              <w:rPr>
                <w:rFonts w:ascii="Times New Roman" w:hAnsi="Times New Roman" w:cs="Times New Roman"/>
                <w:color w:val="000000" w:themeColor="text1"/>
              </w:rPr>
              <w:t>о</w:t>
            </w:r>
            <w:r w:rsidR="00DB7838" w:rsidRPr="00DB7838">
              <w:rPr>
                <w:rFonts w:ascii="Times New Roman" w:hAnsi="Times New Roman" w:cs="Times New Roman"/>
                <w:color w:val="000000" w:themeColor="text1"/>
              </w:rPr>
              <w:t>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w:t>
            </w:r>
          </w:p>
          <w:p w:rsidR="00DB7838" w:rsidRPr="00DB7838" w:rsidRDefault="00DB7838" w:rsidP="00DB7838">
            <w:pPr>
              <w:autoSpaceDE w:val="0"/>
              <w:autoSpaceDN w:val="0"/>
              <w:adjustRightInd w:val="0"/>
              <w:jc w:val="both"/>
              <w:rPr>
                <w:rFonts w:ascii="Times New Roman" w:hAnsi="Times New Roman" w:cs="Times New Roman"/>
                <w:color w:val="000000" w:themeColor="text1"/>
              </w:rPr>
            </w:pPr>
            <w:r w:rsidRPr="00DB7838">
              <w:rPr>
                <w:rFonts w:ascii="Times New Roman" w:hAnsi="Times New Roman" w:cs="Times New Roman"/>
                <w:color w:val="000000" w:themeColor="text1"/>
              </w:rPr>
              <w:t>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w:t>
            </w:r>
          </w:p>
          <w:p w:rsidR="00A61522" w:rsidRPr="00DB7838" w:rsidRDefault="00DB7838" w:rsidP="00DB7838">
            <w:pPr>
              <w:autoSpaceDE w:val="0"/>
              <w:autoSpaceDN w:val="0"/>
              <w:adjustRightInd w:val="0"/>
              <w:jc w:val="both"/>
              <w:rPr>
                <w:rFonts w:ascii="Times New Roman" w:hAnsi="Times New Roman" w:cs="Times New Roman"/>
              </w:rPr>
            </w:pPr>
            <w:r w:rsidRPr="00DB7838">
              <w:rPr>
                <w:rFonts w:ascii="Times New Roman" w:hAnsi="Times New Roman" w:cs="Times New Roman"/>
                <w:color w:val="000000" w:themeColor="text1"/>
              </w:rPr>
              <w:t xml:space="preserve">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DB7838">
              <w:rPr>
                <w:rFonts w:ascii="Times New Roman" w:hAnsi="Times New Roman" w:cs="Times New Roman"/>
                <w:color w:val="000000" w:themeColor="text1"/>
              </w:rPr>
              <w:lastRenderedPageBreak/>
              <w:t xml:space="preserve">внуками), полнородными и </w:t>
            </w:r>
            <w:proofErr w:type="spellStart"/>
            <w:r w:rsidRPr="00DB7838">
              <w:rPr>
                <w:rFonts w:ascii="Times New Roman" w:hAnsi="Times New Roman" w:cs="Times New Roman"/>
                <w:color w:val="000000" w:themeColor="text1"/>
              </w:rPr>
              <w:t>неполнородными</w:t>
            </w:r>
            <w:proofErr w:type="spellEnd"/>
            <w:r w:rsidRPr="00DB7838">
              <w:rPr>
                <w:rFonts w:ascii="Times New Roman" w:hAnsi="Times New Roman" w:cs="Times New Roman"/>
                <w:color w:val="000000" w:themeColor="text1"/>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191" w:type="dxa"/>
            <w:vAlign w:val="center"/>
          </w:tcPr>
          <w:p w:rsidR="00A61522" w:rsidRPr="00DB7838" w:rsidRDefault="00A61522" w:rsidP="00C97C37">
            <w:pPr>
              <w:jc w:val="center"/>
              <w:rPr>
                <w:rFonts w:ascii="Times New Roman" w:hAnsi="Times New Roman" w:cs="Times New Roman"/>
                <w:b/>
              </w:rPr>
            </w:pPr>
          </w:p>
        </w:tc>
      </w:tr>
    </w:tbl>
    <w:p w:rsidR="005150D8" w:rsidRPr="00CB3A66" w:rsidRDefault="005150D8">
      <w:pPr>
        <w:rPr>
          <w:rFonts w:ascii="Times New Roman" w:hAnsi="Times New Roman" w:cs="Times New Roman"/>
          <w:sz w:val="24"/>
          <w:szCs w:val="24"/>
        </w:rPr>
      </w:pPr>
    </w:p>
    <w:p w:rsidR="005D3699" w:rsidRPr="00CB3A66" w:rsidRDefault="005D3699" w:rsidP="005D3699">
      <w:pPr>
        <w:pStyle w:val="a5"/>
        <w:jc w:val="both"/>
        <w:rPr>
          <w:rFonts w:ascii="Times New Roman" w:hAnsi="Times New Roman" w:cs="Times New Roman"/>
          <w:sz w:val="24"/>
          <w:szCs w:val="24"/>
        </w:rPr>
      </w:pPr>
      <w:r w:rsidRPr="00CB3A66">
        <w:rPr>
          <w:rFonts w:ascii="Times New Roman" w:hAnsi="Times New Roman" w:cs="Times New Roman"/>
          <w:sz w:val="24"/>
          <w:szCs w:val="24"/>
        </w:rPr>
        <w:t>Должность</w:t>
      </w:r>
    </w:p>
    <w:p w:rsidR="005D3699" w:rsidRPr="00CB3A66" w:rsidRDefault="005D3699" w:rsidP="005D3699">
      <w:pPr>
        <w:pStyle w:val="a5"/>
        <w:jc w:val="both"/>
        <w:rPr>
          <w:rFonts w:ascii="Times New Roman" w:hAnsi="Times New Roman" w:cs="Times New Roman"/>
          <w:sz w:val="24"/>
          <w:szCs w:val="24"/>
        </w:rPr>
      </w:pPr>
      <w:r w:rsidRPr="00CB3A66">
        <w:rPr>
          <w:rFonts w:ascii="Times New Roman" w:hAnsi="Times New Roman" w:cs="Times New Roman"/>
          <w:sz w:val="24"/>
          <w:szCs w:val="24"/>
        </w:rPr>
        <w:t>уполномоченного лица</w:t>
      </w:r>
    </w:p>
    <w:p w:rsidR="005D3699" w:rsidRPr="00CB3A66" w:rsidRDefault="005D3699" w:rsidP="005D3699">
      <w:pPr>
        <w:pStyle w:val="a5"/>
        <w:jc w:val="both"/>
        <w:rPr>
          <w:rFonts w:ascii="Times New Roman" w:hAnsi="Times New Roman" w:cs="Times New Roman"/>
          <w:sz w:val="24"/>
          <w:szCs w:val="24"/>
        </w:rPr>
      </w:pPr>
      <w:r w:rsidRPr="00CB3A66">
        <w:rPr>
          <w:rFonts w:ascii="Times New Roman" w:hAnsi="Times New Roman" w:cs="Times New Roman"/>
          <w:sz w:val="24"/>
          <w:szCs w:val="24"/>
        </w:rPr>
        <w:t>участника закупки ___________________ _____________________</w:t>
      </w:r>
    </w:p>
    <w:p w:rsidR="005D3699" w:rsidRPr="00CB3A66" w:rsidRDefault="005D3699" w:rsidP="005D3699">
      <w:pPr>
        <w:pStyle w:val="a5"/>
        <w:jc w:val="both"/>
        <w:rPr>
          <w:rFonts w:ascii="Times New Roman" w:hAnsi="Times New Roman" w:cs="Times New Roman"/>
          <w:i/>
          <w:iCs/>
          <w:sz w:val="24"/>
          <w:szCs w:val="24"/>
        </w:rPr>
      </w:pPr>
      <w:r w:rsidRPr="00CB3A66">
        <w:rPr>
          <w:rFonts w:ascii="Times New Roman" w:hAnsi="Times New Roman" w:cs="Times New Roman"/>
          <w:i/>
          <w:iCs/>
          <w:sz w:val="24"/>
          <w:szCs w:val="24"/>
        </w:rPr>
        <w:t xml:space="preserve">                                             (подпись)   (расшифровка подписи)</w:t>
      </w:r>
    </w:p>
    <w:p w:rsidR="005D3699" w:rsidRPr="00CB3A66" w:rsidRDefault="005D3699" w:rsidP="005D3699">
      <w:pPr>
        <w:pStyle w:val="a5"/>
        <w:jc w:val="both"/>
        <w:rPr>
          <w:rFonts w:ascii="Times New Roman" w:hAnsi="Times New Roman" w:cs="Times New Roman"/>
          <w:i/>
          <w:iCs/>
          <w:sz w:val="24"/>
          <w:szCs w:val="24"/>
        </w:rPr>
      </w:pPr>
      <w:r w:rsidRPr="00CB3A66">
        <w:rPr>
          <w:rFonts w:ascii="Times New Roman" w:hAnsi="Times New Roman" w:cs="Times New Roman"/>
          <w:i/>
          <w:iCs/>
          <w:sz w:val="24"/>
          <w:szCs w:val="24"/>
        </w:rPr>
        <w:t xml:space="preserve">М.П. </w:t>
      </w:r>
    </w:p>
    <w:p w:rsidR="005D3699" w:rsidRPr="00CB3A66" w:rsidRDefault="005D3699" w:rsidP="005D3699">
      <w:pPr>
        <w:pStyle w:val="a5"/>
        <w:jc w:val="both"/>
        <w:rPr>
          <w:rFonts w:ascii="Times New Roman" w:hAnsi="Times New Roman" w:cs="Times New Roman"/>
          <w:i/>
          <w:iCs/>
          <w:sz w:val="24"/>
          <w:szCs w:val="24"/>
        </w:rPr>
      </w:pPr>
    </w:p>
    <w:p w:rsidR="005150D8" w:rsidRPr="00CB3A66" w:rsidRDefault="005150D8">
      <w:pPr>
        <w:rPr>
          <w:rFonts w:ascii="Times New Roman" w:hAnsi="Times New Roman" w:cs="Times New Roman"/>
          <w:sz w:val="24"/>
          <w:szCs w:val="24"/>
        </w:rPr>
      </w:pPr>
    </w:p>
    <w:sectPr w:rsidR="005150D8" w:rsidRPr="00CB3A66" w:rsidSect="00AD2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50681"/>
    <w:multiLevelType w:val="multilevel"/>
    <w:tmpl w:val="61767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44288"/>
    <w:rsid w:val="0002018E"/>
    <w:rsid w:val="0012181D"/>
    <w:rsid w:val="00210AA4"/>
    <w:rsid w:val="00252BC6"/>
    <w:rsid w:val="00275C87"/>
    <w:rsid w:val="00343486"/>
    <w:rsid w:val="00374FC1"/>
    <w:rsid w:val="003F4D9A"/>
    <w:rsid w:val="00444288"/>
    <w:rsid w:val="00475D04"/>
    <w:rsid w:val="004B7AA1"/>
    <w:rsid w:val="005150D8"/>
    <w:rsid w:val="005617BA"/>
    <w:rsid w:val="005D3699"/>
    <w:rsid w:val="005F7E33"/>
    <w:rsid w:val="00606567"/>
    <w:rsid w:val="006745A3"/>
    <w:rsid w:val="006B4CC7"/>
    <w:rsid w:val="00794403"/>
    <w:rsid w:val="008035DE"/>
    <w:rsid w:val="008A755C"/>
    <w:rsid w:val="00902989"/>
    <w:rsid w:val="009350EE"/>
    <w:rsid w:val="00946921"/>
    <w:rsid w:val="00961EBB"/>
    <w:rsid w:val="009E59C1"/>
    <w:rsid w:val="009F4705"/>
    <w:rsid w:val="009F6686"/>
    <w:rsid w:val="00A13797"/>
    <w:rsid w:val="00A420C6"/>
    <w:rsid w:val="00A61522"/>
    <w:rsid w:val="00AD215C"/>
    <w:rsid w:val="00AF3E15"/>
    <w:rsid w:val="00B33768"/>
    <w:rsid w:val="00BD7AC4"/>
    <w:rsid w:val="00C470E7"/>
    <w:rsid w:val="00C719D2"/>
    <w:rsid w:val="00CB3A66"/>
    <w:rsid w:val="00CB7831"/>
    <w:rsid w:val="00CC6004"/>
    <w:rsid w:val="00CF28C7"/>
    <w:rsid w:val="00CF6FC3"/>
    <w:rsid w:val="00D16AA4"/>
    <w:rsid w:val="00D660B9"/>
    <w:rsid w:val="00D766A2"/>
    <w:rsid w:val="00DB709C"/>
    <w:rsid w:val="00DB7838"/>
    <w:rsid w:val="00DC1ABD"/>
    <w:rsid w:val="00ED572B"/>
    <w:rsid w:val="00F31A4A"/>
    <w:rsid w:val="00F84FB3"/>
    <w:rsid w:val="00FA2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150D8"/>
    <w:rPr>
      <w:rFonts w:ascii="Times New Roman" w:eastAsia="Times New Roman" w:hAnsi="Times New Roman" w:cs="Times New Roman"/>
      <w:b/>
      <w:bCs/>
      <w:spacing w:val="-3"/>
      <w:sz w:val="20"/>
      <w:szCs w:val="20"/>
      <w:shd w:val="clear" w:color="auto" w:fill="FFFFFF"/>
    </w:rPr>
  </w:style>
  <w:style w:type="paragraph" w:customStyle="1" w:styleId="30">
    <w:name w:val="Основной текст (3)"/>
    <w:basedOn w:val="a"/>
    <w:link w:val="3"/>
    <w:rsid w:val="005150D8"/>
    <w:pPr>
      <w:widowControl w:val="0"/>
      <w:shd w:val="clear" w:color="auto" w:fill="FFFFFF"/>
      <w:spacing w:before="180" w:after="60" w:line="250" w:lineRule="exact"/>
      <w:jc w:val="center"/>
    </w:pPr>
    <w:rPr>
      <w:rFonts w:ascii="Times New Roman" w:eastAsia="Times New Roman" w:hAnsi="Times New Roman" w:cs="Times New Roman"/>
      <w:b/>
      <w:bCs/>
      <w:spacing w:val="-3"/>
      <w:sz w:val="20"/>
      <w:szCs w:val="20"/>
    </w:rPr>
  </w:style>
  <w:style w:type="character" w:customStyle="1" w:styleId="a3">
    <w:name w:val="Основной текст_"/>
    <w:basedOn w:val="a0"/>
    <w:link w:val="1"/>
    <w:rsid w:val="005150D8"/>
    <w:rPr>
      <w:rFonts w:ascii="Times New Roman" w:eastAsia="Times New Roman" w:hAnsi="Times New Roman" w:cs="Times New Roman"/>
      <w:spacing w:val="1"/>
      <w:sz w:val="20"/>
      <w:szCs w:val="20"/>
      <w:shd w:val="clear" w:color="auto" w:fill="FFFFFF"/>
    </w:rPr>
  </w:style>
  <w:style w:type="paragraph" w:customStyle="1" w:styleId="1">
    <w:name w:val="Основной текст1"/>
    <w:basedOn w:val="a"/>
    <w:link w:val="a3"/>
    <w:rsid w:val="005150D8"/>
    <w:pPr>
      <w:widowControl w:val="0"/>
      <w:shd w:val="clear" w:color="auto" w:fill="FFFFFF"/>
      <w:spacing w:before="60" w:after="60" w:line="0" w:lineRule="atLeast"/>
      <w:ind w:hanging="560"/>
      <w:jc w:val="both"/>
    </w:pPr>
    <w:rPr>
      <w:rFonts w:ascii="Times New Roman" w:eastAsia="Times New Roman" w:hAnsi="Times New Roman" w:cs="Times New Roman"/>
      <w:spacing w:val="1"/>
      <w:sz w:val="20"/>
      <w:szCs w:val="20"/>
    </w:rPr>
  </w:style>
  <w:style w:type="paragraph" w:styleId="a4">
    <w:name w:val="List Paragraph"/>
    <w:basedOn w:val="a"/>
    <w:uiPriority w:val="34"/>
    <w:qFormat/>
    <w:rsid w:val="005150D8"/>
    <w:pPr>
      <w:ind w:left="720"/>
      <w:contextualSpacing/>
    </w:pPr>
  </w:style>
  <w:style w:type="paragraph" w:styleId="a5">
    <w:name w:val="No Spacing"/>
    <w:uiPriority w:val="1"/>
    <w:qFormat/>
    <w:rsid w:val="005D3699"/>
    <w:pPr>
      <w:spacing w:after="0" w:line="240" w:lineRule="auto"/>
    </w:pPr>
  </w:style>
  <w:style w:type="table" w:styleId="a6">
    <w:name w:val="Table Grid"/>
    <w:basedOn w:val="a1"/>
    <w:uiPriority w:val="59"/>
    <w:rsid w:val="00A61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2</cp:revision>
  <dcterms:created xsi:type="dcterms:W3CDTF">2020-01-31T06:12:00Z</dcterms:created>
  <dcterms:modified xsi:type="dcterms:W3CDTF">2020-01-31T06:12:00Z</dcterms:modified>
</cp:coreProperties>
</file>